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75C2C" w14:textId="6E37AB4F" w:rsidR="003E2CD9" w:rsidRPr="008B0A16" w:rsidRDefault="00E951FC" w:rsidP="003E2CD9">
      <w:pPr>
        <w:tabs>
          <w:tab w:val="left" w:pos="8010"/>
        </w:tabs>
        <w:spacing w:line="160" w:lineRule="exact"/>
        <w:ind w:left="2880" w:hanging="1710"/>
        <w:rPr>
          <w:rFonts w:ascii="Univers Condensed" w:hAnsi="Univers Condensed"/>
          <w:sz w:val="18"/>
          <w:szCs w:val="18"/>
        </w:rPr>
      </w:pPr>
      <w:bookmarkStart w:id="0" w:name="_GoBack"/>
      <w:bookmarkEnd w:id="0"/>
      <w:r>
        <w:rPr>
          <w:rFonts w:ascii="Arial Narrow" w:hAnsi="Arial Narrow"/>
          <w:b/>
          <w:noProof/>
          <w:sz w:val="20"/>
        </w:rPr>
        <w:object w:dxaOrig="1440" w:dyaOrig="1440" w14:anchorId="695D24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alt="SUNY/SED Seal" style="position:absolute;left:0;text-align:left;margin-left:43.2pt;margin-top:28.1pt;width:84.3pt;height:86.4pt;z-index:251683840;visibility:visible;mso-wrap-edited:f;mso-position-horizontal-relative:page;mso-position-vertical-relative:page">
            <v:imagedata r:id="rId8" o:title=""/>
            <w10:wrap anchorx="page" anchory="page"/>
          </v:shape>
          <o:OLEObject Type="Embed" ProgID="Word.Picture.8" ShapeID="_x0000_s1039" DrawAspect="Content" ObjectID="_1653123545" r:id="rId9"/>
        </w:object>
      </w:r>
      <w:r w:rsidR="003E2CD9" w:rsidRPr="008B0A16">
        <w:rPr>
          <w:rFonts w:ascii="Univers Condensed" w:hAnsi="Univers Condensed"/>
          <w:b/>
          <w:sz w:val="20"/>
        </w:rPr>
        <w:t>THE STATE EDUCATION DEPARTMENT</w:t>
      </w:r>
      <w:r w:rsidR="003E2CD9" w:rsidRPr="008B0A16">
        <w:rPr>
          <w:rFonts w:ascii="Univers Condensed" w:hAnsi="Univers Condensed"/>
          <w:sz w:val="18"/>
          <w:szCs w:val="18"/>
        </w:rPr>
        <w:t xml:space="preserve"> / THE UNIVERSITY OF THE STATE OF NEW YORK / ALBANY, NY </w:t>
      </w:r>
    </w:p>
    <w:p w14:paraId="72A7DC06" w14:textId="77777777" w:rsidR="003E2CD9" w:rsidRPr="004C20E4" w:rsidRDefault="003E2CD9" w:rsidP="003E2CD9">
      <w:pPr>
        <w:ind w:left="1680"/>
        <w:rPr>
          <w:rFonts w:ascii="Arial Narrow" w:hAnsi="Arial Narrow"/>
          <w:sz w:val="18"/>
          <w:szCs w:val="18"/>
        </w:rPr>
      </w:pPr>
      <w:r w:rsidRPr="004C20E4">
        <w:rPr>
          <w:rFonts w:ascii="Arial Narrow" w:hAnsi="Arial Narrow"/>
          <w:noProof/>
          <w:sz w:val="18"/>
          <w:szCs w:val="18"/>
        </w:rPr>
        <mc:AlternateContent>
          <mc:Choice Requires="wps">
            <w:drawing>
              <wp:anchor distT="0" distB="0" distL="114300" distR="114300" simplePos="0" relativeHeight="251682816" behindDoc="0" locked="0" layoutInCell="0" allowOverlap="1" wp14:anchorId="3546B481" wp14:editId="53BC59AA">
                <wp:simplePos x="0" y="0"/>
                <wp:positionH relativeFrom="column">
                  <wp:posOffset>765810</wp:posOffset>
                </wp:positionH>
                <wp:positionV relativeFrom="paragraph">
                  <wp:posOffset>81280</wp:posOffset>
                </wp:positionV>
                <wp:extent cx="4937760" cy="2540"/>
                <wp:effectExtent l="0" t="0" r="0" b="0"/>
                <wp:wrapNone/>
                <wp:docPr id="12" name="Lin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37760" cy="25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6="http://schemas.microsoft.com/office/word/2018/wordml" xmlns:w16cex="http://schemas.microsoft.com/office/word/2018/wordml/cex">
            <w:pict>
              <v:line w14:anchorId="56596846" id="Line 2"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3pt,6.4pt" to="449.1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ZmZwIAAPUEAAAOAAAAZHJzL2Uyb0RvYy54bWysVMuO0zAU3SPxD1b2mTyapmk06ahNWjYD&#10;VJqBvWs7jYVjW7anaYX4d2ynDwZYAKJSHD/uPb3n3OPcPxx7Bg5EaSp4FSR3cQAIRwJTvq+CT8+b&#10;sAiANpBjyAQnVXAiOnhYvH1zP8iSpKITDBMFLAjX5SCroDNGllGkUUd6qO+EJNwetkL10Nil2kdY&#10;wcGi9yxK4ziPBqGwVAIRre1uMx4GC4/ftgSZj22riQGsCmxtxo/Kjzs3Rot7WO4VlB1F5zLgP1TR&#10;Q8rtn16hGmggeFH0F6ieIiW0aM0dEn0k2pYi4jlYNkn8E5unDkriuVhxtLzKpP8fLPpw2CpAse1d&#10;GgAOe9ujR8oJSD0dcjSP2jhidjYS+lonxaSZbfJwlc2LMJusJuE8K1ZhMkuL1TRdLvN19s1lY4JK&#10;+wgFDT2Qi7p258/KPzfaCTOLbjgBOEDbzMS1LvJ1Xd6+0miQuvSsnAf8tOZb5SigI3+SjwJ90YCL&#10;uoN8T7zCzydpWY+Ar1LcQkurz254L7CNgS9GeF2OrepBy6j87BIduG0lOHpfna6+cpohu5nNJ7NZ&#10;bu2H7Fk6zbztbO0OxeVKpc07InrgJlXArP4eEx4spZHmJcSFc7GhjHnnMg6GKsgn09gnaMEodocu&#10;TKv9rmZqlCv2v7Nmr8KUeOHYg3UE4vV5biBl49zWybjD+50X5vF8XayLLMzSfB1mcdOEy02dhfkm&#10;mU2bSVPXTeK9kGRlRzEm3FV3sUKS/bUT4uh61a4yRPAV+sUOl/fNFq6Xoyt2Ap+2yknremzvlg8+&#10;fwfc5f1x7aNuX6vFdwAAAP//AwBQSwMEFAAGAAgAAAAhAE+0/srfAAAACQEAAA8AAABkcnMvZG93&#10;bnJldi54bWxMj09Lw0AQxe+C32GZgrd2063UGLMpxT8gQhFbwes2Oyax2dmQ3bTx2zs91du8mceb&#10;38tXo2vFEfvQeNIwnyUgkEpvG6o0fO5epimIEA1Z03pCDb8YYFVcX+Ums/5EH3jcxkpwCIXMaKhj&#10;7DIpQ1mjM2HmOyS+ffvemciyr6TtzYnDXStVkiylMw3xh9p0+FhjedgOTsO7qhbds90dbjdv5etd&#10;Oj6tv4YfrW8m4/oBRMQxXsxwxmd0KJhp7weyQbSsVbJk63ngCmxI71MFYs+LhQJZ5PJ/g+IPAAD/&#10;/wMAUEsBAi0AFAAGAAgAAAAhALaDOJL+AAAA4QEAABMAAAAAAAAAAAAAAAAAAAAAAFtDb250ZW50&#10;X1R5cGVzXS54bWxQSwECLQAUAAYACAAAACEAOP0h/9YAAACUAQAACwAAAAAAAAAAAAAAAAAvAQAA&#10;X3JlbHMvLnJlbHNQSwECLQAUAAYACAAAACEAvod2ZmcCAAD1BAAADgAAAAAAAAAAAAAAAAAuAgAA&#10;ZHJzL2Uyb0RvYy54bWxQSwECLQAUAAYACAAAACEAT7T+yt8AAAAJAQAADwAAAAAAAAAAAAAAAADB&#10;BAAAZHJzL2Rvd25yZXYueG1sUEsFBgAAAAAEAAQA8wAAAM0FAAAAAA==&#10;" o:allowincell="f" strokeweight=".5pt"/>
            </w:pict>
          </mc:Fallback>
        </mc:AlternateContent>
      </w:r>
    </w:p>
    <w:p w14:paraId="2CB0BC6E" w14:textId="34DBDF46" w:rsidR="000016D6" w:rsidRPr="004C20E4" w:rsidRDefault="007C7E21" w:rsidP="000016D6">
      <w:pPr>
        <w:spacing w:line="200" w:lineRule="exact"/>
        <w:ind w:left="1170"/>
        <w:rPr>
          <w:rFonts w:ascii="Univers Condensed" w:hAnsi="Univers Condensed"/>
          <w:color w:val="FF0000"/>
          <w:sz w:val="18"/>
        </w:rPr>
      </w:pPr>
      <w:r w:rsidRPr="004C20E4">
        <w:rPr>
          <w:rFonts w:ascii="Univers Condensed" w:hAnsi="Univers Condensed"/>
          <w:sz w:val="18"/>
        </w:rPr>
        <w:t>Office of P-20 Education Policy</w:t>
      </w:r>
    </w:p>
    <w:p w14:paraId="13399152" w14:textId="77777777" w:rsidR="000016D6" w:rsidRPr="004C20E4" w:rsidRDefault="000016D6" w:rsidP="000016D6">
      <w:pPr>
        <w:spacing w:line="200" w:lineRule="exact"/>
        <w:ind w:left="1170"/>
        <w:rPr>
          <w:rFonts w:ascii="Univers Condensed" w:hAnsi="Univers Condensed"/>
          <w:sz w:val="18"/>
        </w:rPr>
      </w:pPr>
      <w:r w:rsidRPr="004C20E4">
        <w:rPr>
          <w:rFonts w:ascii="Univers Condensed" w:hAnsi="Univers Condensed"/>
          <w:sz w:val="18"/>
        </w:rPr>
        <w:t>Child Nutrition Program Administration</w:t>
      </w:r>
    </w:p>
    <w:p w14:paraId="2288A399" w14:textId="77777777" w:rsidR="000016D6" w:rsidRPr="004C20E4" w:rsidRDefault="000016D6" w:rsidP="000016D6">
      <w:pPr>
        <w:spacing w:line="200" w:lineRule="exact"/>
        <w:ind w:left="1170"/>
        <w:rPr>
          <w:rFonts w:ascii="Univers Condensed" w:hAnsi="Univers Condensed"/>
          <w:sz w:val="18"/>
        </w:rPr>
      </w:pPr>
      <w:r w:rsidRPr="004C20E4">
        <w:rPr>
          <w:rFonts w:ascii="Univers Condensed" w:hAnsi="Univers Condensed"/>
          <w:sz w:val="18"/>
        </w:rPr>
        <w:t>89 Washington Avenue, Room 375 EBA, Albany, NY  12234</w:t>
      </w:r>
    </w:p>
    <w:p w14:paraId="6EF8EFE2" w14:textId="77777777" w:rsidR="000016D6" w:rsidRPr="004C20E4" w:rsidRDefault="000016D6" w:rsidP="000016D6">
      <w:pPr>
        <w:spacing w:line="200" w:lineRule="exact"/>
        <w:ind w:left="1170"/>
        <w:rPr>
          <w:rFonts w:ascii="Univers Condensed" w:hAnsi="Univers Condensed"/>
          <w:sz w:val="18"/>
        </w:rPr>
      </w:pPr>
      <w:r w:rsidRPr="004C20E4">
        <w:rPr>
          <w:rFonts w:ascii="Univers Condensed" w:hAnsi="Univers Condensed"/>
          <w:sz w:val="18"/>
        </w:rPr>
        <w:t>(518) 473-8781    Fax (518) 473-0018</w:t>
      </w:r>
    </w:p>
    <w:p w14:paraId="5F179FFE" w14:textId="77777777" w:rsidR="000016D6" w:rsidRPr="004C20E4" w:rsidRDefault="0063799A" w:rsidP="000016D6">
      <w:pPr>
        <w:spacing w:line="200" w:lineRule="exact"/>
        <w:ind w:left="1170"/>
        <w:rPr>
          <w:rFonts w:ascii="Univers Condensed" w:hAnsi="Univers Condensed"/>
          <w:sz w:val="18"/>
        </w:rPr>
      </w:pPr>
      <w:r w:rsidRPr="004C20E4">
        <w:rPr>
          <w:rFonts w:ascii="Univers Condensed" w:hAnsi="Univers Condensed"/>
          <w:sz w:val="18"/>
        </w:rPr>
        <w:t xml:space="preserve">www.cn.nysed.gov </w:t>
      </w:r>
    </w:p>
    <w:p w14:paraId="2861CCE2" w14:textId="77777777" w:rsidR="000016D6" w:rsidRPr="004C20E4" w:rsidRDefault="000016D6" w:rsidP="000016D6">
      <w:pPr>
        <w:spacing w:line="200" w:lineRule="exact"/>
        <w:ind w:left="1680"/>
        <w:rPr>
          <w:rFonts w:ascii="Arial Narrow" w:hAnsi="Arial Narrow"/>
        </w:rPr>
      </w:pPr>
      <w:r w:rsidRPr="004C20E4">
        <w:rPr>
          <w:rFonts w:ascii="Arial Narrow" w:hAnsi="Arial Narrow"/>
          <w:sz w:val="18"/>
        </w:rPr>
        <w:t xml:space="preserve">    </w:t>
      </w:r>
    </w:p>
    <w:p w14:paraId="4AFDCC5F" w14:textId="10FDBD24" w:rsidR="003E2CD9" w:rsidRPr="0065440F" w:rsidRDefault="004C20E4" w:rsidP="003E2CD9">
      <w:pPr>
        <w:ind w:left="3600" w:firstLine="3600"/>
        <w:jc w:val="both"/>
        <w:rPr>
          <w:rFonts w:ascii="Arial Narrow" w:hAnsi="Arial Narrow"/>
          <w:sz w:val="22"/>
          <w:szCs w:val="22"/>
        </w:rPr>
      </w:pPr>
      <w:r w:rsidRPr="005166A6">
        <w:rPr>
          <w:rFonts w:ascii="Arial Narrow" w:hAnsi="Arial Narrow"/>
          <w:sz w:val="22"/>
          <w:szCs w:val="22"/>
        </w:rPr>
        <w:t>June</w:t>
      </w:r>
      <w:r w:rsidR="00727A29" w:rsidRPr="005166A6">
        <w:rPr>
          <w:rFonts w:ascii="Arial Narrow" w:hAnsi="Arial Narrow"/>
          <w:sz w:val="22"/>
          <w:szCs w:val="22"/>
        </w:rPr>
        <w:t xml:space="preserve"> </w:t>
      </w:r>
      <w:r w:rsidR="00971233">
        <w:rPr>
          <w:rFonts w:ascii="Arial Narrow" w:hAnsi="Arial Narrow"/>
          <w:sz w:val="22"/>
          <w:szCs w:val="22"/>
        </w:rPr>
        <w:t>2020</w:t>
      </w:r>
    </w:p>
    <w:p w14:paraId="0596434A" w14:textId="77777777" w:rsidR="003E2CD9" w:rsidRPr="0065440F" w:rsidRDefault="003E2CD9" w:rsidP="003E2CD9">
      <w:pPr>
        <w:ind w:left="3600" w:firstLine="3600"/>
        <w:jc w:val="both"/>
        <w:rPr>
          <w:rFonts w:ascii="Arial Narrow" w:hAnsi="Arial Narrow"/>
          <w:sz w:val="22"/>
          <w:szCs w:val="22"/>
        </w:rPr>
      </w:pPr>
    </w:p>
    <w:p w14:paraId="70A01B23" w14:textId="77777777" w:rsidR="003E2CD9" w:rsidRPr="0065440F" w:rsidRDefault="003E2CD9" w:rsidP="003E2CD9">
      <w:pPr>
        <w:tabs>
          <w:tab w:val="left" w:pos="1440"/>
        </w:tabs>
        <w:rPr>
          <w:rFonts w:ascii="Arial Narrow" w:hAnsi="Arial Narrow"/>
          <w:sz w:val="22"/>
          <w:szCs w:val="22"/>
        </w:rPr>
      </w:pPr>
      <w:r w:rsidRPr="0065440F">
        <w:rPr>
          <w:rFonts w:ascii="Arial Narrow" w:hAnsi="Arial Narrow"/>
          <w:sz w:val="22"/>
          <w:szCs w:val="22"/>
        </w:rPr>
        <w:t>TO:</w:t>
      </w:r>
      <w:r w:rsidRPr="0065440F">
        <w:rPr>
          <w:rFonts w:ascii="Arial Narrow" w:hAnsi="Arial Narrow"/>
          <w:sz w:val="22"/>
          <w:szCs w:val="22"/>
        </w:rPr>
        <w:tab/>
        <w:t>District Superintendents</w:t>
      </w:r>
    </w:p>
    <w:p w14:paraId="493E02D4" w14:textId="77777777" w:rsidR="003E2CD9" w:rsidRPr="0065440F" w:rsidRDefault="003E2CD9" w:rsidP="003E2CD9">
      <w:pPr>
        <w:tabs>
          <w:tab w:val="left" w:pos="1440"/>
        </w:tabs>
        <w:ind w:firstLine="1440"/>
        <w:rPr>
          <w:rFonts w:ascii="Arial Narrow" w:hAnsi="Arial Narrow"/>
          <w:sz w:val="22"/>
          <w:szCs w:val="22"/>
        </w:rPr>
      </w:pPr>
      <w:r w:rsidRPr="0065440F">
        <w:rPr>
          <w:rFonts w:ascii="Arial Narrow" w:hAnsi="Arial Narrow"/>
          <w:sz w:val="22"/>
          <w:szCs w:val="22"/>
        </w:rPr>
        <w:t>Superintendents of Schools</w:t>
      </w:r>
    </w:p>
    <w:p w14:paraId="6AFF5541" w14:textId="77777777" w:rsidR="003E2CD9" w:rsidRPr="0065440F" w:rsidRDefault="003E2CD9" w:rsidP="003E2CD9">
      <w:pPr>
        <w:tabs>
          <w:tab w:val="left" w:pos="1440"/>
        </w:tabs>
        <w:ind w:firstLine="1440"/>
        <w:rPr>
          <w:rFonts w:ascii="Arial Narrow" w:hAnsi="Arial Narrow"/>
          <w:sz w:val="22"/>
          <w:szCs w:val="22"/>
        </w:rPr>
      </w:pPr>
      <w:r w:rsidRPr="0065440F">
        <w:rPr>
          <w:rFonts w:ascii="Arial Narrow" w:hAnsi="Arial Narrow"/>
          <w:sz w:val="22"/>
          <w:szCs w:val="22"/>
        </w:rPr>
        <w:t>Chancellor, New York City Department of Education</w:t>
      </w:r>
    </w:p>
    <w:p w14:paraId="6076A170" w14:textId="77777777" w:rsidR="003E2CD9" w:rsidRPr="0065440F" w:rsidRDefault="003E2CD9" w:rsidP="003E2CD9">
      <w:pPr>
        <w:tabs>
          <w:tab w:val="left" w:pos="1440"/>
        </w:tabs>
        <w:ind w:firstLine="1440"/>
        <w:rPr>
          <w:rFonts w:ascii="Arial Narrow" w:hAnsi="Arial Narrow"/>
          <w:sz w:val="22"/>
          <w:szCs w:val="22"/>
        </w:rPr>
      </w:pPr>
      <w:r w:rsidRPr="0065440F">
        <w:rPr>
          <w:rFonts w:ascii="Arial Narrow" w:hAnsi="Arial Narrow"/>
          <w:sz w:val="22"/>
          <w:szCs w:val="22"/>
        </w:rPr>
        <w:t>Chief Administrative Officers of Nonpublic Schools Participating in the</w:t>
      </w:r>
    </w:p>
    <w:p w14:paraId="421C2539" w14:textId="77777777" w:rsidR="003E2CD9" w:rsidRPr="0065440F" w:rsidRDefault="003E2CD9" w:rsidP="003E2CD9">
      <w:pPr>
        <w:tabs>
          <w:tab w:val="left" w:pos="1440"/>
        </w:tabs>
        <w:ind w:firstLine="1440"/>
        <w:rPr>
          <w:rFonts w:ascii="Arial Narrow" w:hAnsi="Arial Narrow"/>
          <w:sz w:val="22"/>
          <w:szCs w:val="22"/>
        </w:rPr>
      </w:pPr>
      <w:r w:rsidRPr="0065440F">
        <w:rPr>
          <w:rFonts w:ascii="Arial Narrow" w:hAnsi="Arial Narrow"/>
          <w:sz w:val="22"/>
          <w:szCs w:val="22"/>
        </w:rPr>
        <w:t>School Lunch, Breakfast, or Special Milk Programs</w:t>
      </w:r>
    </w:p>
    <w:p w14:paraId="4CCCC5E3" w14:textId="77777777" w:rsidR="003E2CD9" w:rsidRPr="0065440F" w:rsidRDefault="003E2CD9" w:rsidP="003E2CD9">
      <w:pPr>
        <w:tabs>
          <w:tab w:val="left" w:pos="1440"/>
        </w:tabs>
        <w:ind w:firstLine="1440"/>
        <w:rPr>
          <w:rFonts w:ascii="Arial Narrow" w:hAnsi="Arial Narrow"/>
          <w:sz w:val="22"/>
          <w:szCs w:val="22"/>
        </w:rPr>
      </w:pPr>
      <w:r w:rsidRPr="0065440F">
        <w:rPr>
          <w:rFonts w:ascii="Arial Narrow" w:hAnsi="Arial Narrow"/>
          <w:sz w:val="22"/>
          <w:szCs w:val="22"/>
        </w:rPr>
        <w:t>Executive Directors of Residential Child Care Institutions</w:t>
      </w:r>
    </w:p>
    <w:p w14:paraId="66D0688F" w14:textId="77777777" w:rsidR="003E2CD9" w:rsidRPr="0065440F" w:rsidRDefault="003E2CD9" w:rsidP="003E2CD9">
      <w:pPr>
        <w:tabs>
          <w:tab w:val="left" w:pos="1440"/>
        </w:tabs>
        <w:ind w:firstLine="1440"/>
        <w:rPr>
          <w:rFonts w:ascii="Arial Narrow" w:hAnsi="Arial Narrow"/>
          <w:sz w:val="22"/>
          <w:szCs w:val="22"/>
        </w:rPr>
      </w:pPr>
      <w:r w:rsidRPr="0065440F">
        <w:rPr>
          <w:rFonts w:ascii="Arial Narrow" w:hAnsi="Arial Narrow"/>
          <w:sz w:val="22"/>
          <w:szCs w:val="22"/>
        </w:rPr>
        <w:t>School Food Service Directors/Managers</w:t>
      </w:r>
    </w:p>
    <w:p w14:paraId="644820A5" w14:textId="77777777" w:rsidR="003E2CD9" w:rsidRPr="0065440F" w:rsidRDefault="003E2CD9" w:rsidP="003E2CD9">
      <w:pPr>
        <w:tabs>
          <w:tab w:val="left" w:pos="1440"/>
        </w:tabs>
        <w:rPr>
          <w:rFonts w:ascii="Arial Narrow" w:hAnsi="Arial Narrow"/>
          <w:sz w:val="22"/>
          <w:szCs w:val="22"/>
        </w:rPr>
      </w:pPr>
    </w:p>
    <w:p w14:paraId="3E194CF5" w14:textId="79B92FD2" w:rsidR="003E2CD9" w:rsidRPr="0065440F" w:rsidRDefault="003E2CD9" w:rsidP="003E2CD9">
      <w:pPr>
        <w:tabs>
          <w:tab w:val="left" w:pos="1440"/>
        </w:tabs>
        <w:rPr>
          <w:rFonts w:ascii="Arial Narrow" w:hAnsi="Arial Narrow"/>
          <w:sz w:val="22"/>
          <w:szCs w:val="22"/>
        </w:rPr>
      </w:pPr>
      <w:r w:rsidRPr="0065440F">
        <w:rPr>
          <w:rFonts w:ascii="Arial Narrow" w:hAnsi="Arial Narrow"/>
          <w:sz w:val="22"/>
          <w:szCs w:val="22"/>
        </w:rPr>
        <w:t>FROM:</w:t>
      </w:r>
      <w:r w:rsidRPr="0065440F">
        <w:rPr>
          <w:rFonts w:ascii="Arial Narrow" w:hAnsi="Arial Narrow"/>
          <w:sz w:val="22"/>
          <w:szCs w:val="22"/>
        </w:rPr>
        <w:tab/>
      </w:r>
      <w:r w:rsidR="00971233">
        <w:rPr>
          <w:rFonts w:ascii="Arial Narrow" w:hAnsi="Arial Narrow"/>
          <w:sz w:val="22"/>
          <w:szCs w:val="22"/>
        </w:rPr>
        <w:t>Kimberly Vumbaco</w:t>
      </w:r>
      <w:r w:rsidRPr="0065440F">
        <w:rPr>
          <w:rFonts w:ascii="Arial Narrow" w:hAnsi="Arial Narrow"/>
          <w:sz w:val="22"/>
          <w:szCs w:val="22"/>
        </w:rPr>
        <w:t xml:space="preserve">, </w:t>
      </w:r>
      <w:r w:rsidR="00400E9B">
        <w:rPr>
          <w:rFonts w:ascii="Arial Narrow" w:hAnsi="Arial Narrow"/>
          <w:sz w:val="22"/>
          <w:szCs w:val="22"/>
        </w:rPr>
        <w:t>Director</w:t>
      </w:r>
    </w:p>
    <w:p w14:paraId="6BAA25DF" w14:textId="77777777" w:rsidR="003E2CD9" w:rsidRPr="0065440F" w:rsidRDefault="003E2CD9" w:rsidP="003E2CD9">
      <w:pPr>
        <w:tabs>
          <w:tab w:val="left" w:pos="1440"/>
        </w:tabs>
        <w:rPr>
          <w:rFonts w:ascii="Arial Narrow" w:hAnsi="Arial Narrow"/>
          <w:sz w:val="22"/>
          <w:szCs w:val="22"/>
        </w:rPr>
      </w:pPr>
    </w:p>
    <w:p w14:paraId="797BD82A" w14:textId="5E69EDA9" w:rsidR="003E2CD9" w:rsidRPr="004C20E4" w:rsidRDefault="003E2CD9" w:rsidP="003E2CD9">
      <w:pPr>
        <w:tabs>
          <w:tab w:val="left" w:pos="1440"/>
        </w:tabs>
        <w:rPr>
          <w:rFonts w:ascii="Arial Narrow" w:hAnsi="Arial Narrow"/>
          <w:sz w:val="22"/>
          <w:szCs w:val="22"/>
        </w:rPr>
      </w:pPr>
      <w:r w:rsidRPr="0065440F">
        <w:rPr>
          <w:rFonts w:ascii="Arial Narrow" w:hAnsi="Arial Narrow"/>
          <w:sz w:val="22"/>
          <w:szCs w:val="22"/>
        </w:rPr>
        <w:t>SUBJECT:</w:t>
      </w:r>
      <w:r w:rsidRPr="0065440F">
        <w:rPr>
          <w:rFonts w:ascii="Arial Narrow" w:hAnsi="Arial Narrow"/>
          <w:sz w:val="22"/>
          <w:szCs w:val="22"/>
        </w:rPr>
        <w:tab/>
      </w:r>
      <w:r w:rsidR="00971233">
        <w:rPr>
          <w:rFonts w:ascii="Arial Narrow" w:hAnsi="Arial Narrow"/>
          <w:sz w:val="22"/>
          <w:szCs w:val="22"/>
        </w:rPr>
        <w:t>2020-2021</w:t>
      </w:r>
      <w:r w:rsidRPr="004C20E4">
        <w:rPr>
          <w:rFonts w:ascii="Arial Narrow" w:hAnsi="Arial Narrow"/>
          <w:sz w:val="22"/>
          <w:szCs w:val="22"/>
        </w:rPr>
        <w:t xml:space="preserve"> Free and </w:t>
      </w:r>
      <w:proofErr w:type="gramStart"/>
      <w:r w:rsidRPr="004C20E4">
        <w:rPr>
          <w:rFonts w:ascii="Arial Narrow" w:hAnsi="Arial Narrow"/>
          <w:sz w:val="22"/>
          <w:szCs w:val="22"/>
        </w:rPr>
        <w:t>Reduced Price</w:t>
      </w:r>
      <w:proofErr w:type="gramEnd"/>
      <w:r w:rsidRPr="004C20E4">
        <w:rPr>
          <w:rFonts w:ascii="Arial Narrow" w:hAnsi="Arial Narrow"/>
          <w:sz w:val="22"/>
          <w:szCs w:val="22"/>
        </w:rPr>
        <w:t xml:space="preserve"> Income Eligibility and Policy Information</w:t>
      </w:r>
    </w:p>
    <w:p w14:paraId="1F20C2B7" w14:textId="77777777" w:rsidR="003E2CD9" w:rsidRPr="004C20E4" w:rsidRDefault="003E2CD9" w:rsidP="001C1560">
      <w:pPr>
        <w:tabs>
          <w:tab w:val="left" w:pos="1440"/>
        </w:tabs>
        <w:ind w:right="1080"/>
        <w:rPr>
          <w:rFonts w:ascii="Arial Narrow" w:hAnsi="Arial Narrow"/>
          <w:sz w:val="22"/>
          <w:szCs w:val="22"/>
        </w:rPr>
      </w:pPr>
    </w:p>
    <w:p w14:paraId="46DA98E8" w14:textId="77777777" w:rsidR="00433159" w:rsidRPr="004C20E4" w:rsidRDefault="00433159" w:rsidP="001C1560">
      <w:pPr>
        <w:tabs>
          <w:tab w:val="left" w:pos="1440"/>
        </w:tabs>
        <w:ind w:right="1080"/>
        <w:rPr>
          <w:rFonts w:ascii="Arial Narrow" w:hAnsi="Arial Narrow"/>
          <w:sz w:val="22"/>
          <w:szCs w:val="22"/>
        </w:rPr>
      </w:pPr>
    </w:p>
    <w:p w14:paraId="4B28DF7C" w14:textId="77777777" w:rsidR="003E2CD9" w:rsidRPr="004C20E4" w:rsidRDefault="003E2CD9" w:rsidP="001C1560">
      <w:pPr>
        <w:keepNext/>
        <w:ind w:right="1080"/>
        <w:outlineLvl w:val="0"/>
        <w:rPr>
          <w:rFonts w:ascii="Arial Narrow" w:hAnsi="Arial Narrow"/>
          <w:sz w:val="22"/>
          <w:szCs w:val="22"/>
        </w:rPr>
      </w:pPr>
      <w:r w:rsidRPr="004C20E4">
        <w:rPr>
          <w:rFonts w:ascii="Arial Narrow" w:hAnsi="Arial Narrow"/>
          <w:b/>
          <w:sz w:val="22"/>
          <w:szCs w:val="22"/>
        </w:rPr>
        <w:t>PLEASE READ CAREFULLY</w:t>
      </w:r>
    </w:p>
    <w:p w14:paraId="7A1284C4" w14:textId="77777777" w:rsidR="003E2CD9" w:rsidRPr="004C20E4" w:rsidRDefault="003E2CD9" w:rsidP="00316A51">
      <w:pPr>
        <w:tabs>
          <w:tab w:val="center" w:pos="4680"/>
        </w:tabs>
        <w:ind w:right="1080"/>
        <w:jc w:val="both"/>
        <w:rPr>
          <w:rFonts w:ascii="Arial Narrow" w:hAnsi="Arial Narrow"/>
          <w:sz w:val="22"/>
          <w:szCs w:val="22"/>
        </w:rPr>
      </w:pPr>
    </w:p>
    <w:p w14:paraId="337C428C" w14:textId="28421E39" w:rsidR="003E2CD9" w:rsidRPr="004C20E4" w:rsidRDefault="003E2CD9" w:rsidP="00316A51">
      <w:pPr>
        <w:ind w:right="1080"/>
        <w:jc w:val="both"/>
        <w:rPr>
          <w:rFonts w:ascii="Arial Narrow" w:hAnsi="Arial Narrow"/>
          <w:sz w:val="22"/>
          <w:szCs w:val="22"/>
        </w:rPr>
      </w:pPr>
      <w:r w:rsidRPr="004C20E4">
        <w:rPr>
          <w:rFonts w:ascii="Arial Narrow" w:hAnsi="Arial Narrow"/>
          <w:sz w:val="22"/>
          <w:szCs w:val="22"/>
        </w:rPr>
        <w:t xml:space="preserve">The </w:t>
      </w:r>
      <w:r w:rsidR="00971233">
        <w:rPr>
          <w:rFonts w:ascii="Arial Narrow" w:hAnsi="Arial Narrow"/>
          <w:sz w:val="22"/>
          <w:szCs w:val="22"/>
        </w:rPr>
        <w:t>2020-2021</w:t>
      </w:r>
      <w:r w:rsidR="00DA7B0B" w:rsidRPr="004C20E4">
        <w:rPr>
          <w:rFonts w:ascii="Arial Narrow" w:hAnsi="Arial Narrow"/>
          <w:sz w:val="22"/>
          <w:szCs w:val="22"/>
        </w:rPr>
        <w:t xml:space="preserve"> </w:t>
      </w:r>
      <w:r w:rsidRPr="004C20E4">
        <w:rPr>
          <w:rFonts w:ascii="Arial Narrow" w:hAnsi="Arial Narrow"/>
          <w:sz w:val="22"/>
          <w:szCs w:val="22"/>
        </w:rPr>
        <w:t xml:space="preserve">Free and </w:t>
      </w:r>
      <w:proofErr w:type="gramStart"/>
      <w:r w:rsidRPr="004C20E4">
        <w:rPr>
          <w:rFonts w:ascii="Arial Narrow" w:hAnsi="Arial Narrow"/>
          <w:sz w:val="22"/>
          <w:szCs w:val="22"/>
        </w:rPr>
        <w:t>Reduced Price</w:t>
      </w:r>
      <w:proofErr w:type="gramEnd"/>
      <w:r w:rsidRPr="004C20E4">
        <w:rPr>
          <w:rFonts w:ascii="Arial Narrow" w:hAnsi="Arial Narrow"/>
          <w:sz w:val="22"/>
          <w:szCs w:val="22"/>
        </w:rPr>
        <w:t xml:space="preserve"> </w:t>
      </w:r>
      <w:r w:rsidR="009F7158" w:rsidRPr="004C20E4">
        <w:rPr>
          <w:rFonts w:ascii="Arial Narrow" w:hAnsi="Arial Narrow"/>
          <w:sz w:val="22"/>
          <w:szCs w:val="22"/>
        </w:rPr>
        <w:t>Income Eligibility and Policy I</w:t>
      </w:r>
      <w:r w:rsidRPr="004C20E4">
        <w:rPr>
          <w:rFonts w:ascii="Arial Narrow" w:hAnsi="Arial Narrow"/>
          <w:sz w:val="22"/>
          <w:szCs w:val="22"/>
        </w:rPr>
        <w:t>nformation</w:t>
      </w:r>
      <w:r w:rsidR="009F7158" w:rsidRPr="004C20E4">
        <w:rPr>
          <w:rFonts w:ascii="Arial Narrow" w:hAnsi="Arial Narrow"/>
          <w:sz w:val="22"/>
          <w:szCs w:val="22"/>
        </w:rPr>
        <w:t xml:space="preserve"> Booklet</w:t>
      </w:r>
      <w:r w:rsidRPr="004C20E4">
        <w:rPr>
          <w:rFonts w:ascii="Arial Narrow" w:hAnsi="Arial Narrow"/>
          <w:sz w:val="22"/>
          <w:szCs w:val="22"/>
        </w:rPr>
        <w:t xml:space="preserve"> announces the income eligibility </w:t>
      </w:r>
      <w:r w:rsidR="009F7158" w:rsidRPr="004C20E4">
        <w:rPr>
          <w:rFonts w:ascii="Arial Narrow" w:hAnsi="Arial Narrow"/>
          <w:sz w:val="22"/>
          <w:szCs w:val="22"/>
        </w:rPr>
        <w:t>guidelines</w:t>
      </w:r>
      <w:r w:rsidRPr="004C20E4">
        <w:rPr>
          <w:rFonts w:ascii="Arial Narrow" w:hAnsi="Arial Narrow"/>
          <w:sz w:val="22"/>
          <w:szCs w:val="22"/>
        </w:rPr>
        <w:t xml:space="preserve"> for the </w:t>
      </w:r>
      <w:r w:rsidR="00971233">
        <w:rPr>
          <w:rFonts w:ascii="Arial Narrow" w:hAnsi="Arial Narrow"/>
          <w:sz w:val="22"/>
          <w:szCs w:val="22"/>
        </w:rPr>
        <w:t>2020-2021</w:t>
      </w:r>
      <w:r w:rsidR="00DA7B0B" w:rsidRPr="004C20E4">
        <w:rPr>
          <w:rFonts w:ascii="Arial Narrow" w:hAnsi="Arial Narrow"/>
          <w:sz w:val="22"/>
          <w:szCs w:val="22"/>
        </w:rPr>
        <w:t xml:space="preserve"> </w:t>
      </w:r>
      <w:r w:rsidR="00F13CC7" w:rsidRPr="004C20E4">
        <w:rPr>
          <w:rFonts w:ascii="Arial Narrow" w:hAnsi="Arial Narrow"/>
          <w:sz w:val="22"/>
          <w:szCs w:val="22"/>
        </w:rPr>
        <w:t>school year and provides each S</w:t>
      </w:r>
      <w:r w:rsidRPr="004C20E4">
        <w:rPr>
          <w:rFonts w:ascii="Arial Narrow" w:hAnsi="Arial Narrow"/>
          <w:sz w:val="22"/>
          <w:szCs w:val="22"/>
        </w:rPr>
        <w:t xml:space="preserve">chool </w:t>
      </w:r>
      <w:r w:rsidR="00F13CC7" w:rsidRPr="004C20E4">
        <w:rPr>
          <w:rFonts w:ascii="Arial Narrow" w:hAnsi="Arial Narrow"/>
          <w:sz w:val="22"/>
          <w:szCs w:val="22"/>
        </w:rPr>
        <w:t>F</w:t>
      </w:r>
      <w:r w:rsidRPr="004C20E4">
        <w:rPr>
          <w:rFonts w:ascii="Arial Narrow" w:hAnsi="Arial Narrow"/>
          <w:sz w:val="22"/>
          <w:szCs w:val="22"/>
        </w:rPr>
        <w:t xml:space="preserve">ood </w:t>
      </w:r>
      <w:r w:rsidR="00F13CC7" w:rsidRPr="004C20E4">
        <w:rPr>
          <w:rFonts w:ascii="Arial Narrow" w:hAnsi="Arial Narrow"/>
          <w:sz w:val="22"/>
          <w:szCs w:val="22"/>
        </w:rPr>
        <w:t>A</w:t>
      </w:r>
      <w:r w:rsidRPr="004C20E4">
        <w:rPr>
          <w:rFonts w:ascii="Arial Narrow" w:hAnsi="Arial Narrow"/>
          <w:sz w:val="22"/>
          <w:szCs w:val="22"/>
        </w:rPr>
        <w:t xml:space="preserve">uthority (SFA) with the forms and guidance needed to process applications for free and reduced price meals and/or milk.   </w:t>
      </w:r>
      <w:r w:rsidR="00620BE2" w:rsidRPr="004C20E4">
        <w:rPr>
          <w:rFonts w:ascii="Arial Narrow" w:hAnsi="Arial Narrow"/>
          <w:sz w:val="22"/>
          <w:szCs w:val="22"/>
        </w:rPr>
        <w:t>Many</w:t>
      </w:r>
      <w:r w:rsidRPr="004C20E4">
        <w:rPr>
          <w:rFonts w:ascii="Arial Narrow" w:hAnsi="Arial Narrow"/>
          <w:sz w:val="22"/>
          <w:szCs w:val="22"/>
        </w:rPr>
        <w:t xml:space="preserve"> of these forms are on the Child Nutrition Knowledge Center</w:t>
      </w:r>
      <w:r w:rsidR="00A1078B" w:rsidRPr="004C20E4">
        <w:rPr>
          <w:rFonts w:ascii="Arial Narrow" w:hAnsi="Arial Narrow"/>
          <w:sz w:val="22"/>
          <w:szCs w:val="22"/>
        </w:rPr>
        <w:t xml:space="preserve"> (CNKC)</w:t>
      </w:r>
      <w:r w:rsidRPr="004C20E4">
        <w:rPr>
          <w:rFonts w:ascii="Arial Narrow" w:hAnsi="Arial Narrow"/>
          <w:sz w:val="22"/>
          <w:szCs w:val="22"/>
        </w:rPr>
        <w:t xml:space="preserve"> website in</w:t>
      </w:r>
      <w:r w:rsidR="001B7133" w:rsidRPr="004C20E4">
        <w:rPr>
          <w:rFonts w:ascii="Arial Narrow" w:hAnsi="Arial Narrow"/>
          <w:sz w:val="22"/>
          <w:szCs w:val="22"/>
        </w:rPr>
        <w:t xml:space="preserve"> </w:t>
      </w:r>
      <w:r w:rsidRPr="004C20E4">
        <w:rPr>
          <w:rFonts w:ascii="Arial Narrow" w:hAnsi="Arial Narrow"/>
          <w:sz w:val="22"/>
          <w:szCs w:val="22"/>
        </w:rPr>
        <w:t>Word document format for your convenience.</w:t>
      </w:r>
    </w:p>
    <w:p w14:paraId="4111CBB4" w14:textId="77777777" w:rsidR="003E2CD9" w:rsidRPr="004C20E4" w:rsidRDefault="003E2CD9" w:rsidP="00316A51">
      <w:pPr>
        <w:ind w:right="1080"/>
        <w:jc w:val="both"/>
        <w:rPr>
          <w:rFonts w:ascii="Arial Narrow" w:hAnsi="Arial Narrow"/>
          <w:sz w:val="22"/>
          <w:szCs w:val="22"/>
        </w:rPr>
      </w:pPr>
    </w:p>
    <w:p w14:paraId="62C07FDF" w14:textId="77777777" w:rsidR="003E2CD9" w:rsidRPr="004C20E4" w:rsidRDefault="003E2CD9" w:rsidP="00316A51">
      <w:pPr>
        <w:ind w:right="1080"/>
        <w:jc w:val="both"/>
        <w:rPr>
          <w:rFonts w:ascii="Arial Narrow" w:hAnsi="Arial Narrow"/>
          <w:b/>
          <w:sz w:val="22"/>
          <w:szCs w:val="22"/>
        </w:rPr>
      </w:pPr>
      <w:r w:rsidRPr="004C20E4">
        <w:rPr>
          <w:rFonts w:ascii="Arial Narrow" w:hAnsi="Arial Narrow"/>
          <w:b/>
          <w:sz w:val="22"/>
          <w:szCs w:val="22"/>
        </w:rPr>
        <w:t>This packet reiterates the most recent information needed to make eligibility</w:t>
      </w:r>
      <w:r w:rsidR="00753EDD" w:rsidRPr="004C20E4">
        <w:rPr>
          <w:rFonts w:ascii="Arial Narrow" w:hAnsi="Arial Narrow"/>
          <w:b/>
          <w:sz w:val="22"/>
          <w:szCs w:val="22"/>
        </w:rPr>
        <w:t xml:space="preserve"> determinations.  </w:t>
      </w:r>
      <w:r w:rsidR="00E23489" w:rsidRPr="004C20E4">
        <w:rPr>
          <w:rFonts w:ascii="Arial Narrow" w:hAnsi="Arial Narrow"/>
          <w:b/>
          <w:sz w:val="22"/>
          <w:szCs w:val="22"/>
        </w:rPr>
        <w:t>Webinars are available on the CNKC</w:t>
      </w:r>
      <w:r w:rsidR="004C6942" w:rsidRPr="004C20E4">
        <w:rPr>
          <w:rFonts w:ascii="Arial Narrow" w:hAnsi="Arial Narrow"/>
          <w:b/>
          <w:sz w:val="22"/>
          <w:szCs w:val="22"/>
        </w:rPr>
        <w:t xml:space="preserve"> website</w:t>
      </w:r>
      <w:r w:rsidR="00E23489" w:rsidRPr="004C20E4">
        <w:rPr>
          <w:rFonts w:ascii="Arial Narrow" w:hAnsi="Arial Narrow"/>
          <w:b/>
          <w:sz w:val="22"/>
          <w:szCs w:val="22"/>
        </w:rPr>
        <w:t xml:space="preserve"> that address the application and eligibility process.  These Webinars count toward annual training for Professional Standards. </w:t>
      </w:r>
      <w:r w:rsidR="002A2496" w:rsidRPr="004C20E4">
        <w:rPr>
          <w:rFonts w:ascii="Arial Narrow" w:hAnsi="Arial Narrow"/>
          <w:b/>
          <w:sz w:val="22"/>
          <w:szCs w:val="22"/>
        </w:rPr>
        <w:t xml:space="preserve">  </w:t>
      </w:r>
    </w:p>
    <w:p w14:paraId="0DF672CB" w14:textId="77777777" w:rsidR="003D29BD" w:rsidRPr="004C20E4" w:rsidRDefault="003D29BD" w:rsidP="00316A51">
      <w:pPr>
        <w:ind w:right="1080" w:firstLine="720"/>
        <w:jc w:val="both"/>
        <w:rPr>
          <w:rFonts w:ascii="Arial Narrow" w:hAnsi="Arial Narrow"/>
          <w:b/>
          <w:sz w:val="22"/>
          <w:szCs w:val="22"/>
        </w:rPr>
      </w:pPr>
    </w:p>
    <w:p w14:paraId="429E94FC" w14:textId="5182DE0E" w:rsidR="003D29BD" w:rsidRPr="004C20E4" w:rsidRDefault="003D29BD" w:rsidP="00316A51">
      <w:pPr>
        <w:ind w:right="1080"/>
        <w:jc w:val="both"/>
        <w:rPr>
          <w:rFonts w:ascii="Arial Narrow" w:hAnsi="Arial Narrow"/>
          <w:b/>
          <w:sz w:val="22"/>
          <w:szCs w:val="22"/>
        </w:rPr>
      </w:pPr>
      <w:r w:rsidRPr="00261C10">
        <w:rPr>
          <w:rFonts w:ascii="Arial Narrow" w:hAnsi="Arial Narrow"/>
          <w:b/>
          <w:sz w:val="22"/>
          <w:szCs w:val="22"/>
        </w:rPr>
        <w:t>SFAs should also refer to the USDA Eligibility Manual for School Meals</w:t>
      </w:r>
      <w:r w:rsidR="009F7158" w:rsidRPr="00261C10">
        <w:rPr>
          <w:rFonts w:ascii="Arial Narrow" w:hAnsi="Arial Narrow"/>
          <w:b/>
          <w:sz w:val="22"/>
          <w:szCs w:val="22"/>
        </w:rPr>
        <w:t xml:space="preserve"> </w:t>
      </w:r>
      <w:r w:rsidR="001D4223" w:rsidRPr="00261C10">
        <w:rPr>
          <w:rFonts w:ascii="Arial Narrow" w:hAnsi="Arial Narrow"/>
          <w:b/>
          <w:sz w:val="22"/>
          <w:szCs w:val="22"/>
        </w:rPr>
        <w:t xml:space="preserve">published in July 2017 </w:t>
      </w:r>
      <w:r w:rsidR="009F7158" w:rsidRPr="00261C10">
        <w:rPr>
          <w:rFonts w:ascii="Arial Narrow" w:hAnsi="Arial Narrow"/>
          <w:b/>
          <w:sz w:val="22"/>
          <w:szCs w:val="22"/>
        </w:rPr>
        <w:t>for information regarding determining and verifying eligibility.</w:t>
      </w:r>
      <w:r w:rsidR="0065440F" w:rsidRPr="00261C10">
        <w:rPr>
          <w:rFonts w:ascii="Arial Narrow" w:hAnsi="Arial Narrow"/>
          <w:b/>
          <w:sz w:val="22"/>
          <w:szCs w:val="22"/>
        </w:rPr>
        <w:t xml:space="preserve"> The USDA Eligibility Manual fo</w:t>
      </w:r>
      <w:r w:rsidR="00B9079A" w:rsidRPr="00261C10">
        <w:rPr>
          <w:rFonts w:ascii="Arial Narrow" w:hAnsi="Arial Narrow"/>
          <w:b/>
          <w:sz w:val="22"/>
          <w:szCs w:val="22"/>
        </w:rPr>
        <w:t>r School Meals can be found on the CNKC website.</w:t>
      </w:r>
    </w:p>
    <w:p w14:paraId="58C66D13" w14:textId="77777777" w:rsidR="003E2CD9" w:rsidRPr="004C20E4" w:rsidRDefault="003E2CD9" w:rsidP="00316A51">
      <w:pPr>
        <w:ind w:right="1080" w:firstLine="720"/>
        <w:jc w:val="both"/>
        <w:rPr>
          <w:rFonts w:ascii="Arial Narrow" w:hAnsi="Arial Narrow"/>
          <w:sz w:val="22"/>
          <w:szCs w:val="22"/>
        </w:rPr>
      </w:pPr>
    </w:p>
    <w:p w14:paraId="4F535076" w14:textId="1E12772D" w:rsidR="003E2CD9" w:rsidRPr="0065440F" w:rsidRDefault="003E2CD9" w:rsidP="00316A51">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right="1080"/>
        <w:jc w:val="both"/>
        <w:rPr>
          <w:rFonts w:ascii="Arial Narrow" w:hAnsi="Arial Narrow"/>
          <w:sz w:val="22"/>
          <w:szCs w:val="22"/>
        </w:rPr>
      </w:pPr>
      <w:r w:rsidRPr="004C20E4">
        <w:rPr>
          <w:rFonts w:ascii="Arial Narrow" w:hAnsi="Arial Narrow"/>
          <w:b/>
          <w:sz w:val="22"/>
          <w:szCs w:val="22"/>
          <w:u w:val="single"/>
        </w:rPr>
        <w:t>KEEP THIS BOOKLET ON FILE</w:t>
      </w:r>
      <w:r w:rsidRPr="004C20E4">
        <w:rPr>
          <w:rFonts w:ascii="Arial Narrow" w:hAnsi="Arial Narrow"/>
          <w:sz w:val="22"/>
          <w:szCs w:val="22"/>
        </w:rPr>
        <w:t xml:space="preserve">:  Retain with copies of the public release, application form, and parent letter(s) </w:t>
      </w:r>
      <w:r w:rsidR="006C421A" w:rsidRPr="004C20E4">
        <w:rPr>
          <w:rFonts w:ascii="Arial Narrow" w:hAnsi="Arial Narrow"/>
          <w:sz w:val="22"/>
          <w:szCs w:val="22"/>
        </w:rPr>
        <w:t>u</w:t>
      </w:r>
      <w:r w:rsidRPr="004C20E4">
        <w:rPr>
          <w:rFonts w:ascii="Arial Narrow" w:hAnsi="Arial Narrow"/>
          <w:sz w:val="22"/>
          <w:szCs w:val="22"/>
        </w:rPr>
        <w:t xml:space="preserve">sed by your district/school for free or </w:t>
      </w:r>
      <w:proofErr w:type="gramStart"/>
      <w:r w:rsidRPr="004C20E4">
        <w:rPr>
          <w:rFonts w:ascii="Arial Narrow" w:hAnsi="Arial Narrow"/>
          <w:sz w:val="22"/>
          <w:szCs w:val="22"/>
        </w:rPr>
        <w:t>reduced price</w:t>
      </w:r>
      <w:proofErr w:type="gramEnd"/>
      <w:r w:rsidRPr="004C20E4">
        <w:rPr>
          <w:rFonts w:ascii="Arial Narrow" w:hAnsi="Arial Narrow"/>
          <w:sz w:val="22"/>
          <w:szCs w:val="22"/>
        </w:rPr>
        <w:t xml:space="preserve"> meal and/or milk benefits during the </w:t>
      </w:r>
      <w:r w:rsidR="00971233">
        <w:rPr>
          <w:rFonts w:ascii="Arial Narrow" w:hAnsi="Arial Narrow"/>
          <w:sz w:val="22"/>
          <w:szCs w:val="22"/>
        </w:rPr>
        <w:t>2020-2021</w:t>
      </w:r>
      <w:r w:rsidR="00FA19DD" w:rsidRPr="004C20E4">
        <w:rPr>
          <w:rFonts w:ascii="Arial Narrow" w:hAnsi="Arial Narrow"/>
          <w:sz w:val="22"/>
          <w:szCs w:val="22"/>
        </w:rPr>
        <w:t xml:space="preserve"> school year</w:t>
      </w:r>
      <w:r w:rsidRPr="004C20E4">
        <w:rPr>
          <w:rFonts w:ascii="Arial Narrow" w:hAnsi="Arial Narrow"/>
          <w:sz w:val="22"/>
          <w:szCs w:val="22"/>
        </w:rPr>
        <w:t>.</w:t>
      </w:r>
    </w:p>
    <w:p w14:paraId="4A42A18C" w14:textId="77777777" w:rsidR="003E2CD9" w:rsidRPr="0065440F" w:rsidRDefault="003E2CD9" w:rsidP="001C1560">
      <w:pPr>
        <w:ind w:right="1080"/>
        <w:jc w:val="both"/>
        <w:rPr>
          <w:rFonts w:ascii="Arial Narrow" w:hAnsi="Arial Narrow"/>
          <w:sz w:val="22"/>
          <w:szCs w:val="22"/>
        </w:rPr>
      </w:pPr>
    </w:p>
    <w:p w14:paraId="793C5A2A" w14:textId="77777777" w:rsidR="003E2CD9" w:rsidRPr="0065440F" w:rsidRDefault="003E2CD9" w:rsidP="00432392">
      <w:pPr>
        <w:ind w:right="1080"/>
        <w:jc w:val="both"/>
        <w:rPr>
          <w:rFonts w:ascii="Arial Narrow" w:hAnsi="Arial Narrow"/>
          <w:b/>
          <w:sz w:val="22"/>
          <w:szCs w:val="22"/>
        </w:rPr>
      </w:pPr>
      <w:r w:rsidRPr="0065440F">
        <w:rPr>
          <w:rFonts w:ascii="Arial Narrow" w:hAnsi="Arial Narrow"/>
          <w:b/>
          <w:sz w:val="22"/>
          <w:szCs w:val="22"/>
        </w:rPr>
        <w:t>Foreign Language Applications and Letters</w:t>
      </w:r>
    </w:p>
    <w:p w14:paraId="1B5BE317" w14:textId="2C4393FA" w:rsidR="003E2CD9" w:rsidRPr="0065440F" w:rsidRDefault="003E2CD9" w:rsidP="001C1560">
      <w:pPr>
        <w:ind w:right="1080"/>
        <w:jc w:val="both"/>
        <w:rPr>
          <w:rFonts w:ascii="Arial Narrow" w:hAnsi="Arial Narrow"/>
          <w:sz w:val="22"/>
          <w:szCs w:val="22"/>
        </w:rPr>
      </w:pPr>
      <w:r w:rsidRPr="0065440F">
        <w:rPr>
          <w:rFonts w:ascii="Arial Narrow" w:hAnsi="Arial Narrow"/>
          <w:snapToGrid w:val="0"/>
          <w:sz w:val="22"/>
          <w:szCs w:val="22"/>
        </w:rPr>
        <w:t xml:space="preserve">An application </w:t>
      </w:r>
      <w:r w:rsidR="004C6942" w:rsidRPr="0065440F">
        <w:rPr>
          <w:rFonts w:ascii="Arial Narrow" w:hAnsi="Arial Narrow"/>
          <w:snapToGrid w:val="0"/>
          <w:sz w:val="22"/>
          <w:szCs w:val="22"/>
        </w:rPr>
        <w:t>and parent letter in Spanish is</w:t>
      </w:r>
      <w:r w:rsidRPr="0065440F">
        <w:rPr>
          <w:rFonts w:ascii="Arial Narrow" w:hAnsi="Arial Narrow"/>
          <w:snapToGrid w:val="0"/>
          <w:sz w:val="22"/>
          <w:szCs w:val="22"/>
        </w:rPr>
        <w:t xml:space="preserve"> included </w:t>
      </w:r>
      <w:r w:rsidR="00831530">
        <w:rPr>
          <w:rFonts w:ascii="Arial Narrow" w:hAnsi="Arial Narrow"/>
          <w:snapToGrid w:val="0"/>
          <w:sz w:val="22"/>
          <w:szCs w:val="22"/>
        </w:rPr>
        <w:t>as an attachment to</w:t>
      </w:r>
      <w:r w:rsidRPr="0065440F">
        <w:rPr>
          <w:rFonts w:ascii="Arial Narrow" w:hAnsi="Arial Narrow"/>
          <w:snapToGrid w:val="0"/>
          <w:sz w:val="22"/>
          <w:szCs w:val="22"/>
        </w:rPr>
        <w:t xml:space="preserve"> this booklet and</w:t>
      </w:r>
      <w:r w:rsidR="00AC382B">
        <w:rPr>
          <w:rFonts w:ascii="Arial Narrow" w:hAnsi="Arial Narrow"/>
          <w:snapToGrid w:val="0"/>
          <w:sz w:val="22"/>
          <w:szCs w:val="22"/>
        </w:rPr>
        <w:t xml:space="preserve"> is available</w:t>
      </w:r>
      <w:r w:rsidRPr="0065440F">
        <w:rPr>
          <w:rFonts w:ascii="Arial Narrow" w:hAnsi="Arial Narrow"/>
          <w:snapToGrid w:val="0"/>
          <w:sz w:val="22"/>
          <w:szCs w:val="22"/>
        </w:rPr>
        <w:t xml:space="preserve"> on the </w:t>
      </w:r>
      <w:r w:rsidR="004C6942" w:rsidRPr="0065440F">
        <w:rPr>
          <w:rFonts w:ascii="Arial Narrow" w:hAnsi="Arial Narrow"/>
          <w:snapToGrid w:val="0"/>
          <w:sz w:val="22"/>
          <w:szCs w:val="22"/>
        </w:rPr>
        <w:t>CNKC</w:t>
      </w:r>
      <w:r w:rsidRPr="0065440F">
        <w:rPr>
          <w:rFonts w:ascii="Arial Narrow" w:hAnsi="Arial Narrow"/>
          <w:snapToGrid w:val="0"/>
          <w:sz w:val="22"/>
          <w:szCs w:val="22"/>
        </w:rPr>
        <w:t xml:space="preserve"> website. </w:t>
      </w:r>
      <w:r w:rsidR="008B037C" w:rsidRPr="0065440F">
        <w:rPr>
          <w:rFonts w:ascii="Arial Narrow" w:hAnsi="Arial Narrow"/>
          <w:snapToGrid w:val="0"/>
          <w:sz w:val="22"/>
          <w:szCs w:val="22"/>
        </w:rPr>
        <w:t>P</w:t>
      </w:r>
      <w:r w:rsidRPr="0065440F">
        <w:rPr>
          <w:rFonts w:ascii="Arial Narrow" w:hAnsi="Arial Narrow"/>
          <w:snapToGrid w:val="0"/>
          <w:sz w:val="22"/>
          <w:szCs w:val="22"/>
        </w:rPr>
        <w:t xml:space="preserve">rototype copies of applications are also available through USDA </w:t>
      </w:r>
      <w:r w:rsidRPr="0065440F">
        <w:rPr>
          <w:rFonts w:ascii="Arial Narrow" w:hAnsi="Arial Narrow"/>
          <w:sz w:val="22"/>
          <w:szCs w:val="22"/>
        </w:rPr>
        <w:t xml:space="preserve">in </w:t>
      </w:r>
      <w:r w:rsidR="0041140B" w:rsidRPr="0065440F">
        <w:rPr>
          <w:rFonts w:ascii="Arial Narrow" w:hAnsi="Arial Narrow"/>
          <w:sz w:val="22"/>
          <w:szCs w:val="22"/>
        </w:rPr>
        <w:t xml:space="preserve">many </w:t>
      </w:r>
      <w:r w:rsidRPr="0065440F">
        <w:rPr>
          <w:rFonts w:ascii="Arial Narrow" w:hAnsi="Arial Narrow"/>
          <w:sz w:val="22"/>
          <w:szCs w:val="22"/>
        </w:rPr>
        <w:t xml:space="preserve">translated foreign languages. Each </w:t>
      </w:r>
      <w:r w:rsidR="00E937BB" w:rsidRPr="0065440F">
        <w:rPr>
          <w:rFonts w:ascii="Arial Narrow" w:hAnsi="Arial Narrow"/>
          <w:sz w:val="22"/>
          <w:szCs w:val="22"/>
        </w:rPr>
        <w:t xml:space="preserve">foreign language packet downloaded from USDA </w:t>
      </w:r>
      <w:r w:rsidRPr="0065440F">
        <w:rPr>
          <w:rFonts w:ascii="Arial Narrow" w:hAnsi="Arial Narrow"/>
          <w:sz w:val="22"/>
          <w:szCs w:val="22"/>
        </w:rPr>
        <w:t>con</w:t>
      </w:r>
      <w:r w:rsidR="00B73A65" w:rsidRPr="0065440F">
        <w:rPr>
          <w:rFonts w:ascii="Arial Narrow" w:hAnsi="Arial Narrow"/>
          <w:sz w:val="22"/>
          <w:szCs w:val="22"/>
        </w:rPr>
        <w:t>tains a letter to households, a free an</w:t>
      </w:r>
      <w:r w:rsidR="00931DFA" w:rsidRPr="0065440F">
        <w:rPr>
          <w:rFonts w:ascii="Arial Narrow" w:hAnsi="Arial Narrow"/>
          <w:sz w:val="22"/>
          <w:szCs w:val="22"/>
        </w:rPr>
        <w:t>d reduced price application and instructions, a notice to households of approval/denial of benefits, a notice of Direct Certification, a waiver</w:t>
      </w:r>
      <w:r w:rsidRPr="0065440F">
        <w:rPr>
          <w:rFonts w:ascii="Arial Narrow" w:hAnsi="Arial Narrow"/>
          <w:sz w:val="22"/>
          <w:szCs w:val="22"/>
        </w:rPr>
        <w:t xml:space="preserve"> for information for health insurance, a verification selection letter to parents and a verification letter of results and adverse action. These can be downloaded from USDA’s web site at </w:t>
      </w:r>
      <w:r w:rsidR="00007EF2" w:rsidRPr="00007EF2">
        <w:rPr>
          <w:rFonts w:ascii="Arial Narrow" w:hAnsi="Arial Narrow"/>
          <w:color w:val="0000FF"/>
          <w:sz w:val="22"/>
          <w:szCs w:val="22"/>
          <w:u w:val="single"/>
        </w:rPr>
        <w:t>https://www.fns.usda.gov/school-meals/translated-applications</w:t>
      </w:r>
      <w:r w:rsidR="00246770" w:rsidRPr="0065440F">
        <w:rPr>
          <w:rFonts w:ascii="Arial Narrow" w:hAnsi="Arial Narrow"/>
          <w:color w:val="0000FF"/>
          <w:sz w:val="22"/>
          <w:szCs w:val="22"/>
          <w:u w:val="single"/>
        </w:rPr>
        <w:t>.</w:t>
      </w:r>
    </w:p>
    <w:p w14:paraId="2B5EC2C3" w14:textId="77777777" w:rsidR="008B0A16" w:rsidRDefault="00B057D4">
      <w:pPr>
        <w:rPr>
          <w:rFonts w:ascii="Arial Narrow" w:eastAsiaTheme="majorEastAsia" w:hAnsi="Arial Narrow" w:cstheme="majorBidi"/>
          <w:b/>
          <w:bCs/>
          <w:iCs/>
          <w:sz w:val="22"/>
          <w:szCs w:val="22"/>
        </w:rPr>
        <w:sectPr w:rsidR="008B0A16" w:rsidSect="008B0A16">
          <w:footerReference w:type="even" r:id="rId10"/>
          <w:footerReference w:type="default" r:id="rId11"/>
          <w:pgSz w:w="12240" w:h="15840" w:code="1"/>
          <w:pgMar w:top="933" w:right="360" w:bottom="1440" w:left="1440" w:header="144" w:footer="0" w:gutter="0"/>
          <w:cols w:space="720"/>
          <w:titlePg/>
          <w:docGrid w:linePitch="326"/>
        </w:sectPr>
      </w:pPr>
      <w:r>
        <w:rPr>
          <w:rFonts w:ascii="Arial Narrow" w:eastAsiaTheme="majorEastAsia" w:hAnsi="Arial Narrow" w:cstheme="majorBidi"/>
          <w:b/>
          <w:bCs/>
          <w:iCs/>
          <w:sz w:val="22"/>
          <w:szCs w:val="22"/>
        </w:rPr>
        <w:br w:type="page"/>
      </w:r>
    </w:p>
    <w:p w14:paraId="2F239723" w14:textId="57EFF389" w:rsidR="00B057D4" w:rsidRDefault="00B057D4">
      <w:pPr>
        <w:rPr>
          <w:rFonts w:ascii="Arial Narrow" w:eastAsiaTheme="majorEastAsia" w:hAnsi="Arial Narrow" w:cstheme="majorBidi"/>
          <w:b/>
          <w:bCs/>
          <w:iCs/>
          <w:sz w:val="22"/>
          <w:szCs w:val="22"/>
        </w:rPr>
      </w:pPr>
    </w:p>
    <w:p w14:paraId="1297816D" w14:textId="4356F498" w:rsidR="00767795" w:rsidRPr="00B97F83" w:rsidRDefault="00B97F83" w:rsidP="00780622">
      <w:pPr>
        <w:pStyle w:val="Heading1"/>
        <w:ind w:right="1080"/>
        <w:jc w:val="center"/>
        <w:rPr>
          <w:szCs w:val="24"/>
        </w:rPr>
      </w:pPr>
      <w:r w:rsidRPr="00B97F83">
        <w:rPr>
          <w:szCs w:val="24"/>
        </w:rPr>
        <w:t>Table of Contents</w:t>
      </w:r>
    </w:p>
    <w:p w14:paraId="594CE459" w14:textId="77777777" w:rsidR="00767795" w:rsidRPr="0065440F" w:rsidRDefault="00767795" w:rsidP="00767795">
      <w:pPr>
        <w:jc w:val="center"/>
        <w:rPr>
          <w:rFonts w:ascii="Arial Narrow" w:hAnsi="Arial Narrow"/>
          <w:b/>
          <w:sz w:val="22"/>
          <w:szCs w:val="22"/>
        </w:rPr>
      </w:pPr>
    </w:p>
    <w:p w14:paraId="57EAB54E" w14:textId="77777777" w:rsidR="00767795" w:rsidRPr="0065440F" w:rsidRDefault="00767795" w:rsidP="00767795">
      <w:pPr>
        <w:jc w:val="center"/>
        <w:rPr>
          <w:rFonts w:ascii="Arial Narrow" w:hAnsi="Arial Narrow"/>
          <w:b/>
          <w:sz w:val="22"/>
          <w:szCs w:val="22"/>
        </w:rPr>
      </w:pPr>
    </w:p>
    <w:p w14:paraId="623A5D75" w14:textId="77777777" w:rsidR="00767795" w:rsidRPr="0065440F" w:rsidRDefault="00767795" w:rsidP="00767795">
      <w:pPr>
        <w:tabs>
          <w:tab w:val="right" w:leader="dot" w:pos="9360"/>
        </w:tabs>
        <w:jc w:val="both"/>
        <w:rPr>
          <w:rFonts w:ascii="Arial Narrow" w:hAnsi="Arial Narrow"/>
          <w:sz w:val="22"/>
          <w:szCs w:val="22"/>
        </w:rPr>
      </w:pPr>
      <w:r w:rsidRPr="0065440F">
        <w:rPr>
          <w:rFonts w:ascii="Arial Narrow" w:hAnsi="Arial Narrow"/>
          <w:sz w:val="22"/>
          <w:szCs w:val="22"/>
        </w:rPr>
        <w:t>Common Errors</w:t>
      </w:r>
      <w:r w:rsidRPr="0065440F">
        <w:rPr>
          <w:rFonts w:ascii="Arial Narrow" w:hAnsi="Arial Narrow"/>
          <w:sz w:val="22"/>
          <w:szCs w:val="22"/>
        </w:rPr>
        <w:tab/>
      </w:r>
      <w:r w:rsidR="00395AC5">
        <w:rPr>
          <w:rFonts w:ascii="Arial Narrow" w:hAnsi="Arial Narrow"/>
          <w:sz w:val="22"/>
          <w:szCs w:val="22"/>
        </w:rPr>
        <w:t>4</w:t>
      </w:r>
    </w:p>
    <w:p w14:paraId="74202F76" w14:textId="77777777" w:rsidR="00767795" w:rsidRPr="0065440F" w:rsidRDefault="00767795" w:rsidP="00767795">
      <w:pPr>
        <w:tabs>
          <w:tab w:val="right" w:leader="dot" w:pos="9360"/>
        </w:tabs>
        <w:jc w:val="both"/>
        <w:rPr>
          <w:rFonts w:ascii="Arial Narrow" w:hAnsi="Arial Narrow"/>
          <w:sz w:val="22"/>
          <w:szCs w:val="22"/>
        </w:rPr>
      </w:pPr>
    </w:p>
    <w:p w14:paraId="11C9B988" w14:textId="47DF7222" w:rsidR="00767795" w:rsidRPr="0065440F" w:rsidRDefault="00767795" w:rsidP="00767795">
      <w:pPr>
        <w:tabs>
          <w:tab w:val="right" w:leader="dot" w:pos="9360"/>
        </w:tabs>
        <w:jc w:val="both"/>
        <w:rPr>
          <w:rFonts w:ascii="Arial Narrow" w:hAnsi="Arial Narrow"/>
          <w:sz w:val="22"/>
          <w:szCs w:val="22"/>
        </w:rPr>
      </w:pPr>
      <w:r w:rsidRPr="0065440F">
        <w:rPr>
          <w:rFonts w:ascii="Arial Narrow" w:hAnsi="Arial Narrow"/>
          <w:sz w:val="22"/>
          <w:szCs w:val="22"/>
        </w:rPr>
        <w:t>Recent Updates</w:t>
      </w:r>
      <w:r w:rsidRPr="0065440F">
        <w:rPr>
          <w:rFonts w:ascii="Arial Narrow" w:hAnsi="Arial Narrow"/>
          <w:sz w:val="22"/>
          <w:szCs w:val="22"/>
        </w:rPr>
        <w:tab/>
      </w:r>
      <w:r w:rsidR="00395AC5">
        <w:rPr>
          <w:rFonts w:ascii="Arial Narrow" w:hAnsi="Arial Narrow"/>
          <w:sz w:val="22"/>
          <w:szCs w:val="22"/>
        </w:rPr>
        <w:t>5</w:t>
      </w:r>
      <w:r w:rsidR="00316A51">
        <w:rPr>
          <w:rFonts w:ascii="Arial Narrow" w:hAnsi="Arial Narrow"/>
          <w:sz w:val="22"/>
          <w:szCs w:val="22"/>
        </w:rPr>
        <w:t>-</w:t>
      </w:r>
      <w:r w:rsidR="0087299E">
        <w:rPr>
          <w:rFonts w:ascii="Arial Narrow" w:hAnsi="Arial Narrow"/>
          <w:sz w:val="22"/>
          <w:szCs w:val="22"/>
        </w:rPr>
        <w:t>6</w:t>
      </w:r>
    </w:p>
    <w:p w14:paraId="02DF4D08" w14:textId="77777777" w:rsidR="00767795" w:rsidRPr="0065440F" w:rsidRDefault="00767795" w:rsidP="00767795">
      <w:pPr>
        <w:tabs>
          <w:tab w:val="right" w:leader="dot" w:pos="9360"/>
        </w:tabs>
        <w:jc w:val="both"/>
        <w:rPr>
          <w:rFonts w:ascii="Arial Narrow" w:hAnsi="Arial Narrow"/>
          <w:sz w:val="22"/>
          <w:szCs w:val="22"/>
        </w:rPr>
      </w:pPr>
    </w:p>
    <w:p w14:paraId="4B9AEF57" w14:textId="0EBDAE5D" w:rsidR="00767795" w:rsidRPr="0065440F" w:rsidRDefault="00767795" w:rsidP="00767795">
      <w:pPr>
        <w:tabs>
          <w:tab w:val="right" w:leader="dot" w:pos="9360"/>
        </w:tabs>
        <w:jc w:val="both"/>
        <w:rPr>
          <w:rFonts w:ascii="Arial Narrow" w:hAnsi="Arial Narrow"/>
          <w:sz w:val="22"/>
          <w:szCs w:val="22"/>
        </w:rPr>
      </w:pPr>
      <w:r w:rsidRPr="0065440F">
        <w:rPr>
          <w:rFonts w:ascii="Arial Narrow" w:hAnsi="Arial Narrow"/>
          <w:sz w:val="22"/>
          <w:szCs w:val="22"/>
        </w:rPr>
        <w:t>Introduction</w:t>
      </w:r>
      <w:r w:rsidRPr="0065440F">
        <w:rPr>
          <w:rFonts w:ascii="Arial Narrow" w:hAnsi="Arial Narrow"/>
          <w:sz w:val="22"/>
          <w:szCs w:val="22"/>
        </w:rPr>
        <w:tab/>
      </w:r>
      <w:r w:rsidR="00316A51">
        <w:rPr>
          <w:rFonts w:ascii="Arial Narrow" w:hAnsi="Arial Narrow"/>
          <w:sz w:val="22"/>
          <w:szCs w:val="22"/>
        </w:rPr>
        <w:t>7</w:t>
      </w:r>
      <w:r w:rsidR="0087299E">
        <w:rPr>
          <w:rFonts w:ascii="Arial Narrow" w:hAnsi="Arial Narrow"/>
          <w:sz w:val="22"/>
          <w:szCs w:val="22"/>
        </w:rPr>
        <w:t>-8</w:t>
      </w:r>
    </w:p>
    <w:p w14:paraId="11DCC8BC" w14:textId="77777777" w:rsidR="00767795" w:rsidRPr="0065440F" w:rsidRDefault="00767795" w:rsidP="00767795">
      <w:pPr>
        <w:tabs>
          <w:tab w:val="right" w:leader="dot" w:pos="9360"/>
        </w:tabs>
        <w:jc w:val="both"/>
        <w:rPr>
          <w:rFonts w:ascii="Arial Narrow" w:hAnsi="Arial Narrow"/>
          <w:sz w:val="22"/>
          <w:szCs w:val="22"/>
        </w:rPr>
      </w:pPr>
    </w:p>
    <w:p w14:paraId="5E0D7C88" w14:textId="66D56B63" w:rsidR="00767795" w:rsidRPr="0065440F" w:rsidRDefault="00395AC5" w:rsidP="00767795">
      <w:pPr>
        <w:tabs>
          <w:tab w:val="right" w:leader="dot" w:pos="9360"/>
        </w:tabs>
        <w:jc w:val="both"/>
        <w:rPr>
          <w:rFonts w:ascii="Arial Narrow" w:hAnsi="Arial Narrow"/>
          <w:sz w:val="22"/>
          <w:szCs w:val="22"/>
        </w:rPr>
      </w:pPr>
      <w:r w:rsidRPr="0065440F">
        <w:rPr>
          <w:rFonts w:ascii="Arial Narrow" w:hAnsi="Arial Narrow"/>
          <w:sz w:val="22"/>
          <w:szCs w:val="22"/>
        </w:rPr>
        <w:t>Public Outreach Requirements</w:t>
      </w:r>
      <w:r w:rsidR="00767795" w:rsidRPr="0065440F">
        <w:rPr>
          <w:rFonts w:ascii="Arial Narrow" w:hAnsi="Arial Narrow"/>
          <w:sz w:val="22"/>
          <w:szCs w:val="22"/>
        </w:rPr>
        <w:tab/>
      </w:r>
      <w:r w:rsidR="00F05054">
        <w:rPr>
          <w:rFonts w:ascii="Arial Narrow" w:hAnsi="Arial Narrow"/>
          <w:sz w:val="22"/>
          <w:szCs w:val="22"/>
        </w:rPr>
        <w:t>8-9</w:t>
      </w:r>
    </w:p>
    <w:p w14:paraId="466F5C00" w14:textId="77777777" w:rsidR="00767795" w:rsidRPr="0065440F" w:rsidRDefault="00767795" w:rsidP="00767795">
      <w:pPr>
        <w:tabs>
          <w:tab w:val="left" w:pos="5691"/>
        </w:tabs>
        <w:jc w:val="both"/>
        <w:rPr>
          <w:rFonts w:ascii="Arial Narrow" w:hAnsi="Arial Narrow"/>
          <w:sz w:val="22"/>
          <w:szCs w:val="22"/>
        </w:rPr>
      </w:pPr>
      <w:r w:rsidRPr="0065440F">
        <w:rPr>
          <w:rFonts w:ascii="Arial Narrow" w:hAnsi="Arial Narrow"/>
          <w:sz w:val="22"/>
          <w:szCs w:val="22"/>
        </w:rPr>
        <w:tab/>
      </w:r>
    </w:p>
    <w:p w14:paraId="392949BC" w14:textId="03CB1523" w:rsidR="003A46F0" w:rsidRDefault="003A46F0" w:rsidP="00641983">
      <w:pPr>
        <w:tabs>
          <w:tab w:val="right" w:leader="dot" w:pos="9360"/>
        </w:tabs>
        <w:ind w:right="1080"/>
        <w:jc w:val="both"/>
        <w:rPr>
          <w:rFonts w:ascii="Arial Narrow" w:hAnsi="Arial Narrow"/>
          <w:sz w:val="22"/>
          <w:szCs w:val="22"/>
        </w:rPr>
      </w:pPr>
      <w:r>
        <w:rPr>
          <w:rFonts w:ascii="Arial Narrow" w:hAnsi="Arial Narrow"/>
          <w:sz w:val="22"/>
          <w:szCs w:val="22"/>
        </w:rPr>
        <w:t>Carryover of Eligibility</w:t>
      </w:r>
      <w:r w:rsidR="00641983">
        <w:rPr>
          <w:rFonts w:ascii="Arial Narrow" w:hAnsi="Arial Narrow"/>
          <w:sz w:val="22"/>
          <w:szCs w:val="22"/>
        </w:rPr>
        <w:t>/Transfer of Eligibility</w:t>
      </w:r>
      <w:r>
        <w:rPr>
          <w:rFonts w:ascii="Arial Narrow" w:hAnsi="Arial Narrow"/>
          <w:sz w:val="22"/>
          <w:szCs w:val="22"/>
        </w:rPr>
        <w:t>…………………………………</w:t>
      </w:r>
      <w:proofErr w:type="gramStart"/>
      <w:r>
        <w:rPr>
          <w:rFonts w:ascii="Arial Narrow" w:hAnsi="Arial Narrow"/>
          <w:sz w:val="22"/>
          <w:szCs w:val="22"/>
        </w:rPr>
        <w:t>…</w:t>
      </w:r>
      <w:r w:rsidR="005C7EF5">
        <w:rPr>
          <w:rFonts w:ascii="Arial Narrow" w:hAnsi="Arial Narrow"/>
          <w:sz w:val="22"/>
          <w:szCs w:val="22"/>
        </w:rPr>
        <w:t>..</w:t>
      </w:r>
      <w:proofErr w:type="gramEnd"/>
      <w:r>
        <w:rPr>
          <w:rFonts w:ascii="Arial Narrow" w:hAnsi="Arial Narrow"/>
          <w:sz w:val="22"/>
          <w:szCs w:val="22"/>
        </w:rPr>
        <w:t>…………………………………………</w:t>
      </w:r>
      <w:r w:rsidR="00C235E4">
        <w:rPr>
          <w:rFonts w:ascii="Arial Narrow" w:hAnsi="Arial Narrow"/>
          <w:sz w:val="22"/>
          <w:szCs w:val="22"/>
        </w:rPr>
        <w:t>10-11</w:t>
      </w:r>
    </w:p>
    <w:p w14:paraId="7FFE940C" w14:textId="77777777" w:rsidR="003A46F0" w:rsidRDefault="003A46F0" w:rsidP="00767795">
      <w:pPr>
        <w:tabs>
          <w:tab w:val="right" w:leader="dot" w:pos="9360"/>
        </w:tabs>
        <w:jc w:val="both"/>
        <w:rPr>
          <w:rFonts w:ascii="Arial Narrow" w:hAnsi="Arial Narrow"/>
          <w:sz w:val="22"/>
          <w:szCs w:val="22"/>
        </w:rPr>
      </w:pPr>
    </w:p>
    <w:p w14:paraId="64829FFF" w14:textId="7F456309" w:rsidR="00767795" w:rsidRPr="0065440F" w:rsidRDefault="00395AC5" w:rsidP="00767795">
      <w:pPr>
        <w:tabs>
          <w:tab w:val="right" w:leader="dot" w:pos="9360"/>
        </w:tabs>
        <w:jc w:val="both"/>
        <w:rPr>
          <w:rFonts w:ascii="Arial Narrow" w:hAnsi="Arial Narrow"/>
          <w:sz w:val="22"/>
          <w:szCs w:val="22"/>
        </w:rPr>
      </w:pPr>
      <w:r w:rsidRPr="0065440F">
        <w:rPr>
          <w:rFonts w:ascii="Arial Narrow" w:hAnsi="Arial Narrow"/>
          <w:sz w:val="22"/>
          <w:szCs w:val="22"/>
        </w:rPr>
        <w:t>Household Applications</w:t>
      </w:r>
      <w:r w:rsidR="00767795" w:rsidRPr="0065440F">
        <w:rPr>
          <w:rFonts w:ascii="Arial Narrow" w:hAnsi="Arial Narrow"/>
          <w:sz w:val="22"/>
          <w:szCs w:val="22"/>
        </w:rPr>
        <w:tab/>
      </w:r>
      <w:r w:rsidR="00C944ED">
        <w:rPr>
          <w:rFonts w:ascii="Arial Narrow" w:hAnsi="Arial Narrow"/>
          <w:sz w:val="22"/>
          <w:szCs w:val="22"/>
        </w:rPr>
        <w:t>1</w:t>
      </w:r>
      <w:r w:rsidR="00F05054">
        <w:rPr>
          <w:rFonts w:ascii="Arial Narrow" w:hAnsi="Arial Narrow"/>
          <w:sz w:val="22"/>
          <w:szCs w:val="22"/>
        </w:rPr>
        <w:t>1</w:t>
      </w:r>
      <w:r w:rsidR="0087299E">
        <w:rPr>
          <w:rFonts w:ascii="Arial Narrow" w:hAnsi="Arial Narrow"/>
          <w:sz w:val="22"/>
          <w:szCs w:val="22"/>
        </w:rPr>
        <w:t>-13</w:t>
      </w:r>
    </w:p>
    <w:p w14:paraId="0240DB6C" w14:textId="77777777" w:rsidR="00767795" w:rsidRPr="0065440F" w:rsidRDefault="00767795" w:rsidP="00767795">
      <w:pPr>
        <w:tabs>
          <w:tab w:val="right" w:leader="dot" w:pos="9360"/>
        </w:tabs>
        <w:jc w:val="both"/>
        <w:rPr>
          <w:rFonts w:ascii="Arial Narrow" w:hAnsi="Arial Narrow"/>
          <w:sz w:val="22"/>
          <w:szCs w:val="22"/>
        </w:rPr>
      </w:pPr>
    </w:p>
    <w:p w14:paraId="0D2E7349" w14:textId="179C4578" w:rsidR="00767795" w:rsidRPr="0065440F" w:rsidRDefault="00395AC5" w:rsidP="00767795">
      <w:pPr>
        <w:tabs>
          <w:tab w:val="right" w:leader="dot" w:pos="9360"/>
        </w:tabs>
        <w:jc w:val="both"/>
        <w:rPr>
          <w:rFonts w:ascii="Arial Narrow" w:hAnsi="Arial Narrow"/>
          <w:sz w:val="22"/>
          <w:szCs w:val="22"/>
        </w:rPr>
      </w:pPr>
      <w:r>
        <w:rPr>
          <w:rFonts w:ascii="Arial Narrow" w:hAnsi="Arial Narrow"/>
          <w:sz w:val="22"/>
          <w:szCs w:val="22"/>
        </w:rPr>
        <w:t>Categorical Applications</w:t>
      </w:r>
      <w:r w:rsidR="00767795" w:rsidRPr="0065440F">
        <w:rPr>
          <w:rFonts w:ascii="Arial Narrow" w:hAnsi="Arial Narrow"/>
          <w:sz w:val="22"/>
          <w:szCs w:val="22"/>
        </w:rPr>
        <w:tab/>
      </w:r>
      <w:r w:rsidR="00316A51">
        <w:rPr>
          <w:rFonts w:ascii="Arial Narrow" w:hAnsi="Arial Narrow"/>
          <w:sz w:val="22"/>
          <w:szCs w:val="22"/>
        </w:rPr>
        <w:t>1</w:t>
      </w:r>
      <w:r w:rsidR="00F05054">
        <w:rPr>
          <w:rFonts w:ascii="Arial Narrow" w:hAnsi="Arial Narrow"/>
          <w:sz w:val="22"/>
          <w:szCs w:val="22"/>
        </w:rPr>
        <w:t>4</w:t>
      </w:r>
    </w:p>
    <w:p w14:paraId="4A098213" w14:textId="77777777" w:rsidR="00767795" w:rsidRPr="0065440F" w:rsidRDefault="00767795" w:rsidP="00767795">
      <w:pPr>
        <w:tabs>
          <w:tab w:val="right" w:leader="dot" w:pos="9360"/>
        </w:tabs>
        <w:jc w:val="both"/>
        <w:rPr>
          <w:rFonts w:ascii="Arial Narrow" w:hAnsi="Arial Narrow"/>
          <w:sz w:val="22"/>
          <w:szCs w:val="22"/>
        </w:rPr>
      </w:pPr>
    </w:p>
    <w:p w14:paraId="69CFF978" w14:textId="6121D738" w:rsidR="00767795" w:rsidRPr="0065440F" w:rsidRDefault="00395AC5" w:rsidP="00767795">
      <w:pPr>
        <w:tabs>
          <w:tab w:val="right" w:leader="dot" w:pos="9360"/>
        </w:tabs>
        <w:jc w:val="both"/>
        <w:rPr>
          <w:rFonts w:ascii="Arial Narrow" w:hAnsi="Arial Narrow"/>
          <w:sz w:val="22"/>
          <w:szCs w:val="22"/>
        </w:rPr>
      </w:pPr>
      <w:r>
        <w:rPr>
          <w:rFonts w:ascii="Arial Narrow" w:hAnsi="Arial Narrow"/>
          <w:sz w:val="22"/>
          <w:szCs w:val="22"/>
        </w:rPr>
        <w:t>Other Source Categorical Eligibility</w:t>
      </w:r>
      <w:r w:rsidR="00767795" w:rsidRPr="0065440F">
        <w:rPr>
          <w:rFonts w:ascii="Arial Narrow" w:hAnsi="Arial Narrow"/>
          <w:sz w:val="22"/>
          <w:szCs w:val="22"/>
        </w:rPr>
        <w:tab/>
      </w:r>
      <w:r w:rsidR="00F05054">
        <w:rPr>
          <w:rFonts w:ascii="Arial Narrow" w:hAnsi="Arial Narrow"/>
          <w:sz w:val="22"/>
          <w:szCs w:val="22"/>
        </w:rPr>
        <w:t>1</w:t>
      </w:r>
      <w:r w:rsidR="00C235E4">
        <w:rPr>
          <w:rFonts w:ascii="Arial Narrow" w:hAnsi="Arial Narrow"/>
          <w:sz w:val="22"/>
          <w:szCs w:val="22"/>
        </w:rPr>
        <w:t>5</w:t>
      </w:r>
      <w:r w:rsidR="00F05054">
        <w:rPr>
          <w:rFonts w:ascii="Arial Narrow" w:hAnsi="Arial Narrow"/>
          <w:sz w:val="22"/>
          <w:szCs w:val="22"/>
        </w:rPr>
        <w:t>-16</w:t>
      </w:r>
    </w:p>
    <w:p w14:paraId="6AA254B2" w14:textId="77777777" w:rsidR="00767795" w:rsidRPr="0065440F" w:rsidRDefault="00767795" w:rsidP="00767795">
      <w:pPr>
        <w:tabs>
          <w:tab w:val="right" w:leader="dot" w:pos="9360"/>
        </w:tabs>
        <w:jc w:val="both"/>
        <w:rPr>
          <w:rFonts w:ascii="Arial Narrow" w:hAnsi="Arial Narrow"/>
          <w:sz w:val="22"/>
          <w:szCs w:val="22"/>
        </w:rPr>
      </w:pPr>
    </w:p>
    <w:p w14:paraId="70982447" w14:textId="364CC4D3" w:rsidR="00767795" w:rsidRPr="0065440F" w:rsidRDefault="00395AC5" w:rsidP="00767795">
      <w:pPr>
        <w:tabs>
          <w:tab w:val="right" w:leader="dot" w:pos="9360"/>
        </w:tabs>
        <w:jc w:val="both"/>
        <w:rPr>
          <w:rFonts w:ascii="Arial Narrow" w:hAnsi="Arial Narrow"/>
          <w:sz w:val="22"/>
          <w:szCs w:val="22"/>
        </w:rPr>
      </w:pPr>
      <w:r>
        <w:rPr>
          <w:rFonts w:ascii="Arial Narrow" w:hAnsi="Arial Narrow"/>
          <w:sz w:val="22"/>
          <w:szCs w:val="22"/>
        </w:rPr>
        <w:t>Direct Certification</w:t>
      </w:r>
      <w:r>
        <w:t>/</w:t>
      </w:r>
      <w:r w:rsidRPr="00395AC5">
        <w:rPr>
          <w:rFonts w:ascii="Arial Narrow" w:hAnsi="Arial Narrow"/>
          <w:sz w:val="22"/>
          <w:szCs w:val="22"/>
        </w:rPr>
        <w:t>Direct Certification Matching Process</w:t>
      </w:r>
      <w:r w:rsidR="00767795" w:rsidRPr="0065440F">
        <w:rPr>
          <w:rFonts w:ascii="Arial Narrow" w:hAnsi="Arial Narrow"/>
          <w:sz w:val="22"/>
          <w:szCs w:val="22"/>
        </w:rPr>
        <w:tab/>
      </w:r>
      <w:r w:rsidR="00C944ED">
        <w:rPr>
          <w:rFonts w:ascii="Arial Narrow" w:hAnsi="Arial Narrow"/>
          <w:sz w:val="22"/>
          <w:szCs w:val="22"/>
        </w:rPr>
        <w:t>1</w:t>
      </w:r>
      <w:r w:rsidR="005E554B">
        <w:rPr>
          <w:rFonts w:ascii="Arial Narrow" w:hAnsi="Arial Narrow"/>
          <w:sz w:val="22"/>
          <w:szCs w:val="22"/>
        </w:rPr>
        <w:t>6-18</w:t>
      </w:r>
    </w:p>
    <w:p w14:paraId="17B49C0D" w14:textId="77777777" w:rsidR="00767795" w:rsidRPr="0065440F" w:rsidRDefault="00767795" w:rsidP="00767795">
      <w:pPr>
        <w:tabs>
          <w:tab w:val="right" w:leader="dot" w:pos="9360"/>
        </w:tabs>
        <w:jc w:val="both"/>
        <w:rPr>
          <w:rFonts w:ascii="Arial Narrow" w:hAnsi="Arial Narrow"/>
          <w:sz w:val="22"/>
          <w:szCs w:val="22"/>
        </w:rPr>
      </w:pPr>
    </w:p>
    <w:p w14:paraId="06D353B3" w14:textId="05F1CA45" w:rsidR="00324E5C" w:rsidRDefault="00324E5C" w:rsidP="00767795">
      <w:pPr>
        <w:tabs>
          <w:tab w:val="right" w:leader="dot" w:pos="9360"/>
        </w:tabs>
        <w:jc w:val="both"/>
        <w:rPr>
          <w:rFonts w:ascii="Arial Narrow" w:hAnsi="Arial Narrow"/>
          <w:sz w:val="22"/>
          <w:szCs w:val="22"/>
        </w:rPr>
      </w:pPr>
      <w:r>
        <w:rPr>
          <w:rFonts w:ascii="Arial Narrow" w:hAnsi="Arial Narrow"/>
          <w:sz w:val="22"/>
          <w:szCs w:val="22"/>
        </w:rPr>
        <w:t>Effective Date of Eligibility</w:t>
      </w:r>
      <w:r w:rsidR="00316A51">
        <w:rPr>
          <w:rFonts w:ascii="Arial Narrow" w:hAnsi="Arial Narrow"/>
          <w:sz w:val="22"/>
          <w:szCs w:val="22"/>
        </w:rPr>
        <w:t>…………………………</w:t>
      </w:r>
      <w:r w:rsidR="00641983">
        <w:rPr>
          <w:rFonts w:ascii="Arial Narrow" w:hAnsi="Arial Narrow"/>
          <w:sz w:val="22"/>
          <w:szCs w:val="22"/>
        </w:rPr>
        <w:t>………………………………………………………………………</w:t>
      </w:r>
      <w:r w:rsidR="005E554B">
        <w:rPr>
          <w:rFonts w:ascii="Arial Narrow" w:hAnsi="Arial Narrow"/>
          <w:sz w:val="22"/>
          <w:szCs w:val="22"/>
        </w:rPr>
        <w:t>…</w:t>
      </w:r>
      <w:r w:rsidR="00641983">
        <w:rPr>
          <w:rFonts w:ascii="Arial Narrow" w:hAnsi="Arial Narrow"/>
          <w:sz w:val="22"/>
          <w:szCs w:val="22"/>
        </w:rPr>
        <w:t>1</w:t>
      </w:r>
      <w:r w:rsidR="005E554B">
        <w:rPr>
          <w:rFonts w:ascii="Arial Narrow" w:hAnsi="Arial Narrow"/>
          <w:sz w:val="22"/>
          <w:szCs w:val="22"/>
        </w:rPr>
        <w:t>8-19</w:t>
      </w:r>
    </w:p>
    <w:p w14:paraId="743EBD9C" w14:textId="77777777" w:rsidR="00324E5C" w:rsidRDefault="00324E5C" w:rsidP="00767795">
      <w:pPr>
        <w:tabs>
          <w:tab w:val="right" w:leader="dot" w:pos="9360"/>
        </w:tabs>
        <w:jc w:val="both"/>
        <w:rPr>
          <w:rFonts w:ascii="Arial Narrow" w:hAnsi="Arial Narrow"/>
          <w:sz w:val="22"/>
          <w:szCs w:val="22"/>
        </w:rPr>
      </w:pPr>
    </w:p>
    <w:p w14:paraId="25FD03BB" w14:textId="6A4A7C3F" w:rsidR="00767795" w:rsidRPr="0065440F" w:rsidRDefault="00395AC5" w:rsidP="00767795">
      <w:pPr>
        <w:tabs>
          <w:tab w:val="right" w:leader="dot" w:pos="9360"/>
        </w:tabs>
        <w:jc w:val="both"/>
        <w:rPr>
          <w:rFonts w:ascii="Arial Narrow" w:hAnsi="Arial Narrow"/>
          <w:sz w:val="22"/>
          <w:szCs w:val="22"/>
        </w:rPr>
      </w:pPr>
      <w:r>
        <w:rPr>
          <w:rFonts w:ascii="Arial Narrow" w:hAnsi="Arial Narrow"/>
          <w:sz w:val="22"/>
          <w:szCs w:val="22"/>
        </w:rPr>
        <w:t>Notification of Eligibility</w:t>
      </w:r>
      <w:r w:rsidR="00234D4B" w:rsidRPr="0065440F">
        <w:rPr>
          <w:rFonts w:ascii="Arial Narrow" w:hAnsi="Arial Narrow"/>
          <w:sz w:val="22"/>
          <w:szCs w:val="22"/>
        </w:rPr>
        <w:tab/>
      </w:r>
      <w:r w:rsidR="005E554B">
        <w:rPr>
          <w:rFonts w:ascii="Arial Narrow" w:hAnsi="Arial Narrow"/>
          <w:sz w:val="22"/>
          <w:szCs w:val="22"/>
        </w:rPr>
        <w:t>20</w:t>
      </w:r>
    </w:p>
    <w:p w14:paraId="7684F2B9" w14:textId="77777777" w:rsidR="00767795" w:rsidRPr="0065440F" w:rsidRDefault="00767795" w:rsidP="00767795">
      <w:pPr>
        <w:tabs>
          <w:tab w:val="right" w:leader="dot" w:pos="9360"/>
        </w:tabs>
        <w:jc w:val="both"/>
        <w:rPr>
          <w:rFonts w:ascii="Arial Narrow" w:hAnsi="Arial Narrow"/>
          <w:sz w:val="22"/>
          <w:szCs w:val="22"/>
        </w:rPr>
      </w:pPr>
    </w:p>
    <w:p w14:paraId="6560A295" w14:textId="25A3FA35" w:rsidR="00767795" w:rsidRPr="0065440F" w:rsidRDefault="00395AC5" w:rsidP="00767795">
      <w:pPr>
        <w:tabs>
          <w:tab w:val="right" w:leader="dot" w:pos="9360"/>
        </w:tabs>
        <w:jc w:val="both"/>
        <w:rPr>
          <w:rFonts w:ascii="Arial Narrow" w:hAnsi="Arial Narrow"/>
          <w:sz w:val="22"/>
          <w:szCs w:val="22"/>
        </w:rPr>
      </w:pPr>
      <w:r>
        <w:rPr>
          <w:rFonts w:ascii="Arial Narrow" w:hAnsi="Arial Narrow"/>
          <w:sz w:val="22"/>
          <w:szCs w:val="22"/>
        </w:rPr>
        <w:t>Special Situations</w:t>
      </w:r>
      <w:r w:rsidR="00234D4B" w:rsidRPr="0065440F">
        <w:rPr>
          <w:rFonts w:ascii="Arial Narrow" w:hAnsi="Arial Narrow"/>
          <w:sz w:val="22"/>
          <w:szCs w:val="22"/>
        </w:rPr>
        <w:tab/>
      </w:r>
      <w:r w:rsidR="005E554B">
        <w:rPr>
          <w:rFonts w:ascii="Arial Narrow" w:hAnsi="Arial Narrow"/>
          <w:sz w:val="22"/>
          <w:szCs w:val="22"/>
        </w:rPr>
        <w:t>20-22</w:t>
      </w:r>
    </w:p>
    <w:p w14:paraId="474A263D" w14:textId="77777777" w:rsidR="00767795" w:rsidRPr="0065440F" w:rsidRDefault="00767795" w:rsidP="00767795">
      <w:pPr>
        <w:tabs>
          <w:tab w:val="right" w:leader="dot" w:pos="9360"/>
        </w:tabs>
        <w:rPr>
          <w:rFonts w:ascii="Arial Narrow" w:hAnsi="Arial Narrow"/>
          <w:sz w:val="22"/>
          <w:szCs w:val="22"/>
        </w:rPr>
      </w:pPr>
    </w:p>
    <w:p w14:paraId="02A9D286" w14:textId="468D7539" w:rsidR="00767795" w:rsidRPr="0065440F" w:rsidRDefault="00395AC5" w:rsidP="00767795">
      <w:pPr>
        <w:tabs>
          <w:tab w:val="right" w:leader="dot" w:pos="9360"/>
        </w:tabs>
        <w:jc w:val="both"/>
        <w:rPr>
          <w:rFonts w:ascii="Arial Narrow" w:hAnsi="Arial Narrow"/>
          <w:sz w:val="22"/>
          <w:szCs w:val="22"/>
        </w:rPr>
      </w:pPr>
      <w:r w:rsidRPr="0065440F">
        <w:rPr>
          <w:rFonts w:ascii="Arial Narrow" w:hAnsi="Arial Narrow"/>
          <w:sz w:val="22"/>
          <w:szCs w:val="22"/>
        </w:rPr>
        <w:t>Administrative Prerogative Questions and Answers</w:t>
      </w:r>
      <w:r w:rsidR="00234D4B" w:rsidRPr="0065440F">
        <w:rPr>
          <w:rFonts w:ascii="Arial Narrow" w:hAnsi="Arial Narrow"/>
          <w:sz w:val="22"/>
          <w:szCs w:val="22"/>
        </w:rPr>
        <w:tab/>
      </w:r>
      <w:r w:rsidR="00C944ED">
        <w:rPr>
          <w:rFonts w:ascii="Arial Narrow" w:hAnsi="Arial Narrow"/>
          <w:sz w:val="22"/>
          <w:szCs w:val="22"/>
        </w:rPr>
        <w:t>2</w:t>
      </w:r>
      <w:r w:rsidR="005E554B">
        <w:rPr>
          <w:rFonts w:ascii="Arial Narrow" w:hAnsi="Arial Narrow"/>
          <w:sz w:val="22"/>
          <w:szCs w:val="22"/>
        </w:rPr>
        <w:t>2</w:t>
      </w:r>
      <w:r w:rsidR="00316A51">
        <w:rPr>
          <w:rFonts w:ascii="Arial Narrow" w:hAnsi="Arial Narrow"/>
          <w:sz w:val="22"/>
          <w:szCs w:val="22"/>
        </w:rPr>
        <w:t>-2</w:t>
      </w:r>
      <w:r w:rsidR="00C235E4">
        <w:rPr>
          <w:rFonts w:ascii="Arial Narrow" w:hAnsi="Arial Narrow"/>
          <w:sz w:val="22"/>
          <w:szCs w:val="22"/>
        </w:rPr>
        <w:t>4</w:t>
      </w:r>
    </w:p>
    <w:p w14:paraId="47FE026C" w14:textId="77777777" w:rsidR="00767795" w:rsidRPr="0065440F" w:rsidRDefault="00767795" w:rsidP="00767795">
      <w:pPr>
        <w:tabs>
          <w:tab w:val="right" w:leader="dot" w:pos="9360"/>
        </w:tabs>
        <w:jc w:val="both"/>
        <w:rPr>
          <w:rFonts w:ascii="Arial Narrow" w:hAnsi="Arial Narrow"/>
          <w:sz w:val="22"/>
          <w:szCs w:val="22"/>
        </w:rPr>
      </w:pPr>
    </w:p>
    <w:p w14:paraId="76AFB55C" w14:textId="3C8D506A" w:rsidR="00767795" w:rsidRPr="0065440F" w:rsidRDefault="00395AC5" w:rsidP="00767795">
      <w:pPr>
        <w:tabs>
          <w:tab w:val="right" w:leader="dot" w:pos="9360"/>
        </w:tabs>
        <w:jc w:val="both"/>
        <w:rPr>
          <w:rFonts w:ascii="Arial Narrow" w:hAnsi="Arial Narrow"/>
          <w:sz w:val="22"/>
          <w:szCs w:val="22"/>
        </w:rPr>
      </w:pPr>
      <w:r w:rsidRPr="0065440F">
        <w:rPr>
          <w:rFonts w:ascii="Arial Narrow" w:hAnsi="Arial Narrow"/>
          <w:sz w:val="22"/>
          <w:szCs w:val="22"/>
        </w:rPr>
        <w:t xml:space="preserve">Policy Statement for Free and </w:t>
      </w:r>
      <w:proofErr w:type="gramStart"/>
      <w:r w:rsidRPr="0065440F">
        <w:rPr>
          <w:rFonts w:ascii="Arial Narrow" w:hAnsi="Arial Narrow"/>
          <w:sz w:val="22"/>
          <w:szCs w:val="22"/>
        </w:rPr>
        <w:t>Reduced Price</w:t>
      </w:r>
      <w:proofErr w:type="gramEnd"/>
      <w:r w:rsidRPr="0065440F">
        <w:rPr>
          <w:rFonts w:ascii="Arial Narrow" w:hAnsi="Arial Narrow"/>
          <w:sz w:val="22"/>
          <w:szCs w:val="22"/>
        </w:rPr>
        <w:t xml:space="preserve"> Meals or Free Milk</w:t>
      </w:r>
      <w:r w:rsidR="00767795" w:rsidRPr="0065440F">
        <w:rPr>
          <w:rFonts w:ascii="Arial Narrow" w:hAnsi="Arial Narrow"/>
          <w:sz w:val="22"/>
          <w:szCs w:val="22"/>
        </w:rPr>
        <w:tab/>
      </w:r>
      <w:r w:rsidR="00C944ED">
        <w:rPr>
          <w:rFonts w:ascii="Arial Narrow" w:hAnsi="Arial Narrow"/>
          <w:sz w:val="22"/>
          <w:szCs w:val="22"/>
        </w:rPr>
        <w:t>2</w:t>
      </w:r>
      <w:r w:rsidR="00C235E4">
        <w:rPr>
          <w:rFonts w:ascii="Arial Narrow" w:hAnsi="Arial Narrow"/>
          <w:sz w:val="22"/>
          <w:szCs w:val="22"/>
        </w:rPr>
        <w:t>5</w:t>
      </w:r>
      <w:r w:rsidR="0087299E">
        <w:rPr>
          <w:rFonts w:ascii="Arial Narrow" w:hAnsi="Arial Narrow"/>
          <w:sz w:val="22"/>
          <w:szCs w:val="22"/>
        </w:rPr>
        <w:t>-</w:t>
      </w:r>
      <w:r w:rsidR="002C0D02">
        <w:rPr>
          <w:rFonts w:ascii="Arial Narrow" w:hAnsi="Arial Narrow"/>
          <w:sz w:val="22"/>
          <w:szCs w:val="22"/>
        </w:rPr>
        <w:t>3</w:t>
      </w:r>
      <w:r w:rsidR="00C235E4">
        <w:rPr>
          <w:rFonts w:ascii="Arial Narrow" w:hAnsi="Arial Narrow"/>
          <w:sz w:val="22"/>
          <w:szCs w:val="22"/>
        </w:rPr>
        <w:t>1</w:t>
      </w:r>
    </w:p>
    <w:p w14:paraId="4DCD903E" w14:textId="77777777" w:rsidR="00767795" w:rsidRPr="0065440F" w:rsidRDefault="00767795" w:rsidP="00767795">
      <w:pPr>
        <w:tabs>
          <w:tab w:val="right" w:leader="dot" w:pos="9360"/>
        </w:tabs>
        <w:jc w:val="both"/>
        <w:rPr>
          <w:rFonts w:ascii="Arial Narrow" w:hAnsi="Arial Narrow"/>
          <w:sz w:val="22"/>
          <w:szCs w:val="22"/>
        </w:rPr>
      </w:pPr>
    </w:p>
    <w:p w14:paraId="6223843F" w14:textId="1452BFC3" w:rsidR="00767795" w:rsidRPr="0065440F" w:rsidRDefault="00395AC5" w:rsidP="00767795">
      <w:pPr>
        <w:tabs>
          <w:tab w:val="right" w:leader="dot" w:pos="9360"/>
        </w:tabs>
        <w:jc w:val="both"/>
        <w:rPr>
          <w:rFonts w:ascii="Arial Narrow" w:hAnsi="Arial Narrow"/>
          <w:sz w:val="22"/>
          <w:szCs w:val="22"/>
        </w:rPr>
      </w:pPr>
      <w:r w:rsidRPr="0065440F">
        <w:rPr>
          <w:rFonts w:ascii="Arial Narrow" w:hAnsi="Arial Narrow"/>
          <w:sz w:val="22"/>
          <w:szCs w:val="22"/>
        </w:rPr>
        <w:t>Disclosure</w:t>
      </w:r>
      <w:r>
        <w:rPr>
          <w:rFonts w:ascii="Arial Narrow" w:hAnsi="Arial Narrow"/>
          <w:sz w:val="22"/>
          <w:szCs w:val="22"/>
        </w:rPr>
        <w:t xml:space="preserve"> Chart</w:t>
      </w:r>
      <w:r w:rsidR="00767795" w:rsidRPr="0065440F">
        <w:rPr>
          <w:rFonts w:ascii="Arial Narrow" w:hAnsi="Arial Narrow"/>
          <w:sz w:val="22"/>
          <w:szCs w:val="22"/>
        </w:rPr>
        <w:tab/>
      </w:r>
      <w:r w:rsidR="005E554B">
        <w:rPr>
          <w:rFonts w:ascii="Arial Narrow" w:hAnsi="Arial Narrow"/>
          <w:sz w:val="22"/>
          <w:szCs w:val="22"/>
        </w:rPr>
        <w:t>3</w:t>
      </w:r>
      <w:r w:rsidR="00C235E4">
        <w:rPr>
          <w:rFonts w:ascii="Arial Narrow" w:hAnsi="Arial Narrow"/>
          <w:sz w:val="22"/>
          <w:szCs w:val="22"/>
        </w:rPr>
        <w:t>2</w:t>
      </w:r>
    </w:p>
    <w:p w14:paraId="07954A0B" w14:textId="77777777" w:rsidR="00767795" w:rsidRPr="0065440F" w:rsidRDefault="00767795" w:rsidP="00767795">
      <w:pPr>
        <w:tabs>
          <w:tab w:val="right" w:leader="dot" w:pos="9360"/>
        </w:tabs>
        <w:jc w:val="both"/>
        <w:rPr>
          <w:rFonts w:ascii="Arial Narrow" w:hAnsi="Arial Narrow"/>
          <w:sz w:val="22"/>
          <w:szCs w:val="22"/>
        </w:rPr>
      </w:pPr>
    </w:p>
    <w:p w14:paraId="054643B8" w14:textId="459359BB" w:rsidR="00767795" w:rsidRPr="0065440F" w:rsidRDefault="00395AC5" w:rsidP="00767795">
      <w:pPr>
        <w:tabs>
          <w:tab w:val="right" w:leader="dot" w:pos="9360"/>
        </w:tabs>
        <w:jc w:val="both"/>
        <w:rPr>
          <w:rFonts w:ascii="Arial Narrow" w:hAnsi="Arial Narrow"/>
          <w:sz w:val="22"/>
          <w:szCs w:val="22"/>
        </w:rPr>
      </w:pPr>
      <w:r w:rsidRPr="00395AC5">
        <w:rPr>
          <w:rFonts w:ascii="Arial Narrow" w:hAnsi="Arial Narrow"/>
          <w:sz w:val="22"/>
          <w:szCs w:val="22"/>
        </w:rPr>
        <w:t>Child Nutrition Eligibility Guide</w:t>
      </w:r>
      <w:r w:rsidR="00767795" w:rsidRPr="0065440F">
        <w:rPr>
          <w:rFonts w:ascii="Arial Narrow" w:hAnsi="Arial Narrow"/>
          <w:sz w:val="22"/>
          <w:szCs w:val="22"/>
        </w:rPr>
        <w:tab/>
      </w:r>
      <w:r w:rsidR="005E554B">
        <w:rPr>
          <w:rFonts w:ascii="Arial Narrow" w:hAnsi="Arial Narrow"/>
          <w:sz w:val="22"/>
          <w:szCs w:val="22"/>
        </w:rPr>
        <w:t>3</w:t>
      </w:r>
      <w:r w:rsidR="00C235E4">
        <w:rPr>
          <w:rFonts w:ascii="Arial Narrow" w:hAnsi="Arial Narrow"/>
          <w:sz w:val="22"/>
          <w:szCs w:val="22"/>
        </w:rPr>
        <w:t>3</w:t>
      </w:r>
    </w:p>
    <w:p w14:paraId="73A09466" w14:textId="77777777" w:rsidR="00767795" w:rsidRPr="0065440F" w:rsidRDefault="00767795" w:rsidP="00767795">
      <w:pPr>
        <w:tabs>
          <w:tab w:val="right" w:leader="dot" w:pos="9360"/>
        </w:tabs>
        <w:jc w:val="both"/>
        <w:rPr>
          <w:rFonts w:ascii="Arial Narrow" w:hAnsi="Arial Narrow"/>
          <w:sz w:val="22"/>
          <w:szCs w:val="22"/>
        </w:rPr>
      </w:pPr>
    </w:p>
    <w:p w14:paraId="726A13D9" w14:textId="40E6361F" w:rsidR="00767795" w:rsidRDefault="002C0D02" w:rsidP="00767795">
      <w:pPr>
        <w:tabs>
          <w:tab w:val="right" w:leader="dot" w:pos="9360"/>
        </w:tabs>
        <w:jc w:val="both"/>
        <w:rPr>
          <w:rFonts w:ascii="Arial Narrow" w:hAnsi="Arial Narrow"/>
          <w:sz w:val="22"/>
          <w:szCs w:val="22"/>
        </w:rPr>
      </w:pPr>
      <w:r>
        <w:rPr>
          <w:rFonts w:ascii="Arial Narrow" w:hAnsi="Arial Narrow"/>
          <w:sz w:val="22"/>
          <w:szCs w:val="22"/>
        </w:rPr>
        <w:t xml:space="preserve">Summary of the </w:t>
      </w:r>
      <w:r w:rsidR="00395AC5" w:rsidRPr="0065440F">
        <w:rPr>
          <w:rFonts w:ascii="Arial Narrow" w:hAnsi="Arial Narrow"/>
          <w:sz w:val="22"/>
          <w:szCs w:val="22"/>
        </w:rPr>
        <w:t xml:space="preserve">Free and </w:t>
      </w:r>
      <w:proofErr w:type="gramStart"/>
      <w:r w:rsidR="00395AC5" w:rsidRPr="0065440F">
        <w:rPr>
          <w:rFonts w:ascii="Arial Narrow" w:hAnsi="Arial Narrow"/>
          <w:sz w:val="22"/>
          <w:szCs w:val="22"/>
        </w:rPr>
        <w:t>Reduced Price</w:t>
      </w:r>
      <w:proofErr w:type="gramEnd"/>
      <w:r w:rsidR="00395AC5" w:rsidRPr="0065440F">
        <w:rPr>
          <w:rFonts w:ascii="Arial Narrow" w:hAnsi="Arial Narrow"/>
          <w:sz w:val="22"/>
          <w:szCs w:val="22"/>
        </w:rPr>
        <w:t xml:space="preserve"> Policy </w:t>
      </w:r>
      <w:r>
        <w:rPr>
          <w:rFonts w:ascii="Arial Narrow" w:hAnsi="Arial Narrow"/>
          <w:sz w:val="22"/>
          <w:szCs w:val="22"/>
        </w:rPr>
        <w:t>Booklet</w:t>
      </w:r>
      <w:r w:rsidR="00395AC5" w:rsidRPr="0065440F">
        <w:rPr>
          <w:rFonts w:ascii="Arial Narrow" w:hAnsi="Arial Narrow"/>
          <w:sz w:val="22"/>
          <w:szCs w:val="22"/>
        </w:rPr>
        <w:t xml:space="preserve"> Attachments</w:t>
      </w:r>
      <w:r w:rsidR="00234D4B" w:rsidRPr="0065440F">
        <w:rPr>
          <w:rFonts w:ascii="Arial Narrow" w:hAnsi="Arial Narrow"/>
          <w:sz w:val="22"/>
          <w:szCs w:val="22"/>
        </w:rPr>
        <w:tab/>
      </w:r>
      <w:r w:rsidR="00641983">
        <w:rPr>
          <w:rFonts w:ascii="Arial Narrow" w:hAnsi="Arial Narrow"/>
          <w:sz w:val="22"/>
          <w:szCs w:val="22"/>
        </w:rPr>
        <w:t>3</w:t>
      </w:r>
      <w:r w:rsidR="00C235E4">
        <w:rPr>
          <w:rFonts w:ascii="Arial Narrow" w:hAnsi="Arial Narrow"/>
          <w:sz w:val="22"/>
          <w:szCs w:val="22"/>
        </w:rPr>
        <w:t>4</w:t>
      </w:r>
    </w:p>
    <w:p w14:paraId="112E5DED" w14:textId="77777777" w:rsidR="00780EED" w:rsidRDefault="00780EED" w:rsidP="00767795">
      <w:pPr>
        <w:tabs>
          <w:tab w:val="right" w:leader="dot" w:pos="9360"/>
        </w:tabs>
        <w:jc w:val="both"/>
        <w:rPr>
          <w:rFonts w:ascii="Arial Narrow" w:hAnsi="Arial Narrow"/>
          <w:sz w:val="22"/>
          <w:szCs w:val="22"/>
        </w:rPr>
        <w:sectPr w:rsidR="00780EED" w:rsidSect="008B0A16">
          <w:type w:val="continuous"/>
          <w:pgSz w:w="12240" w:h="15840" w:code="1"/>
          <w:pgMar w:top="990" w:right="360" w:bottom="1440" w:left="1440" w:header="144" w:footer="0" w:gutter="0"/>
          <w:cols w:space="720"/>
          <w:titlePg/>
          <w:docGrid w:linePitch="326"/>
        </w:sectPr>
      </w:pPr>
    </w:p>
    <w:p w14:paraId="6A886357" w14:textId="2FC0C410" w:rsidR="00641983" w:rsidRDefault="00641983" w:rsidP="00767795">
      <w:pPr>
        <w:tabs>
          <w:tab w:val="right" w:leader="dot" w:pos="9360"/>
        </w:tabs>
        <w:jc w:val="both"/>
        <w:rPr>
          <w:rFonts w:ascii="Arial Narrow" w:hAnsi="Arial Narrow"/>
          <w:sz w:val="22"/>
          <w:szCs w:val="22"/>
        </w:rPr>
      </w:pPr>
    </w:p>
    <w:p w14:paraId="0285E980" w14:textId="68322BD6" w:rsidR="00767795" w:rsidRPr="00B97F83" w:rsidRDefault="00767795" w:rsidP="00780622">
      <w:pPr>
        <w:pStyle w:val="Heading1"/>
        <w:ind w:right="1170"/>
        <w:jc w:val="center"/>
        <w:rPr>
          <w:szCs w:val="24"/>
        </w:rPr>
      </w:pPr>
      <w:r w:rsidRPr="0065440F">
        <w:rPr>
          <w:sz w:val="22"/>
        </w:rPr>
        <w:br w:type="page"/>
      </w:r>
      <w:r w:rsidR="00B97F83" w:rsidRPr="00B97F83">
        <w:rPr>
          <w:szCs w:val="24"/>
        </w:rPr>
        <w:lastRenderedPageBreak/>
        <w:t>Attachments</w:t>
      </w:r>
    </w:p>
    <w:p w14:paraId="665B7225" w14:textId="2AD66911" w:rsidR="00767795" w:rsidRDefault="007F6244" w:rsidP="00780622">
      <w:pPr>
        <w:tabs>
          <w:tab w:val="left" w:pos="720"/>
          <w:tab w:val="right" w:leader="dot" w:pos="9360"/>
        </w:tabs>
        <w:spacing w:line="360" w:lineRule="auto"/>
        <w:ind w:right="1170"/>
        <w:jc w:val="center"/>
        <w:rPr>
          <w:rFonts w:ascii="Arial Narrow" w:hAnsi="Arial Narrow"/>
          <w:bCs/>
          <w:sz w:val="22"/>
          <w:szCs w:val="22"/>
          <w:highlight w:val="yellow"/>
        </w:rPr>
      </w:pPr>
      <w:r w:rsidRPr="007F6244">
        <w:rPr>
          <w:rFonts w:ascii="Arial Narrow" w:hAnsi="Arial Narrow"/>
          <w:bCs/>
          <w:sz w:val="22"/>
          <w:szCs w:val="22"/>
          <w:highlight w:val="yellow"/>
        </w:rPr>
        <w:t>(The following attachments are also available in Spanish on the CNKC website)</w:t>
      </w:r>
    </w:p>
    <w:p w14:paraId="6C56C7BA" w14:textId="77777777" w:rsidR="00780EED" w:rsidRPr="008B0A16" w:rsidRDefault="00780EED" w:rsidP="008B0A16">
      <w:pPr>
        <w:tabs>
          <w:tab w:val="left" w:pos="720"/>
          <w:tab w:val="right" w:leader="dot" w:pos="9360"/>
        </w:tabs>
        <w:spacing w:line="360" w:lineRule="auto"/>
        <w:ind w:right="1080"/>
        <w:jc w:val="center"/>
        <w:rPr>
          <w:rFonts w:ascii="Arial Narrow" w:hAnsi="Arial Narrow"/>
          <w:bCs/>
          <w:sz w:val="22"/>
          <w:szCs w:val="22"/>
          <w:highlight w:val="yellow"/>
        </w:rPr>
      </w:pPr>
    </w:p>
    <w:p w14:paraId="35E62CAC" w14:textId="3E379C5E" w:rsidR="005278B6" w:rsidRPr="008B0A16" w:rsidRDefault="005278B6" w:rsidP="008B0A16">
      <w:pPr>
        <w:ind w:right="1080"/>
        <w:rPr>
          <w:rFonts w:ascii="Arial Narrow" w:hAnsi="Arial Narrow"/>
          <w:sz w:val="22"/>
          <w:szCs w:val="22"/>
        </w:rPr>
      </w:pPr>
      <w:proofErr w:type="gramStart"/>
      <w:r w:rsidRPr="008B0A16">
        <w:rPr>
          <w:rFonts w:ascii="Arial Narrow" w:hAnsi="Arial Narrow"/>
          <w:sz w:val="22"/>
          <w:szCs w:val="22"/>
        </w:rPr>
        <w:t xml:space="preserve">I </w:t>
      </w:r>
      <w:r w:rsidR="008B0A16" w:rsidRPr="008B0A16">
        <w:rPr>
          <w:rFonts w:ascii="Arial Narrow" w:hAnsi="Arial Narrow"/>
          <w:sz w:val="22"/>
          <w:szCs w:val="22"/>
        </w:rPr>
        <w:t xml:space="preserve"> </w:t>
      </w:r>
      <w:r w:rsidR="00C86734">
        <w:rPr>
          <w:rFonts w:ascii="Arial Narrow" w:hAnsi="Arial Narrow"/>
          <w:sz w:val="22"/>
          <w:szCs w:val="22"/>
        </w:rPr>
        <w:tab/>
      </w:r>
      <w:proofErr w:type="gramEnd"/>
      <w:r w:rsidRPr="008B0A16">
        <w:rPr>
          <w:rFonts w:ascii="Arial Narrow" w:hAnsi="Arial Narrow"/>
          <w:sz w:val="22"/>
          <w:szCs w:val="22"/>
        </w:rPr>
        <w:t xml:space="preserve">Income Eligibility Guidelines for Free and Reduced-Price Meals or Free </w:t>
      </w:r>
      <w:r w:rsidR="008B0A16" w:rsidRPr="008B0A16">
        <w:rPr>
          <w:rFonts w:ascii="Arial Narrow" w:hAnsi="Arial Narrow"/>
          <w:sz w:val="22"/>
          <w:szCs w:val="22"/>
        </w:rPr>
        <w:t>M</w:t>
      </w:r>
      <w:r w:rsidRPr="008B0A16">
        <w:rPr>
          <w:rFonts w:ascii="Arial Narrow" w:hAnsi="Arial Narrow"/>
          <w:sz w:val="22"/>
          <w:szCs w:val="22"/>
        </w:rPr>
        <w:t>ilk…………………</w:t>
      </w:r>
      <w:r w:rsidR="00C86734">
        <w:rPr>
          <w:rFonts w:ascii="Arial Narrow" w:hAnsi="Arial Narrow"/>
          <w:sz w:val="22"/>
          <w:szCs w:val="22"/>
        </w:rPr>
        <w:t>…</w:t>
      </w:r>
      <w:r w:rsidR="008B0A16" w:rsidRPr="008B0A16">
        <w:rPr>
          <w:rFonts w:ascii="Arial Narrow" w:hAnsi="Arial Narrow"/>
          <w:sz w:val="22"/>
          <w:szCs w:val="22"/>
        </w:rPr>
        <w:t>………</w:t>
      </w:r>
      <w:r w:rsidRPr="008B0A16">
        <w:rPr>
          <w:rFonts w:ascii="Arial Narrow" w:hAnsi="Arial Narrow"/>
          <w:sz w:val="22"/>
          <w:szCs w:val="22"/>
        </w:rPr>
        <w:t>….3</w:t>
      </w:r>
      <w:r w:rsidR="00C235E4">
        <w:rPr>
          <w:rFonts w:ascii="Arial Narrow" w:hAnsi="Arial Narrow"/>
          <w:sz w:val="22"/>
          <w:szCs w:val="22"/>
        </w:rPr>
        <w:t>5</w:t>
      </w:r>
    </w:p>
    <w:p w14:paraId="0EBB2D1B" w14:textId="77777777" w:rsidR="005278B6" w:rsidRPr="008B0A16" w:rsidRDefault="005278B6" w:rsidP="008B0A16">
      <w:pPr>
        <w:pStyle w:val="ListParagraph"/>
        <w:ind w:right="1080"/>
        <w:rPr>
          <w:szCs w:val="22"/>
        </w:rPr>
      </w:pPr>
    </w:p>
    <w:p w14:paraId="3E0B8E69" w14:textId="3E9032FD" w:rsidR="006B1DD8" w:rsidRPr="008B0A16" w:rsidRDefault="005278B6" w:rsidP="008B0A16">
      <w:pPr>
        <w:ind w:right="1080"/>
        <w:rPr>
          <w:rFonts w:ascii="Arial Narrow" w:hAnsi="Arial Narrow"/>
          <w:sz w:val="22"/>
          <w:szCs w:val="22"/>
        </w:rPr>
      </w:pPr>
      <w:r w:rsidRPr="008B0A16">
        <w:rPr>
          <w:rFonts w:ascii="Arial Narrow" w:hAnsi="Arial Narrow"/>
          <w:sz w:val="22"/>
          <w:szCs w:val="22"/>
        </w:rPr>
        <w:t>II</w:t>
      </w:r>
      <w:r w:rsidRPr="008B0A16">
        <w:rPr>
          <w:rFonts w:ascii="Arial Narrow" w:hAnsi="Arial Narrow"/>
          <w:sz w:val="22"/>
          <w:szCs w:val="22"/>
        </w:rPr>
        <w:tab/>
        <w:t>Annual News Release- Public Announcement……………………………………………………………</w:t>
      </w:r>
      <w:r w:rsidR="008B0A16">
        <w:rPr>
          <w:rFonts w:ascii="Arial Narrow" w:hAnsi="Arial Narrow"/>
          <w:sz w:val="22"/>
          <w:szCs w:val="22"/>
        </w:rPr>
        <w:t>…</w:t>
      </w:r>
      <w:r w:rsidRPr="008B0A16">
        <w:rPr>
          <w:rFonts w:ascii="Arial Narrow" w:hAnsi="Arial Narrow"/>
          <w:sz w:val="22"/>
          <w:szCs w:val="22"/>
        </w:rPr>
        <w:t>.3</w:t>
      </w:r>
      <w:r w:rsidR="00C235E4">
        <w:rPr>
          <w:rFonts w:ascii="Arial Narrow" w:hAnsi="Arial Narrow"/>
          <w:sz w:val="22"/>
          <w:szCs w:val="22"/>
        </w:rPr>
        <w:t>6</w:t>
      </w:r>
      <w:r w:rsidRPr="008B0A16">
        <w:rPr>
          <w:rFonts w:ascii="Arial Narrow" w:hAnsi="Arial Narrow"/>
          <w:sz w:val="22"/>
          <w:szCs w:val="22"/>
        </w:rPr>
        <w:t>-3</w:t>
      </w:r>
      <w:r w:rsidR="00C235E4">
        <w:rPr>
          <w:rFonts w:ascii="Arial Narrow" w:hAnsi="Arial Narrow"/>
          <w:sz w:val="22"/>
          <w:szCs w:val="22"/>
        </w:rPr>
        <w:t>7</w:t>
      </w:r>
    </w:p>
    <w:p w14:paraId="649B08B5" w14:textId="77777777" w:rsidR="006B1DD8" w:rsidRPr="008B0A16" w:rsidRDefault="006B1DD8" w:rsidP="008B0A16">
      <w:pPr>
        <w:pStyle w:val="ListParagraph"/>
        <w:ind w:right="1080"/>
        <w:rPr>
          <w:szCs w:val="22"/>
        </w:rPr>
      </w:pPr>
    </w:p>
    <w:p w14:paraId="2AA9F201" w14:textId="3D00ECB3" w:rsidR="00767795" w:rsidRPr="008B0A16" w:rsidRDefault="00767795" w:rsidP="008B0A16">
      <w:pPr>
        <w:ind w:right="1080"/>
        <w:rPr>
          <w:rFonts w:ascii="Arial Narrow" w:hAnsi="Arial Narrow"/>
          <w:sz w:val="22"/>
          <w:szCs w:val="22"/>
        </w:rPr>
      </w:pPr>
      <w:r w:rsidRPr="008B0A16">
        <w:rPr>
          <w:rFonts w:ascii="Arial Narrow" w:hAnsi="Arial Narrow"/>
          <w:sz w:val="22"/>
          <w:szCs w:val="22"/>
        </w:rPr>
        <w:t>III</w:t>
      </w:r>
      <w:r w:rsidRPr="008B0A16">
        <w:rPr>
          <w:rFonts w:ascii="Arial Narrow" w:hAnsi="Arial Narrow"/>
          <w:sz w:val="22"/>
          <w:szCs w:val="22"/>
        </w:rPr>
        <w:tab/>
        <w:t>Certification of Acceptance for D</w:t>
      </w:r>
      <w:r w:rsidR="006478E6" w:rsidRPr="008B0A16">
        <w:rPr>
          <w:rFonts w:ascii="Arial Narrow" w:hAnsi="Arial Narrow"/>
          <w:sz w:val="22"/>
          <w:szCs w:val="22"/>
        </w:rPr>
        <w:t>istricts and Nonpublic Schools</w:t>
      </w:r>
      <w:r w:rsidR="006478E6" w:rsidRPr="008B0A16">
        <w:rPr>
          <w:rFonts w:ascii="Arial Narrow" w:hAnsi="Arial Narrow"/>
          <w:sz w:val="22"/>
          <w:szCs w:val="22"/>
        </w:rPr>
        <w:tab/>
      </w:r>
      <w:r w:rsidR="00780EED" w:rsidRPr="008B0A16">
        <w:rPr>
          <w:rFonts w:ascii="Arial Narrow" w:hAnsi="Arial Narrow"/>
          <w:sz w:val="22"/>
          <w:szCs w:val="22"/>
        </w:rPr>
        <w:t>…………………………………………</w:t>
      </w:r>
      <w:r w:rsidR="008B0A16">
        <w:rPr>
          <w:rFonts w:ascii="Arial Narrow" w:hAnsi="Arial Narrow"/>
          <w:sz w:val="22"/>
          <w:szCs w:val="22"/>
        </w:rPr>
        <w:t>…</w:t>
      </w:r>
      <w:r w:rsidR="00780EED" w:rsidRPr="008B0A16">
        <w:rPr>
          <w:rFonts w:ascii="Arial Narrow" w:hAnsi="Arial Narrow"/>
          <w:sz w:val="22"/>
          <w:szCs w:val="22"/>
        </w:rPr>
        <w:t>…</w:t>
      </w:r>
      <w:r w:rsidR="006478E6" w:rsidRPr="008B0A16">
        <w:rPr>
          <w:rFonts w:ascii="Arial Narrow" w:hAnsi="Arial Narrow"/>
          <w:sz w:val="22"/>
          <w:szCs w:val="22"/>
        </w:rPr>
        <w:t>3</w:t>
      </w:r>
      <w:r w:rsidR="00C235E4">
        <w:rPr>
          <w:rFonts w:ascii="Arial Narrow" w:hAnsi="Arial Narrow"/>
          <w:sz w:val="22"/>
          <w:szCs w:val="22"/>
        </w:rPr>
        <w:t>8</w:t>
      </w:r>
    </w:p>
    <w:p w14:paraId="54B5D991" w14:textId="77777777" w:rsidR="00767795" w:rsidRPr="008B0A16" w:rsidRDefault="00767795" w:rsidP="008B0A16">
      <w:pPr>
        <w:pStyle w:val="ListParagraph"/>
        <w:ind w:right="1080"/>
        <w:rPr>
          <w:szCs w:val="22"/>
        </w:rPr>
      </w:pPr>
    </w:p>
    <w:p w14:paraId="5F687B45" w14:textId="6785723B" w:rsidR="00767795" w:rsidRPr="008B0A16" w:rsidRDefault="00767795" w:rsidP="008B0A16">
      <w:pPr>
        <w:ind w:right="1080"/>
        <w:rPr>
          <w:rFonts w:ascii="Arial Narrow" w:hAnsi="Arial Narrow"/>
          <w:sz w:val="22"/>
          <w:szCs w:val="22"/>
        </w:rPr>
      </w:pPr>
      <w:r w:rsidRPr="008B0A16">
        <w:rPr>
          <w:rFonts w:ascii="Arial Narrow" w:hAnsi="Arial Narrow"/>
          <w:sz w:val="22"/>
          <w:szCs w:val="22"/>
        </w:rPr>
        <w:t>IV</w:t>
      </w:r>
      <w:r w:rsidRPr="008B0A16">
        <w:rPr>
          <w:rFonts w:ascii="Arial Narrow" w:hAnsi="Arial Narrow"/>
          <w:sz w:val="22"/>
          <w:szCs w:val="22"/>
        </w:rPr>
        <w:tab/>
        <w:t>Certification of Acceptance for Residential Child Care Instituti</w:t>
      </w:r>
      <w:r w:rsidR="006B1DD8" w:rsidRPr="008B0A16">
        <w:rPr>
          <w:rFonts w:ascii="Arial Narrow" w:hAnsi="Arial Narrow"/>
          <w:sz w:val="22"/>
          <w:szCs w:val="22"/>
        </w:rPr>
        <w:t>ons (RCCIs)</w:t>
      </w:r>
      <w:r w:rsidR="00780EED" w:rsidRPr="008B0A16">
        <w:rPr>
          <w:rFonts w:ascii="Arial Narrow" w:hAnsi="Arial Narrow"/>
          <w:sz w:val="22"/>
          <w:szCs w:val="22"/>
        </w:rPr>
        <w:t>………………………………</w:t>
      </w:r>
      <w:r w:rsidR="008B0A16">
        <w:rPr>
          <w:rFonts w:ascii="Arial Narrow" w:hAnsi="Arial Narrow"/>
          <w:sz w:val="22"/>
          <w:szCs w:val="22"/>
        </w:rPr>
        <w:t>…</w:t>
      </w:r>
      <w:r w:rsidR="00780EED" w:rsidRPr="008B0A16">
        <w:rPr>
          <w:rFonts w:ascii="Arial Narrow" w:hAnsi="Arial Narrow"/>
          <w:sz w:val="22"/>
          <w:szCs w:val="22"/>
        </w:rPr>
        <w:t xml:space="preserve"> </w:t>
      </w:r>
      <w:r w:rsidR="006478E6" w:rsidRPr="008B0A16">
        <w:rPr>
          <w:rFonts w:ascii="Arial Narrow" w:hAnsi="Arial Narrow"/>
          <w:sz w:val="22"/>
          <w:szCs w:val="22"/>
        </w:rPr>
        <w:t>3</w:t>
      </w:r>
      <w:r w:rsidR="00C235E4">
        <w:rPr>
          <w:rFonts w:ascii="Arial Narrow" w:hAnsi="Arial Narrow"/>
          <w:sz w:val="22"/>
          <w:szCs w:val="22"/>
        </w:rPr>
        <w:t>9</w:t>
      </w:r>
    </w:p>
    <w:p w14:paraId="464DFFFA" w14:textId="77777777" w:rsidR="00767795" w:rsidRPr="008B0A16" w:rsidRDefault="00767795" w:rsidP="008B0A16">
      <w:pPr>
        <w:pStyle w:val="ListParagraph"/>
        <w:ind w:right="1080"/>
        <w:rPr>
          <w:szCs w:val="22"/>
        </w:rPr>
      </w:pPr>
    </w:p>
    <w:p w14:paraId="3961E19A" w14:textId="68B96710" w:rsidR="00767795" w:rsidRPr="008B0A16" w:rsidRDefault="00767795" w:rsidP="008B0A16">
      <w:pPr>
        <w:ind w:right="1080"/>
        <w:rPr>
          <w:rFonts w:ascii="Arial Narrow" w:hAnsi="Arial Narrow"/>
          <w:sz w:val="22"/>
          <w:szCs w:val="22"/>
        </w:rPr>
      </w:pPr>
      <w:proofErr w:type="spellStart"/>
      <w:r w:rsidRPr="008B0A16">
        <w:rPr>
          <w:rFonts w:ascii="Arial Narrow" w:hAnsi="Arial Narrow"/>
          <w:sz w:val="22"/>
          <w:szCs w:val="22"/>
        </w:rPr>
        <w:t>Va</w:t>
      </w:r>
      <w:proofErr w:type="spellEnd"/>
      <w:r w:rsidRPr="008B0A16">
        <w:rPr>
          <w:rFonts w:ascii="Arial Narrow" w:hAnsi="Arial Narrow"/>
          <w:sz w:val="22"/>
          <w:szCs w:val="22"/>
        </w:rPr>
        <w:tab/>
        <w:t>Application for Free and Reduced Price School Meal</w:t>
      </w:r>
      <w:r w:rsidR="006478E6" w:rsidRPr="008B0A16">
        <w:rPr>
          <w:rFonts w:ascii="Arial Narrow" w:hAnsi="Arial Narrow"/>
          <w:sz w:val="22"/>
          <w:szCs w:val="22"/>
        </w:rPr>
        <w:t>s/Milk (Household Application</w:t>
      </w:r>
      <w:r w:rsidR="00975325" w:rsidRPr="008B0A16">
        <w:rPr>
          <w:rFonts w:ascii="Arial Narrow" w:hAnsi="Arial Narrow"/>
          <w:sz w:val="22"/>
          <w:szCs w:val="22"/>
        </w:rPr>
        <w:t xml:space="preserve"> </w:t>
      </w:r>
      <w:proofErr w:type="gramStart"/>
      <w:r w:rsidR="00975325" w:rsidRPr="008B0A16">
        <w:rPr>
          <w:rFonts w:ascii="Arial Narrow" w:hAnsi="Arial Narrow"/>
          <w:sz w:val="22"/>
          <w:szCs w:val="22"/>
        </w:rPr>
        <w:t>English</w:t>
      </w:r>
      <w:r w:rsidR="00F23083" w:rsidRPr="008B0A16">
        <w:rPr>
          <w:rFonts w:ascii="Arial Narrow" w:hAnsi="Arial Narrow"/>
          <w:sz w:val="22"/>
          <w:szCs w:val="22"/>
        </w:rPr>
        <w:t>)</w:t>
      </w:r>
      <w:r w:rsidR="00780EED" w:rsidRPr="008B0A16">
        <w:rPr>
          <w:rFonts w:ascii="Arial Narrow" w:hAnsi="Arial Narrow"/>
          <w:sz w:val="22"/>
          <w:szCs w:val="22"/>
        </w:rPr>
        <w:t>…</w:t>
      </w:r>
      <w:proofErr w:type="gramEnd"/>
      <w:r w:rsidR="00780EED" w:rsidRPr="008B0A16">
        <w:rPr>
          <w:rFonts w:ascii="Arial Narrow" w:hAnsi="Arial Narrow"/>
          <w:sz w:val="22"/>
          <w:szCs w:val="22"/>
        </w:rPr>
        <w:t>…</w:t>
      </w:r>
      <w:r w:rsidR="008B0A16">
        <w:rPr>
          <w:rFonts w:ascii="Arial Narrow" w:hAnsi="Arial Narrow"/>
          <w:sz w:val="22"/>
          <w:szCs w:val="22"/>
        </w:rPr>
        <w:t>…</w:t>
      </w:r>
      <w:r w:rsidR="00C235E4">
        <w:rPr>
          <w:rFonts w:ascii="Arial Narrow" w:hAnsi="Arial Narrow"/>
          <w:sz w:val="22"/>
          <w:szCs w:val="22"/>
        </w:rPr>
        <w:t>….40</w:t>
      </w:r>
      <w:r w:rsidR="00F23083" w:rsidRPr="008B0A16">
        <w:rPr>
          <w:rFonts w:ascii="Arial Narrow" w:hAnsi="Arial Narrow"/>
          <w:sz w:val="22"/>
          <w:szCs w:val="22"/>
        </w:rPr>
        <w:t>-</w:t>
      </w:r>
      <w:r w:rsidR="00446951">
        <w:rPr>
          <w:rFonts w:ascii="Arial Narrow" w:hAnsi="Arial Narrow"/>
          <w:sz w:val="22"/>
          <w:szCs w:val="22"/>
        </w:rPr>
        <w:t>4</w:t>
      </w:r>
      <w:r w:rsidR="00C235E4">
        <w:rPr>
          <w:rFonts w:ascii="Arial Narrow" w:hAnsi="Arial Narrow"/>
          <w:sz w:val="22"/>
          <w:szCs w:val="22"/>
        </w:rPr>
        <w:t>1</w:t>
      </w:r>
    </w:p>
    <w:p w14:paraId="7B18AB3B" w14:textId="77777777" w:rsidR="006B1DD8" w:rsidRPr="008B0A16" w:rsidRDefault="006B1DD8" w:rsidP="008B0A16">
      <w:pPr>
        <w:pStyle w:val="ListParagraph"/>
        <w:ind w:right="1080"/>
        <w:rPr>
          <w:szCs w:val="22"/>
        </w:rPr>
      </w:pPr>
    </w:p>
    <w:p w14:paraId="7C6DF1E9" w14:textId="2986793C" w:rsidR="00767795" w:rsidRDefault="00767795" w:rsidP="008B0A16">
      <w:pPr>
        <w:ind w:right="1080"/>
        <w:rPr>
          <w:rFonts w:ascii="Arial Narrow" w:hAnsi="Arial Narrow"/>
          <w:sz w:val="22"/>
          <w:szCs w:val="22"/>
        </w:rPr>
      </w:pPr>
      <w:proofErr w:type="spellStart"/>
      <w:r w:rsidRPr="008B0A16">
        <w:rPr>
          <w:rFonts w:ascii="Arial Narrow" w:hAnsi="Arial Narrow"/>
          <w:sz w:val="22"/>
          <w:szCs w:val="22"/>
        </w:rPr>
        <w:t>Vb</w:t>
      </w:r>
      <w:proofErr w:type="spellEnd"/>
      <w:r w:rsidRPr="008B0A16">
        <w:rPr>
          <w:rFonts w:ascii="Arial Narrow" w:hAnsi="Arial Narrow"/>
          <w:sz w:val="22"/>
          <w:szCs w:val="22"/>
        </w:rPr>
        <w:tab/>
      </w:r>
      <w:r w:rsidR="00975325" w:rsidRPr="008B0A16">
        <w:rPr>
          <w:rFonts w:ascii="Arial Narrow" w:hAnsi="Arial Narrow"/>
          <w:sz w:val="22"/>
          <w:szCs w:val="22"/>
        </w:rPr>
        <w:t xml:space="preserve">Application for Free and Reduced Price School Meals/Milk </w:t>
      </w:r>
      <w:r w:rsidRPr="008B0A16">
        <w:rPr>
          <w:rFonts w:ascii="Arial Narrow" w:hAnsi="Arial Narrow"/>
          <w:sz w:val="22"/>
          <w:szCs w:val="22"/>
        </w:rPr>
        <w:t>(Household Application</w:t>
      </w:r>
      <w:r w:rsidR="00975325" w:rsidRPr="008B0A16">
        <w:rPr>
          <w:rFonts w:ascii="Arial Narrow" w:hAnsi="Arial Narrow"/>
          <w:sz w:val="22"/>
          <w:szCs w:val="22"/>
        </w:rPr>
        <w:t xml:space="preserve"> </w:t>
      </w:r>
      <w:proofErr w:type="gramStart"/>
      <w:r w:rsidR="00975325" w:rsidRPr="008B0A16">
        <w:rPr>
          <w:rFonts w:ascii="Arial Narrow" w:hAnsi="Arial Narrow"/>
          <w:sz w:val="22"/>
          <w:szCs w:val="22"/>
        </w:rPr>
        <w:t>Spanish</w:t>
      </w:r>
      <w:r w:rsidR="00780EED" w:rsidRPr="008B0A16">
        <w:rPr>
          <w:rFonts w:ascii="Arial Narrow" w:hAnsi="Arial Narrow"/>
          <w:sz w:val="22"/>
          <w:szCs w:val="22"/>
        </w:rPr>
        <w:t>)…</w:t>
      </w:r>
      <w:proofErr w:type="gramEnd"/>
      <w:r w:rsidR="00780EED" w:rsidRPr="008B0A16">
        <w:rPr>
          <w:rFonts w:ascii="Arial Narrow" w:hAnsi="Arial Narrow"/>
          <w:sz w:val="22"/>
          <w:szCs w:val="22"/>
        </w:rPr>
        <w:t>……</w:t>
      </w:r>
      <w:r w:rsidR="008B0A16">
        <w:rPr>
          <w:rFonts w:ascii="Arial Narrow" w:hAnsi="Arial Narrow"/>
          <w:sz w:val="22"/>
          <w:szCs w:val="22"/>
        </w:rPr>
        <w:t>..</w:t>
      </w:r>
      <w:r w:rsidR="001F04FC" w:rsidRPr="008B0A16">
        <w:rPr>
          <w:rFonts w:ascii="Arial Narrow" w:hAnsi="Arial Narrow"/>
          <w:sz w:val="22"/>
          <w:szCs w:val="22"/>
        </w:rPr>
        <w:t>4</w:t>
      </w:r>
      <w:r w:rsidR="00C235E4">
        <w:rPr>
          <w:rFonts w:ascii="Arial Narrow" w:hAnsi="Arial Narrow"/>
          <w:sz w:val="22"/>
          <w:szCs w:val="22"/>
        </w:rPr>
        <w:t>2</w:t>
      </w:r>
      <w:r w:rsidR="00F23083" w:rsidRPr="008B0A16">
        <w:rPr>
          <w:rFonts w:ascii="Arial Narrow" w:hAnsi="Arial Narrow"/>
          <w:sz w:val="22"/>
          <w:szCs w:val="22"/>
        </w:rPr>
        <w:t>-</w:t>
      </w:r>
      <w:r w:rsidR="001F04FC" w:rsidRPr="008B0A16">
        <w:rPr>
          <w:rFonts w:ascii="Arial Narrow" w:hAnsi="Arial Narrow"/>
          <w:sz w:val="22"/>
          <w:szCs w:val="22"/>
        </w:rPr>
        <w:t>4</w:t>
      </w:r>
      <w:r w:rsidR="00C235E4">
        <w:rPr>
          <w:rFonts w:ascii="Arial Narrow" w:hAnsi="Arial Narrow"/>
          <w:sz w:val="22"/>
          <w:szCs w:val="22"/>
        </w:rPr>
        <w:t>3</w:t>
      </w:r>
    </w:p>
    <w:p w14:paraId="20E68509" w14:textId="77777777" w:rsidR="00767795" w:rsidRPr="008B0A16" w:rsidRDefault="00767795" w:rsidP="008B0A16">
      <w:pPr>
        <w:pStyle w:val="ListParagraph"/>
        <w:ind w:right="1080"/>
        <w:rPr>
          <w:szCs w:val="22"/>
        </w:rPr>
      </w:pPr>
    </w:p>
    <w:p w14:paraId="468A7AD1" w14:textId="26E5B902" w:rsidR="00767795" w:rsidRPr="008B0A16" w:rsidRDefault="00767795" w:rsidP="008B0A16">
      <w:pPr>
        <w:ind w:right="1080"/>
        <w:rPr>
          <w:rFonts w:ascii="Arial Narrow" w:hAnsi="Arial Narrow"/>
          <w:sz w:val="22"/>
          <w:szCs w:val="22"/>
        </w:rPr>
      </w:pPr>
      <w:r w:rsidRPr="008B0A16">
        <w:rPr>
          <w:rFonts w:ascii="Arial Narrow" w:hAnsi="Arial Narrow"/>
          <w:sz w:val="22"/>
          <w:szCs w:val="22"/>
        </w:rPr>
        <w:t>VI</w:t>
      </w:r>
      <w:r w:rsidRPr="008B0A16">
        <w:rPr>
          <w:rFonts w:ascii="Arial Narrow" w:hAnsi="Arial Narrow"/>
          <w:sz w:val="22"/>
          <w:szCs w:val="22"/>
        </w:rPr>
        <w:tab/>
        <w:t xml:space="preserve">Free and </w:t>
      </w:r>
      <w:proofErr w:type="gramStart"/>
      <w:r w:rsidRPr="008B0A16">
        <w:rPr>
          <w:rFonts w:ascii="Arial Narrow" w:hAnsi="Arial Narrow"/>
          <w:sz w:val="22"/>
          <w:szCs w:val="22"/>
        </w:rPr>
        <w:t>Reduced Price</w:t>
      </w:r>
      <w:proofErr w:type="gramEnd"/>
      <w:r w:rsidRPr="008B0A16">
        <w:rPr>
          <w:rFonts w:ascii="Arial Narrow" w:hAnsi="Arial Narrow"/>
          <w:sz w:val="22"/>
          <w:szCs w:val="22"/>
        </w:rPr>
        <w:t xml:space="preserve"> Meal Application Fact Sheet</w:t>
      </w:r>
      <w:r w:rsidR="00780EED" w:rsidRPr="008B0A16">
        <w:rPr>
          <w:rFonts w:ascii="Arial Narrow" w:hAnsi="Arial Narrow"/>
          <w:sz w:val="22"/>
          <w:szCs w:val="22"/>
        </w:rPr>
        <w:t>……………………………………………………</w:t>
      </w:r>
      <w:r w:rsidR="008B0A16">
        <w:rPr>
          <w:rFonts w:ascii="Arial Narrow" w:hAnsi="Arial Narrow"/>
          <w:sz w:val="22"/>
          <w:szCs w:val="22"/>
        </w:rPr>
        <w:t>.….</w:t>
      </w:r>
      <w:r w:rsidR="00780EED" w:rsidRPr="008B0A16">
        <w:rPr>
          <w:rFonts w:ascii="Arial Narrow" w:hAnsi="Arial Narrow"/>
          <w:sz w:val="22"/>
          <w:szCs w:val="22"/>
        </w:rPr>
        <w:t>..</w:t>
      </w:r>
      <w:r w:rsidR="006478E6" w:rsidRPr="008B0A16">
        <w:rPr>
          <w:rFonts w:ascii="Arial Narrow" w:hAnsi="Arial Narrow"/>
          <w:sz w:val="22"/>
          <w:szCs w:val="22"/>
        </w:rPr>
        <w:t>4</w:t>
      </w:r>
      <w:r w:rsidR="00C235E4">
        <w:rPr>
          <w:rFonts w:ascii="Arial Narrow" w:hAnsi="Arial Narrow"/>
          <w:sz w:val="22"/>
          <w:szCs w:val="22"/>
        </w:rPr>
        <w:t>4</w:t>
      </w:r>
    </w:p>
    <w:p w14:paraId="499687E1" w14:textId="77777777" w:rsidR="00767795" w:rsidRPr="008B0A16" w:rsidRDefault="00767795" w:rsidP="008B0A16">
      <w:pPr>
        <w:pStyle w:val="ListParagraph"/>
        <w:ind w:right="1080"/>
        <w:rPr>
          <w:szCs w:val="22"/>
        </w:rPr>
      </w:pPr>
    </w:p>
    <w:p w14:paraId="2EE7A86B" w14:textId="08E33081" w:rsidR="00767795" w:rsidRPr="008B0A16" w:rsidRDefault="00767795" w:rsidP="008B0A16">
      <w:pPr>
        <w:ind w:right="1080"/>
        <w:rPr>
          <w:rFonts w:ascii="Arial Narrow" w:hAnsi="Arial Narrow"/>
          <w:sz w:val="22"/>
          <w:szCs w:val="22"/>
        </w:rPr>
      </w:pPr>
      <w:r w:rsidRPr="008B0A16">
        <w:rPr>
          <w:rFonts w:ascii="Arial Narrow" w:hAnsi="Arial Narrow"/>
          <w:sz w:val="22"/>
          <w:szCs w:val="22"/>
        </w:rPr>
        <w:t xml:space="preserve">VII </w:t>
      </w:r>
      <w:r w:rsidRPr="008B0A16">
        <w:rPr>
          <w:rFonts w:ascii="Arial Narrow" w:hAnsi="Arial Narrow"/>
          <w:sz w:val="22"/>
          <w:szCs w:val="22"/>
        </w:rPr>
        <w:tab/>
        <w:t>Letter to Parents for School Meal Program</w:t>
      </w:r>
      <w:r w:rsidR="00780EED" w:rsidRPr="008B0A16">
        <w:rPr>
          <w:rFonts w:ascii="Arial Narrow" w:hAnsi="Arial Narrow"/>
          <w:sz w:val="22"/>
          <w:szCs w:val="22"/>
        </w:rPr>
        <w:t>………………………………………………………………</w:t>
      </w:r>
      <w:proofErr w:type="gramStart"/>
      <w:r w:rsidR="008B0A16">
        <w:rPr>
          <w:rFonts w:ascii="Arial Narrow" w:hAnsi="Arial Narrow"/>
          <w:sz w:val="22"/>
          <w:szCs w:val="22"/>
        </w:rPr>
        <w:t>….</w:t>
      </w:r>
      <w:r w:rsidR="00780EED" w:rsidRPr="008B0A16">
        <w:rPr>
          <w:rFonts w:ascii="Arial Narrow" w:hAnsi="Arial Narrow"/>
          <w:sz w:val="22"/>
          <w:szCs w:val="22"/>
        </w:rPr>
        <w:t>.</w:t>
      </w:r>
      <w:proofErr w:type="gramEnd"/>
      <w:r w:rsidR="00F23083" w:rsidRPr="008B0A16">
        <w:rPr>
          <w:rFonts w:ascii="Arial Narrow" w:hAnsi="Arial Narrow"/>
          <w:sz w:val="22"/>
          <w:szCs w:val="22"/>
        </w:rPr>
        <w:t>4</w:t>
      </w:r>
      <w:r w:rsidR="00C235E4">
        <w:rPr>
          <w:rFonts w:ascii="Arial Narrow" w:hAnsi="Arial Narrow"/>
          <w:sz w:val="22"/>
          <w:szCs w:val="22"/>
        </w:rPr>
        <w:t>5</w:t>
      </w:r>
      <w:r w:rsidR="006478E6" w:rsidRPr="008B0A16">
        <w:rPr>
          <w:rFonts w:ascii="Arial Narrow" w:hAnsi="Arial Narrow"/>
          <w:sz w:val="22"/>
          <w:szCs w:val="22"/>
        </w:rPr>
        <w:t>-4</w:t>
      </w:r>
      <w:r w:rsidR="00C235E4">
        <w:rPr>
          <w:rFonts w:ascii="Arial Narrow" w:hAnsi="Arial Narrow"/>
          <w:sz w:val="22"/>
          <w:szCs w:val="22"/>
        </w:rPr>
        <w:t>7</w:t>
      </w:r>
    </w:p>
    <w:p w14:paraId="3A1C6A87" w14:textId="77777777" w:rsidR="00767795" w:rsidRPr="008B0A16" w:rsidRDefault="00767795" w:rsidP="008B0A16">
      <w:pPr>
        <w:pStyle w:val="ListParagraph"/>
        <w:ind w:right="1080"/>
        <w:rPr>
          <w:szCs w:val="22"/>
        </w:rPr>
      </w:pPr>
    </w:p>
    <w:p w14:paraId="6F2F9BF9" w14:textId="3C898A19" w:rsidR="00767795" w:rsidRPr="008B0A16" w:rsidRDefault="00767795" w:rsidP="008B0A16">
      <w:pPr>
        <w:ind w:right="1080"/>
        <w:rPr>
          <w:rFonts w:ascii="Arial Narrow" w:hAnsi="Arial Narrow"/>
          <w:sz w:val="22"/>
          <w:szCs w:val="22"/>
        </w:rPr>
      </w:pPr>
      <w:r w:rsidRPr="008B0A16">
        <w:rPr>
          <w:rFonts w:ascii="Arial Narrow" w:hAnsi="Arial Narrow"/>
          <w:sz w:val="22"/>
          <w:szCs w:val="22"/>
        </w:rPr>
        <w:t>IX</w:t>
      </w:r>
      <w:r w:rsidRPr="008B0A16">
        <w:rPr>
          <w:rFonts w:ascii="Arial Narrow" w:hAnsi="Arial Narrow"/>
          <w:sz w:val="22"/>
          <w:szCs w:val="22"/>
        </w:rPr>
        <w:tab/>
        <w:t>Letter to Parents for Special Milk Program</w:t>
      </w:r>
      <w:r w:rsidR="00780EED" w:rsidRPr="008B0A16">
        <w:rPr>
          <w:rFonts w:ascii="Arial Narrow" w:hAnsi="Arial Narrow"/>
          <w:sz w:val="22"/>
          <w:szCs w:val="22"/>
        </w:rPr>
        <w:t>………………………………………………………………</w:t>
      </w:r>
      <w:proofErr w:type="gramStart"/>
      <w:r w:rsidR="00780EED" w:rsidRPr="008B0A16">
        <w:rPr>
          <w:rFonts w:ascii="Arial Narrow" w:hAnsi="Arial Narrow"/>
          <w:sz w:val="22"/>
          <w:szCs w:val="22"/>
        </w:rPr>
        <w:t>…</w:t>
      </w:r>
      <w:r w:rsidR="008B0A16">
        <w:rPr>
          <w:rFonts w:ascii="Arial Narrow" w:hAnsi="Arial Narrow"/>
          <w:sz w:val="22"/>
          <w:szCs w:val="22"/>
        </w:rPr>
        <w:t>..</w:t>
      </w:r>
      <w:proofErr w:type="gramEnd"/>
      <w:r w:rsidR="00A80B54" w:rsidRPr="008B0A16">
        <w:rPr>
          <w:rFonts w:ascii="Arial Narrow" w:hAnsi="Arial Narrow"/>
          <w:sz w:val="22"/>
          <w:szCs w:val="22"/>
        </w:rPr>
        <w:t>4</w:t>
      </w:r>
      <w:r w:rsidR="00C235E4">
        <w:rPr>
          <w:rFonts w:ascii="Arial Narrow" w:hAnsi="Arial Narrow"/>
          <w:sz w:val="22"/>
          <w:szCs w:val="22"/>
        </w:rPr>
        <w:t>8</w:t>
      </w:r>
      <w:r w:rsidR="006478E6" w:rsidRPr="008B0A16">
        <w:rPr>
          <w:rFonts w:ascii="Arial Narrow" w:hAnsi="Arial Narrow"/>
          <w:sz w:val="22"/>
          <w:szCs w:val="22"/>
        </w:rPr>
        <w:t>-</w:t>
      </w:r>
      <w:r w:rsidR="00A80B54" w:rsidRPr="008B0A16">
        <w:rPr>
          <w:rFonts w:ascii="Arial Narrow" w:hAnsi="Arial Narrow"/>
          <w:sz w:val="22"/>
          <w:szCs w:val="22"/>
        </w:rPr>
        <w:t>4</w:t>
      </w:r>
      <w:r w:rsidR="00C235E4">
        <w:rPr>
          <w:rFonts w:ascii="Arial Narrow" w:hAnsi="Arial Narrow"/>
          <w:sz w:val="22"/>
          <w:szCs w:val="22"/>
        </w:rPr>
        <w:t>9</w:t>
      </w:r>
    </w:p>
    <w:p w14:paraId="107FA4FC" w14:textId="77777777" w:rsidR="00767795" w:rsidRPr="008B0A16" w:rsidRDefault="00767795" w:rsidP="008B0A16">
      <w:pPr>
        <w:pStyle w:val="ListParagraph"/>
        <w:ind w:right="1080"/>
        <w:rPr>
          <w:szCs w:val="22"/>
        </w:rPr>
      </w:pPr>
    </w:p>
    <w:p w14:paraId="16833DB3" w14:textId="77777777" w:rsidR="00C235E4" w:rsidRDefault="00767795" w:rsidP="005C7EF5">
      <w:pPr>
        <w:ind w:right="1080"/>
        <w:rPr>
          <w:szCs w:val="22"/>
        </w:rPr>
      </w:pPr>
      <w:r w:rsidRPr="008B0A16">
        <w:rPr>
          <w:rFonts w:ascii="Arial Narrow" w:hAnsi="Arial Narrow"/>
          <w:sz w:val="22"/>
          <w:szCs w:val="22"/>
        </w:rPr>
        <w:t>X</w:t>
      </w:r>
      <w:r w:rsidRPr="008B0A16">
        <w:rPr>
          <w:rFonts w:ascii="Arial Narrow" w:hAnsi="Arial Narrow"/>
          <w:sz w:val="22"/>
          <w:szCs w:val="22"/>
        </w:rPr>
        <w:tab/>
        <w:t>Notifi</w:t>
      </w:r>
      <w:r w:rsidR="00A80B54" w:rsidRPr="008B0A16">
        <w:rPr>
          <w:rFonts w:ascii="Arial Narrow" w:hAnsi="Arial Narrow"/>
          <w:sz w:val="22"/>
          <w:szCs w:val="22"/>
        </w:rPr>
        <w:t>cation Letter for School Meals</w:t>
      </w:r>
      <w:r w:rsidR="00780EED" w:rsidRPr="008B0A16">
        <w:rPr>
          <w:rFonts w:ascii="Arial Narrow" w:hAnsi="Arial Narrow"/>
          <w:sz w:val="22"/>
          <w:szCs w:val="22"/>
        </w:rPr>
        <w:t>……………………………………………………………………………</w:t>
      </w:r>
      <w:r w:rsidR="008B0A16">
        <w:rPr>
          <w:rFonts w:ascii="Arial Narrow" w:hAnsi="Arial Narrow"/>
          <w:sz w:val="22"/>
          <w:szCs w:val="22"/>
        </w:rPr>
        <w:t>..</w:t>
      </w:r>
      <w:r w:rsidR="00780EED" w:rsidRPr="008B0A16">
        <w:rPr>
          <w:rFonts w:ascii="Arial Narrow" w:hAnsi="Arial Narrow"/>
          <w:sz w:val="22"/>
          <w:szCs w:val="22"/>
        </w:rPr>
        <w:t>.</w:t>
      </w:r>
      <w:r w:rsidR="00C235E4">
        <w:rPr>
          <w:szCs w:val="22"/>
        </w:rPr>
        <w:t>50</w:t>
      </w:r>
    </w:p>
    <w:p w14:paraId="048CCB8C" w14:textId="77777777" w:rsidR="00767795" w:rsidRPr="00C235E4" w:rsidRDefault="00767795" w:rsidP="005C7EF5">
      <w:pPr>
        <w:ind w:right="1080"/>
        <w:rPr>
          <w:szCs w:val="22"/>
        </w:rPr>
      </w:pPr>
    </w:p>
    <w:p w14:paraId="28697415" w14:textId="0F6549ED" w:rsidR="00767795" w:rsidRPr="008B0A16" w:rsidRDefault="00767795" w:rsidP="008B0A16">
      <w:pPr>
        <w:ind w:right="1080"/>
        <w:rPr>
          <w:rFonts w:ascii="Arial Narrow" w:hAnsi="Arial Narrow"/>
          <w:sz w:val="22"/>
          <w:szCs w:val="22"/>
        </w:rPr>
      </w:pPr>
      <w:r w:rsidRPr="008B0A16">
        <w:rPr>
          <w:rFonts w:ascii="Arial Narrow" w:hAnsi="Arial Narrow"/>
          <w:sz w:val="22"/>
          <w:szCs w:val="22"/>
        </w:rPr>
        <w:t>XI</w:t>
      </w:r>
      <w:r w:rsidRPr="008B0A16">
        <w:rPr>
          <w:rFonts w:ascii="Arial Narrow" w:hAnsi="Arial Narrow"/>
          <w:sz w:val="22"/>
          <w:szCs w:val="22"/>
        </w:rPr>
        <w:tab/>
        <w:t>Notification Letter to Parents from Direct Cert Matching Process</w:t>
      </w:r>
      <w:r w:rsidR="00780EED" w:rsidRPr="008B0A16">
        <w:rPr>
          <w:rFonts w:ascii="Arial Narrow" w:hAnsi="Arial Narrow"/>
          <w:sz w:val="22"/>
          <w:szCs w:val="22"/>
        </w:rPr>
        <w:t>…………………………………………</w:t>
      </w:r>
      <w:r w:rsidR="008B0A16">
        <w:rPr>
          <w:rFonts w:ascii="Arial Narrow" w:hAnsi="Arial Narrow"/>
          <w:sz w:val="22"/>
          <w:szCs w:val="22"/>
        </w:rPr>
        <w:t>..</w:t>
      </w:r>
      <w:r w:rsidR="00780EED" w:rsidRPr="008B0A16">
        <w:rPr>
          <w:rFonts w:ascii="Arial Narrow" w:hAnsi="Arial Narrow"/>
          <w:sz w:val="22"/>
          <w:szCs w:val="22"/>
        </w:rPr>
        <w:t>..</w:t>
      </w:r>
      <w:r w:rsidR="00446951">
        <w:rPr>
          <w:rFonts w:ascii="Arial Narrow" w:hAnsi="Arial Narrow"/>
          <w:sz w:val="22"/>
          <w:szCs w:val="22"/>
        </w:rPr>
        <w:t>5</w:t>
      </w:r>
      <w:r w:rsidR="00C235E4">
        <w:rPr>
          <w:rFonts w:ascii="Arial Narrow" w:hAnsi="Arial Narrow"/>
          <w:sz w:val="22"/>
          <w:szCs w:val="22"/>
        </w:rPr>
        <w:t>1</w:t>
      </w:r>
    </w:p>
    <w:p w14:paraId="4C5DC09A" w14:textId="77777777" w:rsidR="00767795" w:rsidRPr="008B0A16" w:rsidRDefault="00767795" w:rsidP="008B0A16">
      <w:pPr>
        <w:pStyle w:val="ListParagraph"/>
        <w:ind w:right="1080"/>
        <w:rPr>
          <w:szCs w:val="22"/>
        </w:rPr>
      </w:pPr>
    </w:p>
    <w:p w14:paraId="43B2C310" w14:textId="3BD1D00E" w:rsidR="00767795" w:rsidRPr="008B0A16" w:rsidRDefault="00767795" w:rsidP="008B0A16">
      <w:pPr>
        <w:ind w:right="1080"/>
        <w:rPr>
          <w:rFonts w:ascii="Arial Narrow" w:hAnsi="Arial Narrow"/>
          <w:sz w:val="22"/>
          <w:szCs w:val="22"/>
        </w:rPr>
      </w:pPr>
      <w:r w:rsidRPr="008B0A16">
        <w:rPr>
          <w:rFonts w:ascii="Arial Narrow" w:hAnsi="Arial Narrow"/>
          <w:sz w:val="22"/>
          <w:szCs w:val="22"/>
        </w:rPr>
        <w:t>XIII</w:t>
      </w:r>
      <w:r w:rsidRPr="008B0A16">
        <w:rPr>
          <w:rFonts w:ascii="Arial Narrow" w:hAnsi="Arial Narrow"/>
          <w:sz w:val="22"/>
          <w:szCs w:val="22"/>
        </w:rPr>
        <w:tab/>
        <w:t>Parent Letter for Meal Services</w:t>
      </w:r>
      <w:r w:rsidR="006478E6" w:rsidRPr="008B0A16">
        <w:rPr>
          <w:rFonts w:ascii="Arial Narrow" w:hAnsi="Arial Narrow"/>
          <w:sz w:val="22"/>
          <w:szCs w:val="22"/>
        </w:rPr>
        <w:t xml:space="preserve"> to Children with Disabilities</w:t>
      </w:r>
      <w:r w:rsidR="00780EED" w:rsidRPr="008B0A16">
        <w:rPr>
          <w:rFonts w:ascii="Arial Narrow" w:hAnsi="Arial Narrow"/>
          <w:sz w:val="22"/>
          <w:szCs w:val="22"/>
        </w:rPr>
        <w:t>………………………………………………</w:t>
      </w:r>
      <w:proofErr w:type="gramStart"/>
      <w:r w:rsidR="00780EED" w:rsidRPr="008B0A16">
        <w:rPr>
          <w:rFonts w:ascii="Arial Narrow" w:hAnsi="Arial Narrow"/>
          <w:sz w:val="22"/>
          <w:szCs w:val="22"/>
        </w:rPr>
        <w:t>...</w:t>
      </w:r>
      <w:r w:rsidR="008B0A16">
        <w:rPr>
          <w:rFonts w:ascii="Arial Narrow" w:hAnsi="Arial Narrow"/>
          <w:sz w:val="22"/>
          <w:szCs w:val="22"/>
        </w:rPr>
        <w:t>..</w:t>
      </w:r>
      <w:proofErr w:type="gramEnd"/>
      <w:r w:rsidR="006478E6" w:rsidRPr="008B0A16">
        <w:rPr>
          <w:rFonts w:ascii="Arial Narrow" w:hAnsi="Arial Narrow"/>
          <w:sz w:val="22"/>
          <w:szCs w:val="22"/>
        </w:rPr>
        <w:t>5</w:t>
      </w:r>
      <w:r w:rsidR="00C235E4">
        <w:rPr>
          <w:rFonts w:ascii="Arial Narrow" w:hAnsi="Arial Narrow"/>
          <w:sz w:val="22"/>
          <w:szCs w:val="22"/>
        </w:rPr>
        <w:t>2</w:t>
      </w:r>
    </w:p>
    <w:p w14:paraId="3BF224F7" w14:textId="77777777" w:rsidR="00767795" w:rsidRPr="008B0A16" w:rsidRDefault="00767795" w:rsidP="008B0A16">
      <w:pPr>
        <w:pStyle w:val="ListParagraph"/>
        <w:ind w:right="1080"/>
        <w:rPr>
          <w:szCs w:val="22"/>
        </w:rPr>
      </w:pPr>
    </w:p>
    <w:p w14:paraId="11C3A21D" w14:textId="7B278372" w:rsidR="00767795" w:rsidRPr="008B0A16" w:rsidRDefault="00767795" w:rsidP="008B0A16">
      <w:pPr>
        <w:ind w:right="1080"/>
        <w:rPr>
          <w:rFonts w:ascii="Arial Narrow" w:hAnsi="Arial Narrow"/>
          <w:sz w:val="22"/>
          <w:szCs w:val="22"/>
        </w:rPr>
      </w:pPr>
      <w:r w:rsidRPr="008B0A16">
        <w:rPr>
          <w:rFonts w:ascii="Arial Narrow" w:hAnsi="Arial Narrow"/>
          <w:sz w:val="22"/>
          <w:szCs w:val="22"/>
        </w:rPr>
        <w:t>XIV</w:t>
      </w:r>
      <w:r w:rsidRPr="008B0A16">
        <w:rPr>
          <w:rFonts w:ascii="Arial Narrow" w:hAnsi="Arial Narrow"/>
          <w:sz w:val="22"/>
          <w:szCs w:val="22"/>
        </w:rPr>
        <w:tab/>
        <w:t>Consent to Release Eligibility Information</w:t>
      </w:r>
      <w:r w:rsidR="00780EED" w:rsidRPr="008B0A16">
        <w:rPr>
          <w:rFonts w:ascii="Arial Narrow" w:hAnsi="Arial Narrow"/>
          <w:sz w:val="22"/>
          <w:szCs w:val="22"/>
        </w:rPr>
        <w:t xml:space="preserve"> </w:t>
      </w:r>
      <w:proofErr w:type="gramStart"/>
      <w:r w:rsidR="00780EED" w:rsidRPr="008B0A16">
        <w:rPr>
          <w:rFonts w:ascii="Arial Narrow" w:hAnsi="Arial Narrow"/>
          <w:sz w:val="22"/>
          <w:szCs w:val="22"/>
        </w:rPr>
        <w:t>F</w:t>
      </w:r>
      <w:r w:rsidRPr="008B0A16">
        <w:rPr>
          <w:rFonts w:ascii="Arial Narrow" w:hAnsi="Arial Narrow"/>
          <w:sz w:val="22"/>
          <w:szCs w:val="22"/>
        </w:rPr>
        <w:t>or</w:t>
      </w:r>
      <w:proofErr w:type="gramEnd"/>
      <w:r w:rsidRPr="008B0A16">
        <w:rPr>
          <w:rFonts w:ascii="Arial Narrow" w:hAnsi="Arial Narrow"/>
          <w:sz w:val="22"/>
          <w:szCs w:val="22"/>
        </w:rPr>
        <w:t xml:space="preserve"> Free </w:t>
      </w:r>
      <w:r w:rsidR="006478E6" w:rsidRPr="008B0A16">
        <w:rPr>
          <w:rFonts w:ascii="Arial Narrow" w:hAnsi="Arial Narrow"/>
          <w:sz w:val="22"/>
          <w:szCs w:val="22"/>
        </w:rPr>
        <w:t>and Reduced Meals or Free Milk</w:t>
      </w:r>
      <w:r w:rsidR="00780EED" w:rsidRPr="008B0A16">
        <w:rPr>
          <w:rFonts w:ascii="Arial Narrow" w:hAnsi="Arial Narrow"/>
          <w:sz w:val="22"/>
          <w:szCs w:val="22"/>
        </w:rPr>
        <w:t>…………………</w:t>
      </w:r>
      <w:r w:rsidR="008B0A16">
        <w:rPr>
          <w:rFonts w:ascii="Arial Narrow" w:hAnsi="Arial Narrow"/>
          <w:sz w:val="22"/>
          <w:szCs w:val="22"/>
        </w:rPr>
        <w:t>…</w:t>
      </w:r>
      <w:r w:rsidR="00780EED" w:rsidRPr="008B0A16">
        <w:rPr>
          <w:rFonts w:ascii="Arial Narrow" w:hAnsi="Arial Narrow"/>
          <w:sz w:val="22"/>
          <w:szCs w:val="22"/>
        </w:rPr>
        <w:t>.</w:t>
      </w:r>
      <w:r w:rsidR="001F04FC" w:rsidRPr="008B0A16">
        <w:rPr>
          <w:rFonts w:ascii="Arial Narrow" w:hAnsi="Arial Narrow"/>
          <w:sz w:val="22"/>
          <w:szCs w:val="22"/>
        </w:rPr>
        <w:t>5</w:t>
      </w:r>
      <w:r w:rsidR="00C235E4">
        <w:rPr>
          <w:rFonts w:ascii="Arial Narrow" w:hAnsi="Arial Narrow"/>
          <w:sz w:val="22"/>
          <w:szCs w:val="22"/>
        </w:rPr>
        <w:t>3</w:t>
      </w:r>
    </w:p>
    <w:p w14:paraId="192EFB98" w14:textId="77777777" w:rsidR="00767795" w:rsidRPr="008B0A16" w:rsidRDefault="00767795" w:rsidP="008B0A16">
      <w:pPr>
        <w:pStyle w:val="ListParagraph"/>
        <w:ind w:right="1080"/>
        <w:rPr>
          <w:szCs w:val="22"/>
        </w:rPr>
      </w:pPr>
    </w:p>
    <w:p w14:paraId="3A76AD84" w14:textId="35EAAEDD" w:rsidR="00767795" w:rsidRPr="008B0A16" w:rsidRDefault="00767795" w:rsidP="008B0A16">
      <w:pPr>
        <w:ind w:right="1080"/>
        <w:rPr>
          <w:rFonts w:ascii="Arial Narrow" w:hAnsi="Arial Narrow"/>
          <w:sz w:val="22"/>
          <w:szCs w:val="22"/>
        </w:rPr>
      </w:pPr>
      <w:r w:rsidRPr="008B0A16">
        <w:rPr>
          <w:rFonts w:ascii="Arial Narrow" w:hAnsi="Arial Narrow"/>
          <w:sz w:val="22"/>
          <w:szCs w:val="22"/>
        </w:rPr>
        <w:t>XV</w:t>
      </w:r>
      <w:r w:rsidRPr="008B0A16">
        <w:rPr>
          <w:rFonts w:ascii="Arial Narrow" w:hAnsi="Arial Narrow"/>
          <w:sz w:val="22"/>
          <w:szCs w:val="22"/>
        </w:rPr>
        <w:tab/>
        <w:t xml:space="preserve">Consent to Release Free/Reduced Price Eligibility Information (Single </w:t>
      </w:r>
      <w:proofErr w:type="gramStart"/>
      <w:r w:rsidRPr="008B0A16">
        <w:rPr>
          <w:rFonts w:ascii="Arial Narrow" w:hAnsi="Arial Narrow"/>
          <w:sz w:val="22"/>
          <w:szCs w:val="22"/>
        </w:rPr>
        <w:t>Programs)</w:t>
      </w:r>
      <w:r w:rsidR="00780EED" w:rsidRPr="008B0A16">
        <w:rPr>
          <w:rFonts w:ascii="Arial Narrow" w:hAnsi="Arial Narrow"/>
          <w:sz w:val="22"/>
          <w:szCs w:val="22"/>
        </w:rPr>
        <w:t>…</w:t>
      </w:r>
      <w:proofErr w:type="gramEnd"/>
      <w:r w:rsidR="00780EED" w:rsidRPr="008B0A16">
        <w:rPr>
          <w:rFonts w:ascii="Arial Narrow" w:hAnsi="Arial Narrow"/>
          <w:sz w:val="22"/>
          <w:szCs w:val="22"/>
        </w:rPr>
        <w:t>……………………</w:t>
      </w:r>
      <w:r w:rsidR="008B0A16">
        <w:rPr>
          <w:rFonts w:ascii="Arial Narrow" w:hAnsi="Arial Narrow"/>
          <w:sz w:val="22"/>
          <w:szCs w:val="22"/>
        </w:rPr>
        <w:t>.</w:t>
      </w:r>
      <w:r w:rsidR="00780EED" w:rsidRPr="008B0A16">
        <w:rPr>
          <w:rFonts w:ascii="Arial Narrow" w:hAnsi="Arial Narrow"/>
          <w:sz w:val="22"/>
          <w:szCs w:val="22"/>
        </w:rPr>
        <w:t>.</w:t>
      </w:r>
      <w:r w:rsidR="001F04FC" w:rsidRPr="008B0A16">
        <w:rPr>
          <w:rFonts w:ascii="Arial Narrow" w:hAnsi="Arial Narrow"/>
          <w:sz w:val="22"/>
          <w:szCs w:val="22"/>
        </w:rPr>
        <w:t>5</w:t>
      </w:r>
      <w:r w:rsidR="00C235E4">
        <w:rPr>
          <w:rFonts w:ascii="Arial Narrow" w:hAnsi="Arial Narrow"/>
          <w:sz w:val="22"/>
          <w:szCs w:val="22"/>
        </w:rPr>
        <w:t>4</w:t>
      </w:r>
    </w:p>
    <w:p w14:paraId="75EB7CBD" w14:textId="77777777" w:rsidR="00767795" w:rsidRPr="008B0A16" w:rsidRDefault="00767795" w:rsidP="008B0A16">
      <w:pPr>
        <w:pStyle w:val="ListParagraph"/>
        <w:ind w:right="1080"/>
        <w:rPr>
          <w:szCs w:val="22"/>
        </w:rPr>
      </w:pPr>
    </w:p>
    <w:p w14:paraId="661D4C0E" w14:textId="07433745" w:rsidR="00767795" w:rsidRPr="008B0A16" w:rsidRDefault="00767795" w:rsidP="008B0A16">
      <w:pPr>
        <w:ind w:right="1080"/>
        <w:rPr>
          <w:rFonts w:ascii="Arial Narrow" w:hAnsi="Arial Narrow"/>
          <w:sz w:val="22"/>
          <w:szCs w:val="22"/>
        </w:rPr>
      </w:pPr>
      <w:r w:rsidRPr="008B0A16">
        <w:rPr>
          <w:rFonts w:ascii="Arial Narrow" w:hAnsi="Arial Narrow"/>
          <w:sz w:val="22"/>
          <w:szCs w:val="22"/>
        </w:rPr>
        <w:t>XVI</w:t>
      </w:r>
      <w:r w:rsidRPr="008B0A16">
        <w:rPr>
          <w:rFonts w:ascii="Arial Narrow" w:hAnsi="Arial Narrow"/>
          <w:sz w:val="22"/>
          <w:szCs w:val="22"/>
        </w:rPr>
        <w:tab/>
        <w:t xml:space="preserve">Consent to Release Free/Reduced Price Eligibility Information (Multiple </w:t>
      </w:r>
      <w:proofErr w:type="gramStart"/>
      <w:r w:rsidRPr="008B0A16">
        <w:rPr>
          <w:rFonts w:ascii="Arial Narrow" w:hAnsi="Arial Narrow"/>
          <w:sz w:val="22"/>
          <w:szCs w:val="22"/>
        </w:rPr>
        <w:t>Programs)</w:t>
      </w:r>
      <w:r w:rsidR="00780EED" w:rsidRPr="008B0A16">
        <w:rPr>
          <w:rFonts w:ascii="Arial Narrow" w:hAnsi="Arial Narrow"/>
          <w:sz w:val="22"/>
          <w:szCs w:val="22"/>
        </w:rPr>
        <w:t>…</w:t>
      </w:r>
      <w:proofErr w:type="gramEnd"/>
      <w:r w:rsidR="00780EED" w:rsidRPr="008B0A16">
        <w:rPr>
          <w:rFonts w:ascii="Arial Narrow" w:hAnsi="Arial Narrow"/>
          <w:sz w:val="22"/>
          <w:szCs w:val="22"/>
        </w:rPr>
        <w:t>…………………</w:t>
      </w:r>
      <w:r w:rsidR="008B0A16">
        <w:rPr>
          <w:rFonts w:ascii="Arial Narrow" w:hAnsi="Arial Narrow"/>
          <w:sz w:val="22"/>
          <w:szCs w:val="22"/>
        </w:rPr>
        <w:t>…</w:t>
      </w:r>
      <w:r w:rsidR="006478E6" w:rsidRPr="008B0A16">
        <w:rPr>
          <w:rFonts w:ascii="Arial Narrow" w:hAnsi="Arial Narrow"/>
          <w:sz w:val="22"/>
          <w:szCs w:val="22"/>
        </w:rPr>
        <w:t>5</w:t>
      </w:r>
      <w:r w:rsidR="00C235E4">
        <w:rPr>
          <w:rFonts w:ascii="Arial Narrow" w:hAnsi="Arial Narrow"/>
          <w:sz w:val="22"/>
          <w:szCs w:val="22"/>
        </w:rPr>
        <w:t>5</w:t>
      </w:r>
    </w:p>
    <w:p w14:paraId="0CFB966C" w14:textId="77777777" w:rsidR="00767795" w:rsidRPr="00780EED" w:rsidRDefault="00767795" w:rsidP="00780EED">
      <w:pPr>
        <w:rPr>
          <w:rFonts w:ascii="Arial Narrow" w:hAnsi="Arial Narrow"/>
          <w:sz w:val="22"/>
          <w:szCs w:val="22"/>
        </w:rPr>
      </w:pPr>
    </w:p>
    <w:p w14:paraId="2AC65ED7" w14:textId="79DF4E7E" w:rsidR="00767795" w:rsidRPr="00780EED" w:rsidRDefault="00767795" w:rsidP="00780EED">
      <w:pPr>
        <w:rPr>
          <w:rFonts w:ascii="Arial Narrow" w:hAnsi="Arial Narrow"/>
          <w:sz w:val="22"/>
          <w:szCs w:val="22"/>
        </w:rPr>
      </w:pPr>
      <w:r w:rsidRPr="00780EED">
        <w:rPr>
          <w:rFonts w:ascii="Arial Narrow" w:hAnsi="Arial Narrow"/>
          <w:sz w:val="22"/>
          <w:szCs w:val="22"/>
        </w:rPr>
        <w:tab/>
      </w:r>
    </w:p>
    <w:p w14:paraId="41AA4FDB" w14:textId="77777777" w:rsidR="008B0A16" w:rsidRDefault="005278B6" w:rsidP="00780EED">
      <w:pPr>
        <w:rPr>
          <w:rFonts w:ascii="Arial Narrow" w:hAnsi="Arial Narrow"/>
          <w:sz w:val="22"/>
          <w:szCs w:val="22"/>
        </w:rPr>
        <w:sectPr w:rsidR="008B0A16" w:rsidSect="008B0A16">
          <w:type w:val="continuous"/>
          <w:pgSz w:w="12240" w:h="15840" w:code="1"/>
          <w:pgMar w:top="810" w:right="360" w:bottom="1440" w:left="1440" w:header="144" w:footer="0" w:gutter="0"/>
          <w:cols w:space="720"/>
          <w:titlePg/>
          <w:docGrid w:linePitch="326"/>
        </w:sectPr>
      </w:pPr>
      <w:r w:rsidRPr="00780EED">
        <w:rPr>
          <w:rFonts w:ascii="Arial Narrow" w:hAnsi="Arial Narrow"/>
          <w:sz w:val="22"/>
          <w:szCs w:val="22"/>
        </w:rPr>
        <w:br w:type="page"/>
      </w:r>
    </w:p>
    <w:p w14:paraId="1FD82C7D" w14:textId="3505FC3C" w:rsidR="005278B6" w:rsidRPr="00780EED" w:rsidRDefault="005278B6" w:rsidP="008B0A16">
      <w:pPr>
        <w:ind w:right="1080"/>
        <w:rPr>
          <w:rFonts w:ascii="Arial Narrow" w:hAnsi="Arial Narrow"/>
          <w:sz w:val="22"/>
          <w:szCs w:val="22"/>
        </w:rPr>
      </w:pPr>
    </w:p>
    <w:p w14:paraId="51E68281" w14:textId="773B310A" w:rsidR="00CA20C6" w:rsidRPr="00B97F83" w:rsidRDefault="00B97F83" w:rsidP="00780622">
      <w:pPr>
        <w:pStyle w:val="Heading1"/>
        <w:ind w:right="1080"/>
        <w:jc w:val="center"/>
        <w:rPr>
          <w:szCs w:val="24"/>
        </w:rPr>
      </w:pPr>
      <w:r w:rsidRPr="00B97F83">
        <w:rPr>
          <w:szCs w:val="24"/>
        </w:rPr>
        <w:t>Common Errors</w:t>
      </w:r>
    </w:p>
    <w:p w14:paraId="2D738D1B" w14:textId="77777777" w:rsidR="00780EED" w:rsidRPr="00780EED" w:rsidRDefault="00780EED" w:rsidP="00780EED">
      <w:pPr>
        <w:jc w:val="center"/>
        <w:rPr>
          <w:rStyle w:val="Emphasis"/>
          <w:b/>
        </w:rPr>
      </w:pPr>
    </w:p>
    <w:p w14:paraId="393D750F" w14:textId="7A6AB875" w:rsidR="003E2CD9" w:rsidRPr="00780EED" w:rsidRDefault="00CA20C6" w:rsidP="00780622">
      <w:pPr>
        <w:ind w:right="990"/>
        <w:jc w:val="center"/>
        <w:rPr>
          <w:rFonts w:ascii="Arial Narrow" w:hAnsi="Arial Narrow"/>
          <w:sz w:val="22"/>
        </w:rPr>
      </w:pPr>
      <w:r w:rsidRPr="00780EED">
        <w:rPr>
          <w:rFonts w:ascii="Arial Narrow" w:hAnsi="Arial Narrow"/>
          <w:sz w:val="22"/>
        </w:rPr>
        <w:t>(u</w:t>
      </w:r>
      <w:r w:rsidR="003E2CD9" w:rsidRPr="00780EED">
        <w:rPr>
          <w:rFonts w:ascii="Arial Narrow" w:hAnsi="Arial Narrow"/>
          <w:sz w:val="22"/>
        </w:rPr>
        <w:t>se the prototype forms and letters enclosed in this booklet</w:t>
      </w:r>
      <w:r w:rsidR="00780EED">
        <w:rPr>
          <w:rFonts w:ascii="Arial Narrow" w:hAnsi="Arial Narrow"/>
          <w:sz w:val="22"/>
        </w:rPr>
        <w:t xml:space="preserve"> </w:t>
      </w:r>
      <w:r w:rsidR="003E2CD9" w:rsidRPr="00780EED">
        <w:rPr>
          <w:rFonts w:ascii="Arial Narrow" w:hAnsi="Arial Narrow"/>
          <w:sz w:val="22"/>
        </w:rPr>
        <w:t>to avoid</w:t>
      </w:r>
      <w:r w:rsidR="00753EDD" w:rsidRPr="00780EED">
        <w:rPr>
          <w:rFonts w:ascii="Arial Narrow" w:hAnsi="Arial Narrow"/>
          <w:sz w:val="22"/>
        </w:rPr>
        <w:t xml:space="preserve"> many of </w:t>
      </w:r>
      <w:r w:rsidR="003E2CD9" w:rsidRPr="00780EED">
        <w:rPr>
          <w:rFonts w:ascii="Arial Narrow" w:hAnsi="Arial Narrow"/>
          <w:sz w:val="22"/>
        </w:rPr>
        <w:t>these errors)</w:t>
      </w:r>
    </w:p>
    <w:p w14:paraId="05C09CD7" w14:textId="77777777" w:rsidR="003E2CD9" w:rsidRPr="00780EED" w:rsidRDefault="003E2CD9" w:rsidP="00780EED">
      <w:pPr>
        <w:rPr>
          <w:rFonts w:ascii="Arial Narrow" w:hAnsi="Arial Narrow"/>
          <w:sz w:val="22"/>
        </w:rPr>
      </w:pPr>
    </w:p>
    <w:p w14:paraId="494D9628" w14:textId="207DD850" w:rsidR="003E2CD9" w:rsidRPr="00780EED" w:rsidRDefault="003E2CD9" w:rsidP="00780EED">
      <w:pPr>
        <w:rPr>
          <w:rFonts w:ascii="Arial Narrow" w:hAnsi="Arial Narrow"/>
          <w:b/>
          <w:sz w:val="22"/>
          <w:szCs w:val="22"/>
          <w:u w:val="single"/>
        </w:rPr>
      </w:pPr>
      <w:r w:rsidRPr="00780EED">
        <w:rPr>
          <w:rFonts w:ascii="Arial Narrow" w:hAnsi="Arial Narrow"/>
          <w:b/>
          <w:sz w:val="22"/>
          <w:szCs w:val="22"/>
          <w:u w:val="single"/>
        </w:rPr>
        <w:t>Inappropriate outdated application forms</w:t>
      </w:r>
    </w:p>
    <w:p w14:paraId="16E03907" w14:textId="77777777" w:rsidR="00780EED" w:rsidRPr="00780EED" w:rsidRDefault="00780EED" w:rsidP="00780EED">
      <w:pPr>
        <w:rPr>
          <w:rFonts w:ascii="Arial Narrow" w:hAnsi="Arial Narrow"/>
          <w:b/>
          <w:sz w:val="22"/>
          <w:szCs w:val="22"/>
        </w:rPr>
      </w:pPr>
    </w:p>
    <w:p w14:paraId="40866342" w14:textId="622F5F80" w:rsidR="003E2CD9" w:rsidRPr="00780EED" w:rsidRDefault="003E2CD9" w:rsidP="0078204A">
      <w:pPr>
        <w:tabs>
          <w:tab w:val="left" w:pos="9360"/>
        </w:tabs>
        <w:ind w:right="1080"/>
        <w:jc w:val="both"/>
        <w:rPr>
          <w:rFonts w:ascii="Arial Narrow" w:hAnsi="Arial Narrow"/>
          <w:sz w:val="22"/>
          <w:szCs w:val="22"/>
        </w:rPr>
      </w:pPr>
      <w:r w:rsidRPr="00780EED">
        <w:rPr>
          <w:rFonts w:ascii="Arial Narrow" w:hAnsi="Arial Narrow"/>
          <w:sz w:val="22"/>
          <w:szCs w:val="22"/>
        </w:rPr>
        <w:t xml:space="preserve">All SFAs </w:t>
      </w:r>
      <w:r w:rsidR="001D4223" w:rsidRPr="00780EED">
        <w:rPr>
          <w:rFonts w:ascii="Arial Narrow" w:hAnsi="Arial Narrow"/>
          <w:sz w:val="22"/>
          <w:szCs w:val="22"/>
        </w:rPr>
        <w:t>should</w:t>
      </w:r>
      <w:r w:rsidRPr="00780EED">
        <w:rPr>
          <w:rFonts w:ascii="Arial Narrow" w:hAnsi="Arial Narrow"/>
          <w:sz w:val="22"/>
          <w:szCs w:val="22"/>
        </w:rPr>
        <w:t xml:space="preserve"> use New York State’s current </w:t>
      </w:r>
      <w:r w:rsidR="00AA2BA2" w:rsidRPr="00780EED">
        <w:rPr>
          <w:rFonts w:ascii="Arial Narrow" w:hAnsi="Arial Narrow"/>
          <w:sz w:val="22"/>
          <w:szCs w:val="22"/>
        </w:rPr>
        <w:t xml:space="preserve">English or Spanish </w:t>
      </w:r>
      <w:r w:rsidRPr="00780EED">
        <w:rPr>
          <w:rFonts w:ascii="Arial Narrow" w:hAnsi="Arial Narrow"/>
          <w:sz w:val="22"/>
          <w:szCs w:val="22"/>
        </w:rPr>
        <w:t xml:space="preserve">application.  For school year </w:t>
      </w:r>
      <w:r w:rsidR="00971233">
        <w:rPr>
          <w:rFonts w:ascii="Arial Narrow" w:hAnsi="Arial Narrow"/>
          <w:sz w:val="22"/>
          <w:szCs w:val="22"/>
        </w:rPr>
        <w:t>2020-2021</w:t>
      </w:r>
      <w:r w:rsidR="00AA2BA2" w:rsidRPr="00780EED">
        <w:rPr>
          <w:rFonts w:ascii="Arial Narrow" w:hAnsi="Arial Narrow"/>
          <w:sz w:val="22"/>
          <w:szCs w:val="22"/>
        </w:rPr>
        <w:t>, the</w:t>
      </w:r>
      <w:r w:rsidRPr="00780EED">
        <w:rPr>
          <w:rFonts w:ascii="Arial Narrow" w:hAnsi="Arial Narrow"/>
          <w:sz w:val="22"/>
          <w:szCs w:val="22"/>
        </w:rPr>
        <w:t xml:space="preserve"> application</w:t>
      </w:r>
      <w:r w:rsidR="00AA2BA2" w:rsidRPr="00780EED">
        <w:rPr>
          <w:rFonts w:ascii="Arial Narrow" w:hAnsi="Arial Narrow"/>
          <w:sz w:val="22"/>
          <w:szCs w:val="22"/>
        </w:rPr>
        <w:t>s are</w:t>
      </w:r>
      <w:r w:rsidRPr="00780EED">
        <w:rPr>
          <w:rFonts w:ascii="Arial Narrow" w:hAnsi="Arial Narrow"/>
          <w:sz w:val="22"/>
          <w:szCs w:val="22"/>
        </w:rPr>
        <w:t xml:space="preserve"> enclosed and can also be found at</w:t>
      </w:r>
      <w:r w:rsidR="001B7133" w:rsidRPr="00780EED">
        <w:rPr>
          <w:rFonts w:ascii="Arial Narrow" w:hAnsi="Arial Narrow"/>
          <w:sz w:val="22"/>
          <w:szCs w:val="22"/>
        </w:rPr>
        <w:t xml:space="preserve"> </w:t>
      </w:r>
      <w:hyperlink r:id="rId12" w:history="1">
        <w:r w:rsidR="001B7133" w:rsidRPr="00780EED">
          <w:rPr>
            <w:rStyle w:val="Hyperlink"/>
            <w:rFonts w:ascii="Arial Narrow" w:hAnsi="Arial Narrow"/>
            <w:sz w:val="22"/>
            <w:szCs w:val="22"/>
          </w:rPr>
          <w:t>www.cn.nysed.gov</w:t>
        </w:r>
      </w:hyperlink>
      <w:r w:rsidR="001B7133" w:rsidRPr="00780EED">
        <w:rPr>
          <w:rFonts w:ascii="Arial Narrow" w:hAnsi="Arial Narrow"/>
          <w:sz w:val="22"/>
          <w:szCs w:val="22"/>
        </w:rPr>
        <w:t xml:space="preserve"> </w:t>
      </w:r>
      <w:r w:rsidR="00BB13CC" w:rsidRPr="00780EED">
        <w:rPr>
          <w:rFonts w:ascii="Arial Narrow" w:hAnsi="Arial Narrow"/>
          <w:sz w:val="22"/>
          <w:szCs w:val="22"/>
        </w:rPr>
        <w:t>.</w:t>
      </w:r>
      <w:r w:rsidR="00EA23B8" w:rsidRPr="00780EED">
        <w:rPr>
          <w:rFonts w:ascii="Arial Narrow" w:hAnsi="Arial Narrow"/>
          <w:sz w:val="22"/>
          <w:szCs w:val="22"/>
        </w:rPr>
        <w:t xml:space="preserve"> </w:t>
      </w:r>
      <w:r w:rsidR="00AA2BA2" w:rsidRPr="00780EED">
        <w:rPr>
          <w:rFonts w:ascii="Arial Narrow" w:hAnsi="Arial Narrow"/>
          <w:sz w:val="22"/>
          <w:szCs w:val="22"/>
        </w:rPr>
        <w:t>If</w:t>
      </w:r>
      <w:r w:rsidR="00EA23B8" w:rsidRPr="00780EED">
        <w:rPr>
          <w:rFonts w:ascii="Arial Narrow" w:hAnsi="Arial Narrow"/>
          <w:sz w:val="22"/>
          <w:szCs w:val="22"/>
        </w:rPr>
        <w:t xml:space="preserve"> </w:t>
      </w:r>
      <w:r w:rsidRPr="00780EED">
        <w:rPr>
          <w:rFonts w:ascii="Arial Narrow" w:hAnsi="Arial Narrow"/>
          <w:sz w:val="22"/>
          <w:szCs w:val="22"/>
        </w:rPr>
        <w:t>application</w:t>
      </w:r>
      <w:r w:rsidR="00AA2BA2" w:rsidRPr="00780EED">
        <w:rPr>
          <w:rFonts w:ascii="Arial Narrow" w:hAnsi="Arial Narrow"/>
          <w:sz w:val="22"/>
          <w:szCs w:val="22"/>
        </w:rPr>
        <w:t>s are</w:t>
      </w:r>
      <w:r w:rsidRPr="00780EED">
        <w:rPr>
          <w:rFonts w:ascii="Arial Narrow" w:hAnsi="Arial Narrow"/>
          <w:sz w:val="22"/>
          <w:szCs w:val="22"/>
        </w:rPr>
        <w:t xml:space="preserve"> made available on the school website, be sure to update with the new application</w:t>
      </w:r>
      <w:r w:rsidR="00AA2BA2" w:rsidRPr="00780EED">
        <w:rPr>
          <w:rFonts w:ascii="Arial Narrow" w:hAnsi="Arial Narrow"/>
          <w:sz w:val="22"/>
          <w:szCs w:val="22"/>
        </w:rPr>
        <w:t>s</w:t>
      </w:r>
      <w:r w:rsidRPr="00780EED">
        <w:rPr>
          <w:rFonts w:ascii="Arial Narrow" w:hAnsi="Arial Narrow"/>
          <w:sz w:val="22"/>
          <w:szCs w:val="22"/>
        </w:rPr>
        <w:t xml:space="preserve"> and parent letter</w:t>
      </w:r>
      <w:r w:rsidR="00AA2BA2" w:rsidRPr="00780EED">
        <w:rPr>
          <w:rFonts w:ascii="Arial Narrow" w:hAnsi="Arial Narrow"/>
          <w:sz w:val="22"/>
          <w:szCs w:val="22"/>
        </w:rPr>
        <w:t>s</w:t>
      </w:r>
      <w:r w:rsidRPr="00780EED">
        <w:rPr>
          <w:rFonts w:ascii="Arial Narrow" w:hAnsi="Arial Narrow"/>
          <w:sz w:val="22"/>
          <w:szCs w:val="22"/>
        </w:rPr>
        <w:t xml:space="preserve"> each year.</w:t>
      </w:r>
    </w:p>
    <w:p w14:paraId="7E9AB5F0" w14:textId="77777777" w:rsidR="003E2CD9" w:rsidRPr="00780EED" w:rsidRDefault="003E2CD9" w:rsidP="0078204A">
      <w:pPr>
        <w:ind w:right="990"/>
        <w:jc w:val="both"/>
        <w:rPr>
          <w:rFonts w:ascii="Arial Narrow" w:hAnsi="Arial Narrow"/>
          <w:sz w:val="22"/>
          <w:szCs w:val="22"/>
        </w:rPr>
      </w:pPr>
    </w:p>
    <w:p w14:paraId="1042A5A9" w14:textId="32F876DB" w:rsidR="003E2CD9" w:rsidRPr="00780EED" w:rsidRDefault="003E2CD9" w:rsidP="0078204A">
      <w:pPr>
        <w:ind w:right="990"/>
        <w:jc w:val="both"/>
        <w:rPr>
          <w:rFonts w:ascii="Arial Narrow" w:hAnsi="Arial Narrow"/>
          <w:b/>
          <w:sz w:val="22"/>
          <w:szCs w:val="22"/>
          <w:u w:val="single"/>
        </w:rPr>
      </w:pPr>
      <w:r w:rsidRPr="00780EED">
        <w:rPr>
          <w:rFonts w:ascii="Arial Narrow" w:hAnsi="Arial Narrow"/>
          <w:b/>
          <w:sz w:val="22"/>
          <w:szCs w:val="22"/>
          <w:u w:val="single"/>
        </w:rPr>
        <w:t>Inappropriate headings</w:t>
      </w:r>
    </w:p>
    <w:p w14:paraId="00F47F53" w14:textId="77777777" w:rsidR="00780EED" w:rsidRPr="00780EED" w:rsidRDefault="00780EED" w:rsidP="0078204A">
      <w:pPr>
        <w:ind w:right="990"/>
        <w:jc w:val="both"/>
        <w:rPr>
          <w:rFonts w:ascii="Arial Narrow" w:hAnsi="Arial Narrow"/>
          <w:b/>
          <w:sz w:val="22"/>
          <w:szCs w:val="22"/>
        </w:rPr>
      </w:pPr>
    </w:p>
    <w:p w14:paraId="67DA0667" w14:textId="77777777" w:rsidR="003E2CD9" w:rsidRPr="00780EED" w:rsidRDefault="003E2CD9" w:rsidP="0078204A">
      <w:pPr>
        <w:ind w:right="1080"/>
        <w:jc w:val="both"/>
        <w:rPr>
          <w:rFonts w:ascii="Arial Narrow" w:hAnsi="Arial Narrow"/>
          <w:sz w:val="22"/>
          <w:szCs w:val="22"/>
        </w:rPr>
      </w:pPr>
      <w:r w:rsidRPr="00780EED">
        <w:rPr>
          <w:rFonts w:ascii="Arial Narrow" w:hAnsi="Arial Narrow"/>
          <w:sz w:val="22"/>
          <w:szCs w:val="22"/>
        </w:rPr>
        <w:t>The free/reduced price application must include the proper heading which indicates its purpose.  It cannot be labeled as a “reduced fee” application for alternate purposes if it establishes eligibility for free/reduced price meals.</w:t>
      </w:r>
    </w:p>
    <w:p w14:paraId="32349E98" w14:textId="77777777" w:rsidR="003E2CD9" w:rsidRPr="00780EED" w:rsidRDefault="003E2CD9" w:rsidP="00780EED">
      <w:pPr>
        <w:rPr>
          <w:rFonts w:ascii="Arial Narrow" w:hAnsi="Arial Narrow"/>
          <w:sz w:val="22"/>
          <w:szCs w:val="22"/>
        </w:rPr>
      </w:pPr>
    </w:p>
    <w:p w14:paraId="27B50CC1" w14:textId="3EC5411F" w:rsidR="003E2CD9" w:rsidRPr="00780EED" w:rsidRDefault="003E2CD9" w:rsidP="00780EED">
      <w:pPr>
        <w:rPr>
          <w:rFonts w:ascii="Arial Narrow" w:hAnsi="Arial Narrow"/>
          <w:b/>
          <w:sz w:val="22"/>
          <w:szCs w:val="22"/>
          <w:u w:val="single"/>
        </w:rPr>
      </w:pPr>
      <w:r w:rsidRPr="00780EED">
        <w:rPr>
          <w:rFonts w:ascii="Arial Narrow" w:hAnsi="Arial Narrow"/>
          <w:b/>
          <w:sz w:val="22"/>
          <w:szCs w:val="22"/>
          <w:u w:val="single"/>
        </w:rPr>
        <w:t>Parent letter not included or wrong income scale used</w:t>
      </w:r>
    </w:p>
    <w:p w14:paraId="306019AB" w14:textId="77777777" w:rsidR="00780EED" w:rsidRPr="00780EED" w:rsidRDefault="00780EED" w:rsidP="00780EED">
      <w:pPr>
        <w:rPr>
          <w:rFonts w:ascii="Arial Narrow" w:hAnsi="Arial Narrow"/>
          <w:b/>
          <w:sz w:val="22"/>
          <w:szCs w:val="22"/>
          <w:u w:val="single"/>
        </w:rPr>
      </w:pPr>
    </w:p>
    <w:p w14:paraId="67B7124A" w14:textId="77777777" w:rsidR="003E2CD9" w:rsidRPr="00780EED" w:rsidRDefault="003E2CD9" w:rsidP="001C1560">
      <w:pPr>
        <w:ind w:right="1080"/>
        <w:jc w:val="both"/>
        <w:rPr>
          <w:rFonts w:ascii="Arial Narrow" w:hAnsi="Arial Narrow"/>
          <w:sz w:val="22"/>
          <w:szCs w:val="22"/>
        </w:rPr>
      </w:pPr>
      <w:r w:rsidRPr="00780EED">
        <w:rPr>
          <w:rFonts w:ascii="Arial Narrow" w:hAnsi="Arial Narrow"/>
          <w:sz w:val="22"/>
          <w:szCs w:val="22"/>
        </w:rPr>
        <w:t xml:space="preserve">Parents must receive together, the Free and </w:t>
      </w:r>
      <w:proofErr w:type="gramStart"/>
      <w:r w:rsidRPr="00780EED">
        <w:rPr>
          <w:rFonts w:ascii="Arial Narrow" w:hAnsi="Arial Narrow"/>
          <w:sz w:val="22"/>
          <w:szCs w:val="22"/>
        </w:rPr>
        <w:t>Reduced Price</w:t>
      </w:r>
      <w:proofErr w:type="gramEnd"/>
      <w:r w:rsidRPr="00780EED">
        <w:rPr>
          <w:rFonts w:ascii="Arial Narrow" w:hAnsi="Arial Narrow"/>
          <w:sz w:val="22"/>
          <w:szCs w:val="22"/>
        </w:rPr>
        <w:t xml:space="preserve"> Meal application and the required parent letter (Attachment V</w:t>
      </w:r>
      <w:r w:rsidR="00B44310" w:rsidRPr="00780EED">
        <w:rPr>
          <w:rFonts w:ascii="Arial Narrow" w:hAnsi="Arial Narrow"/>
          <w:sz w:val="22"/>
          <w:szCs w:val="22"/>
        </w:rPr>
        <w:t>II</w:t>
      </w:r>
      <w:r w:rsidRPr="00780EED">
        <w:rPr>
          <w:rFonts w:ascii="Arial Narrow" w:hAnsi="Arial Narrow"/>
          <w:sz w:val="22"/>
          <w:szCs w:val="22"/>
        </w:rPr>
        <w:t xml:space="preserve">) that includes </w:t>
      </w:r>
      <w:r w:rsidRPr="00780EED">
        <w:rPr>
          <w:rFonts w:ascii="Arial Narrow" w:hAnsi="Arial Narrow"/>
          <w:b/>
          <w:sz w:val="22"/>
          <w:szCs w:val="22"/>
        </w:rPr>
        <w:t xml:space="preserve">only the reduced price </w:t>
      </w:r>
      <w:r w:rsidR="0065440F" w:rsidRPr="00780EED">
        <w:rPr>
          <w:rFonts w:ascii="Arial Narrow" w:hAnsi="Arial Narrow"/>
          <w:b/>
          <w:sz w:val="22"/>
          <w:szCs w:val="22"/>
        </w:rPr>
        <w:t xml:space="preserve">income </w:t>
      </w:r>
      <w:r w:rsidRPr="00780EED">
        <w:rPr>
          <w:rFonts w:ascii="Arial Narrow" w:hAnsi="Arial Narrow"/>
          <w:b/>
          <w:sz w:val="22"/>
          <w:szCs w:val="22"/>
        </w:rPr>
        <w:t>eligibility scale</w:t>
      </w:r>
      <w:r w:rsidR="00AA2BA2" w:rsidRPr="00780EED">
        <w:rPr>
          <w:rFonts w:ascii="Arial Narrow" w:hAnsi="Arial Narrow"/>
          <w:sz w:val="22"/>
          <w:szCs w:val="22"/>
        </w:rPr>
        <w:t xml:space="preserve">.  </w:t>
      </w:r>
      <w:r w:rsidRPr="00780EED">
        <w:rPr>
          <w:rFonts w:ascii="Arial Narrow" w:hAnsi="Arial Narrow"/>
          <w:sz w:val="22"/>
          <w:szCs w:val="22"/>
        </w:rPr>
        <w:t>Parent letters in</w:t>
      </w:r>
      <w:r w:rsidR="004B7F1E" w:rsidRPr="00780EED">
        <w:rPr>
          <w:rFonts w:ascii="Arial Narrow" w:hAnsi="Arial Narrow"/>
          <w:sz w:val="22"/>
          <w:szCs w:val="22"/>
        </w:rPr>
        <w:t xml:space="preserve">correctly containing </w:t>
      </w:r>
      <w:r w:rsidR="001B7133" w:rsidRPr="00780EED">
        <w:rPr>
          <w:rFonts w:ascii="Arial Narrow" w:hAnsi="Arial Narrow"/>
          <w:sz w:val="22"/>
          <w:szCs w:val="22"/>
        </w:rPr>
        <w:t xml:space="preserve">both </w:t>
      </w:r>
      <w:r w:rsidR="0065440F" w:rsidRPr="00780EED">
        <w:rPr>
          <w:rFonts w:ascii="Arial Narrow" w:hAnsi="Arial Narrow"/>
          <w:sz w:val="22"/>
          <w:szCs w:val="22"/>
        </w:rPr>
        <w:t xml:space="preserve">income eligibility </w:t>
      </w:r>
      <w:r w:rsidRPr="00780EED">
        <w:rPr>
          <w:rFonts w:ascii="Arial Narrow" w:hAnsi="Arial Narrow"/>
          <w:sz w:val="22"/>
          <w:szCs w:val="22"/>
        </w:rPr>
        <w:t>scales</w:t>
      </w:r>
      <w:r w:rsidR="00AA2BA2" w:rsidRPr="00780EED">
        <w:rPr>
          <w:rFonts w:ascii="Arial Narrow" w:hAnsi="Arial Narrow"/>
          <w:sz w:val="22"/>
          <w:szCs w:val="22"/>
        </w:rPr>
        <w:t xml:space="preserve"> (excluding Special Milk, which requires only the free</w:t>
      </w:r>
      <w:r w:rsidR="0065440F" w:rsidRPr="00780EED">
        <w:rPr>
          <w:rFonts w:ascii="Arial Narrow" w:hAnsi="Arial Narrow"/>
          <w:sz w:val="22"/>
          <w:szCs w:val="22"/>
        </w:rPr>
        <w:t xml:space="preserve"> income</w:t>
      </w:r>
      <w:r w:rsidR="00AA2BA2" w:rsidRPr="00780EED">
        <w:rPr>
          <w:rFonts w:ascii="Arial Narrow" w:hAnsi="Arial Narrow"/>
          <w:sz w:val="22"/>
          <w:szCs w:val="22"/>
        </w:rPr>
        <w:t xml:space="preserve"> eligibility scale)</w:t>
      </w:r>
      <w:r w:rsidRPr="00780EED">
        <w:rPr>
          <w:rFonts w:ascii="Arial Narrow" w:hAnsi="Arial Narrow"/>
          <w:sz w:val="22"/>
          <w:szCs w:val="22"/>
        </w:rPr>
        <w:t xml:space="preserve">, only the free </w:t>
      </w:r>
      <w:r w:rsidR="0065440F" w:rsidRPr="00780EED">
        <w:rPr>
          <w:rFonts w:ascii="Arial Narrow" w:hAnsi="Arial Narrow"/>
          <w:sz w:val="22"/>
          <w:szCs w:val="22"/>
        </w:rPr>
        <w:t xml:space="preserve">income eligibility </w:t>
      </w:r>
      <w:r w:rsidRPr="00780EED">
        <w:rPr>
          <w:rFonts w:ascii="Arial Narrow" w:hAnsi="Arial Narrow"/>
          <w:sz w:val="22"/>
          <w:szCs w:val="22"/>
        </w:rPr>
        <w:t>scale, or no</w:t>
      </w:r>
      <w:r w:rsidR="0065440F" w:rsidRPr="00780EED">
        <w:rPr>
          <w:rFonts w:ascii="Arial Narrow" w:hAnsi="Arial Narrow"/>
          <w:sz w:val="22"/>
          <w:szCs w:val="22"/>
        </w:rPr>
        <w:t xml:space="preserve"> income eligibility</w:t>
      </w:r>
      <w:r w:rsidRPr="00780EED">
        <w:rPr>
          <w:rFonts w:ascii="Arial Narrow" w:hAnsi="Arial Narrow"/>
          <w:sz w:val="22"/>
          <w:szCs w:val="22"/>
        </w:rPr>
        <w:t xml:space="preserve"> scale jeopardize free</w:t>
      </w:r>
      <w:r w:rsidR="00753EDD" w:rsidRPr="00780EED">
        <w:rPr>
          <w:rFonts w:ascii="Arial Narrow" w:hAnsi="Arial Narrow"/>
          <w:sz w:val="22"/>
          <w:szCs w:val="22"/>
        </w:rPr>
        <w:t xml:space="preserve"> and reduced </w:t>
      </w:r>
      <w:r w:rsidRPr="00780EED">
        <w:rPr>
          <w:rFonts w:ascii="Arial Narrow" w:hAnsi="Arial Narrow"/>
          <w:sz w:val="22"/>
          <w:szCs w:val="22"/>
        </w:rPr>
        <w:t>reimbursement to your SFA.</w:t>
      </w:r>
    </w:p>
    <w:p w14:paraId="75459A57" w14:textId="77777777" w:rsidR="003E2CD9" w:rsidRPr="00780EED" w:rsidRDefault="003E2CD9" w:rsidP="001C1560">
      <w:pPr>
        <w:ind w:right="1080"/>
        <w:jc w:val="both"/>
        <w:rPr>
          <w:rFonts w:ascii="Arial Narrow" w:hAnsi="Arial Narrow"/>
          <w:sz w:val="22"/>
          <w:szCs w:val="22"/>
        </w:rPr>
      </w:pPr>
    </w:p>
    <w:p w14:paraId="0A3EE64F" w14:textId="71C582D2" w:rsidR="003E2CD9" w:rsidRPr="00780EED" w:rsidRDefault="003E2CD9" w:rsidP="00780EED">
      <w:pPr>
        <w:ind w:right="1080"/>
        <w:jc w:val="both"/>
        <w:rPr>
          <w:rFonts w:ascii="Arial Narrow" w:hAnsi="Arial Narrow"/>
          <w:b/>
          <w:sz w:val="22"/>
          <w:szCs w:val="22"/>
          <w:u w:val="single"/>
        </w:rPr>
      </w:pPr>
      <w:r w:rsidRPr="00780EED">
        <w:rPr>
          <w:rFonts w:ascii="Arial Narrow" w:hAnsi="Arial Narrow"/>
          <w:b/>
          <w:sz w:val="22"/>
          <w:szCs w:val="22"/>
          <w:u w:val="single"/>
        </w:rPr>
        <w:t>Public announcement errors</w:t>
      </w:r>
    </w:p>
    <w:p w14:paraId="413899FD" w14:textId="77777777" w:rsidR="00780EED" w:rsidRPr="00780EED" w:rsidRDefault="00780EED" w:rsidP="00780EED">
      <w:pPr>
        <w:ind w:right="1080"/>
        <w:jc w:val="both"/>
        <w:rPr>
          <w:rFonts w:ascii="Arial Narrow" w:hAnsi="Arial Narrow"/>
          <w:b/>
          <w:sz w:val="22"/>
          <w:szCs w:val="22"/>
        </w:rPr>
      </w:pPr>
    </w:p>
    <w:p w14:paraId="2A160AFD" w14:textId="77777777" w:rsidR="003E2CD9" w:rsidRPr="00780EED" w:rsidRDefault="003E2CD9" w:rsidP="001C1560">
      <w:pPr>
        <w:ind w:right="1080"/>
        <w:jc w:val="both"/>
        <w:rPr>
          <w:rFonts w:ascii="Arial Narrow" w:hAnsi="Arial Narrow"/>
          <w:b/>
          <w:sz w:val="22"/>
          <w:szCs w:val="22"/>
        </w:rPr>
      </w:pPr>
      <w:r w:rsidRPr="00780EED">
        <w:rPr>
          <w:rFonts w:ascii="Arial Narrow" w:hAnsi="Arial Narrow"/>
          <w:sz w:val="22"/>
          <w:szCs w:val="22"/>
        </w:rPr>
        <w:t xml:space="preserve">Many schools fail to send the public announcement each year to the informational media (local newspaper), the local unemployment office, and any major employers </w:t>
      </w:r>
      <w:r w:rsidRPr="00780EED">
        <w:rPr>
          <w:rFonts w:ascii="Arial Narrow" w:hAnsi="Arial Narrow"/>
          <w:sz w:val="22"/>
          <w:szCs w:val="22"/>
          <w:u w:val="single"/>
        </w:rPr>
        <w:t>contemplating</w:t>
      </w:r>
      <w:r w:rsidRPr="00780EED">
        <w:rPr>
          <w:rFonts w:ascii="Arial Narrow" w:hAnsi="Arial Narrow"/>
          <w:sz w:val="22"/>
          <w:szCs w:val="22"/>
        </w:rPr>
        <w:t xml:space="preserve"> large layoffs </w:t>
      </w:r>
      <w:r w:rsidR="00AA2BA2" w:rsidRPr="00780EED">
        <w:rPr>
          <w:rFonts w:ascii="Arial Narrow" w:hAnsi="Arial Narrow"/>
          <w:sz w:val="22"/>
          <w:szCs w:val="22"/>
        </w:rPr>
        <w:t>in the area</w:t>
      </w:r>
      <w:r w:rsidR="0065440F" w:rsidRPr="00780EED">
        <w:rPr>
          <w:rFonts w:ascii="Arial Narrow" w:hAnsi="Arial Narrow"/>
          <w:sz w:val="22"/>
          <w:szCs w:val="22"/>
        </w:rPr>
        <w:t xml:space="preserve">. </w:t>
      </w:r>
      <w:r w:rsidR="00AA2BA2" w:rsidRPr="00780EED">
        <w:rPr>
          <w:rFonts w:ascii="Arial Narrow" w:hAnsi="Arial Narrow"/>
          <w:sz w:val="22"/>
          <w:szCs w:val="22"/>
        </w:rPr>
        <w:t>T</w:t>
      </w:r>
      <w:r w:rsidRPr="00780EED">
        <w:rPr>
          <w:rFonts w:ascii="Arial Narrow" w:hAnsi="Arial Narrow"/>
          <w:sz w:val="22"/>
          <w:szCs w:val="22"/>
        </w:rPr>
        <w:t xml:space="preserve">he required </w:t>
      </w:r>
      <w:r w:rsidR="0065440F" w:rsidRPr="00780EED">
        <w:rPr>
          <w:rFonts w:ascii="Arial Narrow" w:hAnsi="Arial Narrow"/>
          <w:sz w:val="22"/>
          <w:szCs w:val="22"/>
        </w:rPr>
        <w:t xml:space="preserve">income eligibility </w:t>
      </w:r>
      <w:r w:rsidRPr="00780EED">
        <w:rPr>
          <w:rFonts w:ascii="Arial Narrow" w:hAnsi="Arial Narrow"/>
          <w:sz w:val="22"/>
          <w:szCs w:val="22"/>
        </w:rPr>
        <w:t xml:space="preserve">scales </w:t>
      </w:r>
      <w:r w:rsidR="00AA2BA2" w:rsidRPr="00780EED">
        <w:rPr>
          <w:rFonts w:ascii="Arial Narrow" w:hAnsi="Arial Narrow"/>
          <w:sz w:val="22"/>
          <w:szCs w:val="22"/>
        </w:rPr>
        <w:t xml:space="preserve">are included </w:t>
      </w:r>
      <w:r w:rsidRPr="00780EED">
        <w:rPr>
          <w:rFonts w:ascii="Arial Narrow" w:hAnsi="Arial Narrow"/>
          <w:sz w:val="22"/>
          <w:szCs w:val="22"/>
        </w:rPr>
        <w:t>in the prototype</w:t>
      </w:r>
      <w:r w:rsidR="00AA2BA2" w:rsidRPr="00780EED">
        <w:rPr>
          <w:rFonts w:ascii="Arial Narrow" w:hAnsi="Arial Narrow"/>
          <w:sz w:val="22"/>
          <w:szCs w:val="22"/>
        </w:rPr>
        <w:t xml:space="preserve"> </w:t>
      </w:r>
      <w:r w:rsidR="004B5D51" w:rsidRPr="00780EED">
        <w:rPr>
          <w:rFonts w:ascii="Arial Narrow" w:hAnsi="Arial Narrow"/>
          <w:sz w:val="22"/>
          <w:szCs w:val="22"/>
        </w:rPr>
        <w:t>public announcement</w:t>
      </w:r>
      <w:r w:rsidRPr="00780EED">
        <w:rPr>
          <w:rFonts w:ascii="Arial Narrow" w:hAnsi="Arial Narrow"/>
          <w:sz w:val="22"/>
          <w:szCs w:val="22"/>
        </w:rPr>
        <w:t xml:space="preserve"> (Attachment II). </w:t>
      </w:r>
      <w:r w:rsidR="00AA2BA2" w:rsidRPr="00780EED">
        <w:rPr>
          <w:rFonts w:ascii="Arial Narrow" w:hAnsi="Arial Narrow"/>
          <w:sz w:val="22"/>
          <w:szCs w:val="22"/>
        </w:rPr>
        <w:t xml:space="preserve"> </w:t>
      </w:r>
      <w:r w:rsidRPr="00780EED">
        <w:rPr>
          <w:rFonts w:ascii="Arial Narrow" w:hAnsi="Arial Narrow"/>
          <w:b/>
          <w:sz w:val="22"/>
          <w:szCs w:val="22"/>
        </w:rPr>
        <w:t xml:space="preserve">Please note that this </w:t>
      </w:r>
      <w:r w:rsidR="004B5D51" w:rsidRPr="00780EED">
        <w:rPr>
          <w:rFonts w:ascii="Arial Narrow" w:hAnsi="Arial Narrow"/>
          <w:b/>
          <w:sz w:val="22"/>
          <w:szCs w:val="22"/>
        </w:rPr>
        <w:t xml:space="preserve">public </w:t>
      </w:r>
      <w:r w:rsidRPr="00780EED">
        <w:rPr>
          <w:rFonts w:ascii="Arial Narrow" w:hAnsi="Arial Narrow"/>
          <w:b/>
          <w:sz w:val="22"/>
          <w:szCs w:val="22"/>
        </w:rPr>
        <w:t>announcement may not be published on the school’s website.</w:t>
      </w:r>
    </w:p>
    <w:p w14:paraId="2AB05EC8" w14:textId="77777777" w:rsidR="003E2CD9" w:rsidRPr="00780EED" w:rsidRDefault="003E2CD9" w:rsidP="001C1560">
      <w:pPr>
        <w:ind w:right="1080"/>
        <w:jc w:val="both"/>
        <w:rPr>
          <w:rFonts w:ascii="Arial Narrow" w:hAnsi="Arial Narrow"/>
          <w:sz w:val="22"/>
          <w:szCs w:val="22"/>
        </w:rPr>
      </w:pPr>
    </w:p>
    <w:p w14:paraId="4B30F473" w14:textId="337867BC" w:rsidR="003E2CD9" w:rsidRPr="00780EED" w:rsidRDefault="003E2CD9" w:rsidP="00780EED">
      <w:pPr>
        <w:ind w:right="1080"/>
        <w:jc w:val="both"/>
        <w:rPr>
          <w:rFonts w:ascii="Arial Narrow" w:hAnsi="Arial Narrow"/>
          <w:b/>
          <w:sz w:val="22"/>
          <w:szCs w:val="22"/>
          <w:u w:val="single"/>
        </w:rPr>
      </w:pPr>
      <w:r w:rsidRPr="00780EED">
        <w:rPr>
          <w:rFonts w:ascii="Arial Narrow" w:hAnsi="Arial Narrow"/>
          <w:b/>
          <w:sz w:val="22"/>
          <w:szCs w:val="22"/>
          <w:u w:val="single"/>
        </w:rPr>
        <w:t>School website issues</w:t>
      </w:r>
    </w:p>
    <w:p w14:paraId="2D30758F" w14:textId="77777777" w:rsidR="00780EED" w:rsidRPr="00780EED" w:rsidRDefault="00780EED" w:rsidP="00780EED">
      <w:pPr>
        <w:ind w:right="1080"/>
        <w:jc w:val="both"/>
        <w:rPr>
          <w:rFonts w:ascii="Arial Narrow" w:hAnsi="Arial Narrow"/>
          <w:sz w:val="22"/>
          <w:szCs w:val="22"/>
        </w:rPr>
      </w:pPr>
    </w:p>
    <w:p w14:paraId="301EB8CB" w14:textId="77777777" w:rsidR="003E2CD9" w:rsidRPr="00780EED" w:rsidRDefault="003E2CD9" w:rsidP="001C1560">
      <w:pPr>
        <w:ind w:right="1080"/>
        <w:jc w:val="both"/>
        <w:rPr>
          <w:rFonts w:ascii="Arial Narrow" w:hAnsi="Arial Narrow"/>
          <w:b/>
          <w:sz w:val="22"/>
          <w:szCs w:val="22"/>
        </w:rPr>
      </w:pPr>
      <w:r w:rsidRPr="00780EED">
        <w:rPr>
          <w:rFonts w:ascii="Arial Narrow" w:hAnsi="Arial Narrow"/>
          <w:sz w:val="22"/>
          <w:szCs w:val="22"/>
        </w:rPr>
        <w:t>Applications on the school website are not kept current each year. Be sure the website is updat</w:t>
      </w:r>
      <w:r w:rsidR="004B5D51" w:rsidRPr="00780EED">
        <w:rPr>
          <w:rFonts w:ascii="Arial Narrow" w:hAnsi="Arial Narrow"/>
          <w:sz w:val="22"/>
          <w:szCs w:val="22"/>
        </w:rPr>
        <w:t>ed with the current application</w:t>
      </w:r>
      <w:r w:rsidRPr="00780EED">
        <w:rPr>
          <w:rFonts w:ascii="Arial Narrow" w:hAnsi="Arial Narrow"/>
          <w:sz w:val="22"/>
          <w:szCs w:val="22"/>
        </w:rPr>
        <w:t xml:space="preserve"> and the current parent letter</w:t>
      </w:r>
      <w:r w:rsidR="00753EDD" w:rsidRPr="00780EED">
        <w:rPr>
          <w:rFonts w:ascii="Arial Narrow" w:hAnsi="Arial Narrow"/>
          <w:sz w:val="22"/>
          <w:szCs w:val="22"/>
        </w:rPr>
        <w:t xml:space="preserve">.  </w:t>
      </w:r>
      <w:r w:rsidRPr="00780EED">
        <w:rPr>
          <w:rFonts w:ascii="Arial Narrow" w:hAnsi="Arial Narrow"/>
          <w:b/>
          <w:sz w:val="22"/>
          <w:szCs w:val="22"/>
        </w:rPr>
        <w:t xml:space="preserve">The public announcement which includes both the free and </w:t>
      </w:r>
      <w:proofErr w:type="gramStart"/>
      <w:r w:rsidRPr="00780EED">
        <w:rPr>
          <w:rFonts w:ascii="Arial Narrow" w:hAnsi="Arial Narrow"/>
          <w:b/>
          <w:sz w:val="22"/>
          <w:szCs w:val="22"/>
        </w:rPr>
        <w:t>reduced price</w:t>
      </w:r>
      <w:proofErr w:type="gramEnd"/>
      <w:r w:rsidR="0065440F" w:rsidRPr="00780EED">
        <w:rPr>
          <w:rFonts w:ascii="Arial Narrow" w:hAnsi="Arial Narrow"/>
          <w:b/>
          <w:sz w:val="22"/>
          <w:szCs w:val="22"/>
        </w:rPr>
        <w:t xml:space="preserve"> income</w:t>
      </w:r>
      <w:r w:rsidRPr="00780EED">
        <w:rPr>
          <w:rFonts w:ascii="Arial Narrow" w:hAnsi="Arial Narrow"/>
          <w:b/>
          <w:sz w:val="22"/>
          <w:szCs w:val="22"/>
        </w:rPr>
        <w:t xml:space="preserve"> eligibility scales</w:t>
      </w:r>
      <w:r w:rsidR="008B037C" w:rsidRPr="00780EED">
        <w:rPr>
          <w:rFonts w:ascii="Arial Narrow" w:hAnsi="Arial Narrow"/>
          <w:b/>
          <w:sz w:val="22"/>
          <w:szCs w:val="22"/>
        </w:rPr>
        <w:t xml:space="preserve"> </w:t>
      </w:r>
      <w:r w:rsidRPr="00780EED">
        <w:rPr>
          <w:rFonts w:ascii="Arial Narrow" w:hAnsi="Arial Narrow"/>
          <w:b/>
          <w:sz w:val="22"/>
          <w:szCs w:val="22"/>
        </w:rPr>
        <w:t>may never be posted on the website or in the news feed.</w:t>
      </w:r>
    </w:p>
    <w:p w14:paraId="25A4157F" w14:textId="77777777" w:rsidR="000E7503" w:rsidRDefault="000E7503">
      <w:r>
        <w:rPr>
          <w:noProof/>
        </w:rPr>
        <mc:AlternateContent>
          <mc:Choice Requires="wps">
            <w:drawing>
              <wp:anchor distT="0" distB="0" distL="114300" distR="114300" simplePos="0" relativeHeight="251659264" behindDoc="0" locked="0" layoutInCell="1" allowOverlap="1" wp14:anchorId="0F983AA0" wp14:editId="5E0DD6FA">
                <wp:simplePos x="0" y="0"/>
                <wp:positionH relativeFrom="margin">
                  <wp:posOffset>-73152</wp:posOffset>
                </wp:positionH>
                <wp:positionV relativeFrom="paragraph">
                  <wp:posOffset>528117</wp:posOffset>
                </wp:positionV>
                <wp:extent cx="5981700" cy="1382573"/>
                <wp:effectExtent l="0" t="0" r="19050" b="273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1382573"/>
                        </a:xfrm>
                        <a:prstGeom prst="rect">
                          <a:avLst/>
                        </a:prstGeom>
                        <a:solidFill>
                          <a:srgbClr val="FFFFFF"/>
                        </a:solidFill>
                        <a:ln w="9525">
                          <a:solidFill>
                            <a:schemeClr val="tx1"/>
                          </a:solidFill>
                          <a:miter lim="800000"/>
                          <a:headEnd/>
                          <a:tailEnd/>
                        </a:ln>
                      </wps:spPr>
                      <wps:txbx>
                        <w:txbxContent>
                          <w:p w14:paraId="373628A7" w14:textId="77777777" w:rsidR="005330B9" w:rsidRPr="000E7503" w:rsidRDefault="005330B9" w:rsidP="000E7503">
                            <w:pPr>
                              <w:jc w:val="both"/>
                              <w:rPr>
                                <w:rFonts w:ascii="Arial Narrow" w:hAnsi="Arial Narrow"/>
                                <w:sz w:val="22"/>
                              </w:rPr>
                            </w:pPr>
                            <w:r w:rsidRPr="000E7503">
                              <w:rPr>
                                <w:rFonts w:ascii="Arial Narrow" w:hAnsi="Arial Narrow"/>
                                <w:sz w:val="22"/>
                              </w:rPr>
                              <w:t>It is essential that you understand there will be no exceptions to these policies.  SFAs</w:t>
                            </w:r>
                            <w:r>
                              <w:rPr>
                                <w:rFonts w:ascii="Arial Narrow" w:hAnsi="Arial Narrow"/>
                                <w:sz w:val="22"/>
                              </w:rPr>
                              <w:t xml:space="preserve"> that are not in compliance could</w:t>
                            </w:r>
                            <w:r w:rsidRPr="000E7503">
                              <w:rPr>
                                <w:rFonts w:ascii="Arial Narrow" w:hAnsi="Arial Narrow"/>
                                <w:sz w:val="22"/>
                              </w:rPr>
                              <w:t xml:space="preserve"> find their applications for free and reduced price meals disallowed and</w:t>
                            </w:r>
                            <w:r>
                              <w:rPr>
                                <w:rFonts w:ascii="Arial Narrow" w:hAnsi="Arial Narrow"/>
                                <w:sz w:val="22"/>
                              </w:rPr>
                              <w:t xml:space="preserve"> may</w:t>
                            </w:r>
                            <w:r w:rsidRPr="000E7503">
                              <w:rPr>
                                <w:rFonts w:ascii="Arial Narrow" w:hAnsi="Arial Narrow"/>
                                <w:sz w:val="22"/>
                              </w:rPr>
                              <w:t xml:space="preserve"> incur additional printing, dissemination and approval costs to bring their programs into compliance.</w:t>
                            </w:r>
                          </w:p>
                          <w:p w14:paraId="33C25D58" w14:textId="77777777" w:rsidR="005330B9" w:rsidRPr="000E7503" w:rsidRDefault="005330B9" w:rsidP="000E7503">
                            <w:pPr>
                              <w:jc w:val="both"/>
                              <w:rPr>
                                <w:rFonts w:ascii="Arial Narrow" w:hAnsi="Arial Narrow"/>
                                <w:sz w:val="22"/>
                              </w:rPr>
                            </w:pPr>
                          </w:p>
                          <w:p w14:paraId="4283C82B" w14:textId="77777777" w:rsidR="005330B9" w:rsidRPr="000E7503" w:rsidRDefault="005330B9" w:rsidP="000E7503">
                            <w:pPr>
                              <w:jc w:val="both"/>
                              <w:rPr>
                                <w:rFonts w:ascii="Arial Narrow" w:hAnsi="Arial Narrow"/>
                                <w:sz w:val="22"/>
                              </w:rPr>
                            </w:pPr>
                            <w:r w:rsidRPr="000E7503">
                              <w:rPr>
                                <w:rFonts w:ascii="Arial Narrow" w:hAnsi="Arial Narrow"/>
                                <w:sz w:val="22"/>
                              </w:rPr>
                              <w:t>Ensure everyone connected with the application process for free and reduced p</w:t>
                            </w:r>
                            <w:r>
                              <w:rPr>
                                <w:rFonts w:ascii="Arial Narrow" w:hAnsi="Arial Narrow"/>
                                <w:sz w:val="22"/>
                              </w:rPr>
                              <w:t>rice meals is fully aware to ensure</w:t>
                            </w:r>
                            <w:r w:rsidRPr="000E7503">
                              <w:rPr>
                                <w:rFonts w:ascii="Arial Narrow" w:hAnsi="Arial Narrow"/>
                                <w:sz w:val="22"/>
                              </w:rPr>
                              <w:t xml:space="preserve"> compliance with </w:t>
                            </w:r>
                            <w:r>
                              <w:rPr>
                                <w:rFonts w:ascii="Arial Narrow" w:hAnsi="Arial Narrow"/>
                                <w:sz w:val="22"/>
                              </w:rPr>
                              <w:t xml:space="preserve">all required </w:t>
                            </w:r>
                            <w:r w:rsidRPr="000E7503">
                              <w:rPr>
                                <w:rFonts w:ascii="Arial Narrow" w:hAnsi="Arial Narrow"/>
                                <w:sz w:val="22"/>
                              </w:rPr>
                              <w:t xml:space="preserve">policies.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F983AA0" id="_x0000_t202" coordsize="21600,21600" o:spt="202" path="m,l,21600r21600,l21600,xe">
                <v:stroke joinstyle="miter"/>
                <v:path gradientshapeok="t" o:connecttype="rect"/>
              </v:shapetype>
              <v:shape id="Text Box 2" o:spid="_x0000_s1026" type="#_x0000_t202" style="position:absolute;margin-left:-5.75pt;margin-top:41.6pt;width:471pt;height:108.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txYLwIAAE8EAAAOAAAAZHJzL2Uyb0RvYy54bWysVNtu2zAMfR+wfxD0vviSZEmMOEWXLsOA&#10;7gK0+wBZlmNhsqhJSuzs60fJaZp2b8P8IIiidHh4SHp9M3SKHIV1EnRJs0lKidAcaqn3Jf3xuHu3&#10;pMR5pmumQIuSnoSjN5u3b9a9KUQOLahaWIIg2hW9KWnrvSmSxPFWdMxNwAiNzgZsxzyadp/UlvWI&#10;3qkkT9P3SQ+2Nha4cA5P70Yn3UT8phHcf2saJzxRJUVuPq42rlVYk82aFXvLTCv5mQb7BxYdkxqD&#10;XqDumGfkYOVfUJ3kFhw0fsKhS6BpJBcxB8wmS19l89AyI2IuKI4zF5nc/4PlX4/fLZF1SafpghLN&#10;OizSoxg8+QADyYM+vXEFXnsweNEPeIx1jrk6cw/8pyMati3Te3FrLfStYDXyy8LL5OrpiOMCSNV/&#10;gRrDsIOHCDQ0tgvioRwE0bFOp0ttAhWOh/PVMluk6OLoy6bLfL6YxhiseHpurPOfBHQkbEpqsfgR&#10;nh3vnQ90WPF0JURzoGS9k0pFw+6rrbLkyLBRdvE7o7+4pjTpS7qa5/NRgRcQoWfFBcQPowavAnXS&#10;Y8Mr2ZV0mYYvhGFFkO2jruPeM6nGPTJW+qxjkG4U0Q/VEEsWAwSNK6hPKKyFsb9xHnHTgv1NSY+9&#10;XVL368CsoER91licVTabhWGIxmy+yNGw157q2sM0R6iScm8pGY2tjyMUiGu4xTI2Mgr8zOVMGrs2&#10;6n6esDAW13a89fwf2PwBAAD//wMAUEsDBBQABgAIAAAAIQDcP8pe3gAAAAoBAAAPAAAAZHJzL2Rv&#10;d25yZXYueG1sTI/BTsMwDIbvSHuHyJO4bUlXFW2l6YQ2gbjSwj1rTFutcaom2wpPjznB0fan399f&#10;7Gc3iCtOofekIVkrEEiNtz21Gt7r59UWRIiGrBk8oYYvDLAvF3eFya2/0Rteq9gKDqGQGw1djGMu&#10;ZWg6dCas/YjEt08/ORN5nFppJ3PjcDfIjVIP0pme+ENnRjx02Jyri9Pw/Vrb8wulx6Yds4/+UNUx&#10;a49a3y/np0cQEef4B8OvPqtDyU4nfyEbxKBhlSQZoxq26QYEA7tU8eKkIVVqB7Is5P8K5Q8AAAD/&#10;/wMAUEsBAi0AFAAGAAgAAAAhALaDOJL+AAAA4QEAABMAAAAAAAAAAAAAAAAAAAAAAFtDb250ZW50&#10;X1R5cGVzXS54bWxQSwECLQAUAAYACAAAACEAOP0h/9YAAACUAQAACwAAAAAAAAAAAAAAAAAvAQAA&#10;X3JlbHMvLnJlbHNQSwECLQAUAAYACAAAACEAxO7cWC8CAABPBAAADgAAAAAAAAAAAAAAAAAuAgAA&#10;ZHJzL2Uyb0RvYy54bWxQSwECLQAUAAYACAAAACEA3D/KXt4AAAAKAQAADwAAAAAAAAAAAAAAAACJ&#10;BAAAZHJzL2Rvd25yZXYueG1sUEsFBgAAAAAEAAQA8wAAAJQFAAAAAA==&#10;" strokecolor="black [3213]">
                <v:textbox>
                  <w:txbxContent>
                    <w:p w14:paraId="373628A7" w14:textId="77777777" w:rsidR="005330B9" w:rsidRPr="000E7503" w:rsidRDefault="005330B9" w:rsidP="000E7503">
                      <w:pPr>
                        <w:jc w:val="both"/>
                        <w:rPr>
                          <w:rFonts w:ascii="Arial Narrow" w:hAnsi="Arial Narrow"/>
                          <w:sz w:val="22"/>
                        </w:rPr>
                      </w:pPr>
                      <w:r w:rsidRPr="000E7503">
                        <w:rPr>
                          <w:rFonts w:ascii="Arial Narrow" w:hAnsi="Arial Narrow"/>
                          <w:sz w:val="22"/>
                        </w:rPr>
                        <w:t>It is essential that you understand there will be no exceptions to these policies.  SFAs</w:t>
                      </w:r>
                      <w:r>
                        <w:rPr>
                          <w:rFonts w:ascii="Arial Narrow" w:hAnsi="Arial Narrow"/>
                          <w:sz w:val="22"/>
                        </w:rPr>
                        <w:t xml:space="preserve"> that are not in compliance could</w:t>
                      </w:r>
                      <w:r w:rsidRPr="000E7503">
                        <w:rPr>
                          <w:rFonts w:ascii="Arial Narrow" w:hAnsi="Arial Narrow"/>
                          <w:sz w:val="22"/>
                        </w:rPr>
                        <w:t xml:space="preserve"> find their applications for free and reduced price meals disallowed and</w:t>
                      </w:r>
                      <w:r>
                        <w:rPr>
                          <w:rFonts w:ascii="Arial Narrow" w:hAnsi="Arial Narrow"/>
                          <w:sz w:val="22"/>
                        </w:rPr>
                        <w:t xml:space="preserve"> may</w:t>
                      </w:r>
                      <w:r w:rsidRPr="000E7503">
                        <w:rPr>
                          <w:rFonts w:ascii="Arial Narrow" w:hAnsi="Arial Narrow"/>
                          <w:sz w:val="22"/>
                        </w:rPr>
                        <w:t xml:space="preserve"> incur additional printing, dissemination and approval costs to bring their programs into compliance.</w:t>
                      </w:r>
                    </w:p>
                    <w:p w14:paraId="33C25D58" w14:textId="77777777" w:rsidR="005330B9" w:rsidRPr="000E7503" w:rsidRDefault="005330B9" w:rsidP="000E7503">
                      <w:pPr>
                        <w:jc w:val="both"/>
                        <w:rPr>
                          <w:rFonts w:ascii="Arial Narrow" w:hAnsi="Arial Narrow"/>
                          <w:sz w:val="22"/>
                        </w:rPr>
                      </w:pPr>
                    </w:p>
                    <w:p w14:paraId="4283C82B" w14:textId="77777777" w:rsidR="005330B9" w:rsidRPr="000E7503" w:rsidRDefault="005330B9" w:rsidP="000E7503">
                      <w:pPr>
                        <w:jc w:val="both"/>
                        <w:rPr>
                          <w:rFonts w:ascii="Arial Narrow" w:hAnsi="Arial Narrow"/>
                          <w:sz w:val="22"/>
                        </w:rPr>
                      </w:pPr>
                      <w:r w:rsidRPr="000E7503">
                        <w:rPr>
                          <w:rFonts w:ascii="Arial Narrow" w:hAnsi="Arial Narrow"/>
                          <w:sz w:val="22"/>
                        </w:rPr>
                        <w:t>Ensure everyone connected with the application process for free and reduced p</w:t>
                      </w:r>
                      <w:r>
                        <w:rPr>
                          <w:rFonts w:ascii="Arial Narrow" w:hAnsi="Arial Narrow"/>
                          <w:sz w:val="22"/>
                        </w:rPr>
                        <w:t>rice meals is fully aware to ensure</w:t>
                      </w:r>
                      <w:r w:rsidRPr="000E7503">
                        <w:rPr>
                          <w:rFonts w:ascii="Arial Narrow" w:hAnsi="Arial Narrow"/>
                          <w:sz w:val="22"/>
                        </w:rPr>
                        <w:t xml:space="preserve"> compliance with </w:t>
                      </w:r>
                      <w:r>
                        <w:rPr>
                          <w:rFonts w:ascii="Arial Narrow" w:hAnsi="Arial Narrow"/>
                          <w:sz w:val="22"/>
                        </w:rPr>
                        <w:t xml:space="preserve">all required </w:t>
                      </w:r>
                      <w:r w:rsidRPr="000E7503">
                        <w:rPr>
                          <w:rFonts w:ascii="Arial Narrow" w:hAnsi="Arial Narrow"/>
                          <w:sz w:val="22"/>
                        </w:rPr>
                        <w:t xml:space="preserve">policies.  </w:t>
                      </w:r>
                    </w:p>
                  </w:txbxContent>
                </v:textbox>
                <w10:wrap anchorx="margin"/>
              </v:shape>
            </w:pict>
          </mc:Fallback>
        </mc:AlternateContent>
      </w:r>
      <w:r>
        <w:br w:type="page"/>
      </w:r>
    </w:p>
    <w:p w14:paraId="22D96322" w14:textId="1C62B160" w:rsidR="003E2CD9" w:rsidRDefault="00E94A67" w:rsidP="00780622">
      <w:pPr>
        <w:pStyle w:val="Heading1"/>
        <w:ind w:right="1080"/>
        <w:jc w:val="center"/>
        <w:rPr>
          <w:szCs w:val="24"/>
        </w:rPr>
      </w:pPr>
      <w:r>
        <w:rPr>
          <w:szCs w:val="24"/>
        </w:rPr>
        <w:lastRenderedPageBreak/>
        <w:t>Recent</w:t>
      </w:r>
      <w:r w:rsidR="003E2CD9" w:rsidRPr="0055454A">
        <w:rPr>
          <w:szCs w:val="24"/>
        </w:rPr>
        <w:t xml:space="preserve"> Updates</w:t>
      </w:r>
    </w:p>
    <w:p w14:paraId="3CE5C8F3" w14:textId="77777777" w:rsidR="00B51658" w:rsidRPr="00B51658" w:rsidRDefault="00B51658" w:rsidP="00442F99">
      <w:pPr>
        <w:pStyle w:val="Default"/>
        <w:ind w:right="1080"/>
        <w:jc w:val="both"/>
        <w:rPr>
          <w:rFonts w:ascii="Arial Narrow" w:eastAsiaTheme="minorHAnsi" w:hAnsi="Arial Narrow" w:cstheme="minorBidi"/>
          <w:b/>
          <w:sz w:val="22"/>
          <w:szCs w:val="22"/>
        </w:rPr>
      </w:pPr>
      <w:bookmarkStart w:id="1" w:name="_Hlk483462924"/>
    </w:p>
    <w:p w14:paraId="504D14E1" w14:textId="7F1E437E" w:rsidR="00F44B19" w:rsidRPr="009D44E4" w:rsidRDefault="008542E5" w:rsidP="00F44B19">
      <w:pPr>
        <w:pStyle w:val="Default"/>
        <w:numPr>
          <w:ilvl w:val="0"/>
          <w:numId w:val="1"/>
        </w:numPr>
        <w:ind w:left="180" w:right="1080" w:hanging="180"/>
        <w:jc w:val="both"/>
        <w:rPr>
          <w:rFonts w:ascii="Arial Narrow" w:eastAsiaTheme="minorHAnsi" w:hAnsi="Arial Narrow" w:cstheme="minorBidi"/>
          <w:b/>
          <w:sz w:val="22"/>
          <w:szCs w:val="22"/>
          <w:highlight w:val="yellow"/>
        </w:rPr>
      </w:pPr>
      <w:r w:rsidRPr="00EB53AA">
        <w:rPr>
          <w:rFonts w:ascii="Arial Narrow" w:eastAsiaTheme="minorHAnsi" w:hAnsi="Arial Narrow" w:cstheme="minorBidi"/>
          <w:b/>
          <w:sz w:val="22"/>
          <w:szCs w:val="22"/>
          <w:highlight w:val="yellow"/>
        </w:rPr>
        <w:t xml:space="preserve">Policy Statement Update: </w:t>
      </w:r>
      <w:r w:rsidR="00EB53AA" w:rsidRPr="00EB53AA">
        <w:rPr>
          <w:rFonts w:ascii="Arial Narrow" w:eastAsiaTheme="minorHAnsi" w:hAnsi="Arial Narrow" w:cstheme="minorBidi"/>
          <w:bCs/>
          <w:sz w:val="22"/>
          <w:szCs w:val="22"/>
          <w:highlight w:val="yellow"/>
        </w:rPr>
        <w:t>SFAs are required to review</w:t>
      </w:r>
      <w:r w:rsidR="00EB53AA">
        <w:rPr>
          <w:rFonts w:ascii="Arial Narrow" w:eastAsiaTheme="minorHAnsi" w:hAnsi="Arial Narrow" w:cstheme="minorBidi"/>
          <w:bCs/>
          <w:sz w:val="22"/>
          <w:szCs w:val="22"/>
          <w:highlight w:val="yellow"/>
        </w:rPr>
        <w:t xml:space="preserve"> the policy statement included with this policy booklet</w:t>
      </w:r>
      <w:r w:rsidR="008C3113">
        <w:rPr>
          <w:rFonts w:ascii="Arial Narrow" w:eastAsiaTheme="minorHAnsi" w:hAnsi="Arial Narrow" w:cstheme="minorBidi"/>
          <w:bCs/>
          <w:sz w:val="22"/>
          <w:szCs w:val="22"/>
          <w:highlight w:val="yellow"/>
        </w:rPr>
        <w:t xml:space="preserve"> and adopt the policies</w:t>
      </w:r>
      <w:r w:rsidR="00EB53AA" w:rsidRPr="00EB53AA">
        <w:rPr>
          <w:rFonts w:ascii="Arial Narrow" w:eastAsiaTheme="minorHAnsi" w:hAnsi="Arial Narrow" w:cstheme="minorBidi"/>
          <w:bCs/>
          <w:sz w:val="22"/>
          <w:szCs w:val="22"/>
          <w:highlight w:val="yellow"/>
        </w:rPr>
        <w:t xml:space="preserve"> each year</w:t>
      </w:r>
      <w:r w:rsidR="003E0F7C">
        <w:rPr>
          <w:rFonts w:ascii="Arial Narrow" w:eastAsiaTheme="minorHAnsi" w:hAnsi="Arial Narrow" w:cstheme="minorBidi"/>
          <w:bCs/>
          <w:sz w:val="22"/>
          <w:szCs w:val="22"/>
          <w:highlight w:val="yellow"/>
        </w:rPr>
        <w:t xml:space="preserve"> (see page 8 and the policy statement </w:t>
      </w:r>
      <w:r w:rsidR="00170CAB">
        <w:rPr>
          <w:rFonts w:ascii="Arial Narrow" w:eastAsiaTheme="minorHAnsi" w:hAnsi="Arial Narrow" w:cstheme="minorBidi"/>
          <w:bCs/>
          <w:sz w:val="22"/>
          <w:szCs w:val="22"/>
          <w:highlight w:val="yellow"/>
        </w:rPr>
        <w:t>within this booklet</w:t>
      </w:r>
      <w:r w:rsidR="003E0F7C">
        <w:rPr>
          <w:rFonts w:ascii="Arial Narrow" w:eastAsiaTheme="minorHAnsi" w:hAnsi="Arial Narrow" w:cstheme="minorBidi"/>
          <w:bCs/>
          <w:sz w:val="22"/>
          <w:szCs w:val="22"/>
          <w:highlight w:val="yellow"/>
        </w:rPr>
        <w:t>)</w:t>
      </w:r>
      <w:r w:rsidR="0002759D">
        <w:rPr>
          <w:rFonts w:ascii="Arial Narrow" w:eastAsiaTheme="minorHAnsi" w:hAnsi="Arial Narrow" w:cstheme="minorBidi"/>
          <w:bCs/>
          <w:sz w:val="22"/>
          <w:szCs w:val="22"/>
          <w:highlight w:val="yellow"/>
        </w:rPr>
        <w:t>. The policy statement must be maintained on file with Program records</w:t>
      </w:r>
      <w:r w:rsidR="0002759D" w:rsidRPr="009D44E4">
        <w:rPr>
          <w:rFonts w:ascii="Arial Narrow" w:eastAsiaTheme="minorHAnsi" w:hAnsi="Arial Narrow" w:cstheme="minorBidi"/>
          <w:b/>
          <w:sz w:val="22"/>
          <w:szCs w:val="22"/>
          <w:highlight w:val="yellow"/>
        </w:rPr>
        <w:t>.</w:t>
      </w:r>
      <w:r w:rsidR="00EB53AA" w:rsidRPr="009D44E4">
        <w:rPr>
          <w:rFonts w:ascii="Arial Narrow" w:eastAsiaTheme="minorHAnsi" w:hAnsi="Arial Narrow" w:cstheme="minorBidi"/>
          <w:b/>
          <w:sz w:val="22"/>
          <w:szCs w:val="22"/>
          <w:highlight w:val="yellow"/>
        </w:rPr>
        <w:t xml:space="preserve"> </w:t>
      </w:r>
      <w:r w:rsidR="008C3113" w:rsidRPr="009D44E4">
        <w:rPr>
          <w:rFonts w:ascii="Arial Narrow" w:eastAsiaTheme="minorHAnsi" w:hAnsi="Arial Narrow" w:cstheme="minorBidi"/>
          <w:b/>
          <w:sz w:val="22"/>
          <w:szCs w:val="22"/>
          <w:highlight w:val="yellow"/>
        </w:rPr>
        <w:t>I</w:t>
      </w:r>
      <w:r w:rsidRPr="009D44E4">
        <w:rPr>
          <w:rFonts w:ascii="Arial Narrow" w:eastAsiaTheme="minorHAnsi" w:hAnsi="Arial Narrow" w:cstheme="minorBidi"/>
          <w:b/>
          <w:sz w:val="22"/>
          <w:szCs w:val="22"/>
          <w:highlight w:val="yellow"/>
        </w:rPr>
        <w:t>n school year 2020-2021, SED will reach out to SFA’s participating in the National School Lunch Program</w:t>
      </w:r>
      <w:r w:rsidR="00EB53AA" w:rsidRPr="009D44E4">
        <w:rPr>
          <w:rFonts w:ascii="Arial Narrow" w:eastAsiaTheme="minorHAnsi" w:hAnsi="Arial Narrow" w:cstheme="minorBidi"/>
          <w:b/>
          <w:sz w:val="22"/>
          <w:szCs w:val="22"/>
          <w:highlight w:val="yellow"/>
        </w:rPr>
        <w:t xml:space="preserve">, </w:t>
      </w:r>
      <w:r w:rsidRPr="009D44E4">
        <w:rPr>
          <w:rFonts w:ascii="Arial Narrow" w:eastAsiaTheme="minorHAnsi" w:hAnsi="Arial Narrow" w:cstheme="minorBidi"/>
          <w:b/>
          <w:sz w:val="22"/>
          <w:szCs w:val="22"/>
          <w:highlight w:val="yellow"/>
        </w:rPr>
        <w:t>School Breakfast Progra</w:t>
      </w:r>
      <w:r w:rsidR="00EB53AA" w:rsidRPr="009D44E4">
        <w:rPr>
          <w:rFonts w:ascii="Arial Narrow" w:eastAsiaTheme="minorHAnsi" w:hAnsi="Arial Narrow" w:cstheme="minorBidi"/>
          <w:b/>
          <w:sz w:val="22"/>
          <w:szCs w:val="22"/>
          <w:highlight w:val="yellow"/>
        </w:rPr>
        <w:t>m a</w:t>
      </w:r>
      <w:r w:rsidR="003E672D" w:rsidRPr="009D44E4">
        <w:rPr>
          <w:rFonts w:ascii="Arial Narrow" w:eastAsiaTheme="minorHAnsi" w:hAnsi="Arial Narrow" w:cstheme="minorBidi"/>
          <w:b/>
          <w:sz w:val="22"/>
          <w:szCs w:val="22"/>
          <w:highlight w:val="yellow"/>
        </w:rPr>
        <w:t xml:space="preserve">nd Special Milk </w:t>
      </w:r>
      <w:r w:rsidR="00EB53AA" w:rsidRPr="009D44E4">
        <w:rPr>
          <w:rFonts w:ascii="Arial Narrow" w:eastAsiaTheme="minorHAnsi" w:hAnsi="Arial Narrow" w:cstheme="minorBidi"/>
          <w:b/>
          <w:sz w:val="22"/>
          <w:szCs w:val="22"/>
          <w:highlight w:val="yellow"/>
        </w:rPr>
        <w:t>Program</w:t>
      </w:r>
      <w:r w:rsidRPr="009D44E4">
        <w:rPr>
          <w:rFonts w:ascii="Arial Narrow" w:eastAsiaTheme="minorHAnsi" w:hAnsi="Arial Narrow" w:cstheme="minorBidi"/>
          <w:b/>
          <w:sz w:val="22"/>
          <w:szCs w:val="22"/>
          <w:highlight w:val="yellow"/>
        </w:rPr>
        <w:t xml:space="preserve"> to collect components of </w:t>
      </w:r>
      <w:r w:rsidR="0002759D" w:rsidRPr="009D44E4">
        <w:rPr>
          <w:rFonts w:ascii="Arial Narrow" w:eastAsiaTheme="minorHAnsi" w:hAnsi="Arial Narrow" w:cstheme="minorBidi"/>
          <w:b/>
          <w:sz w:val="22"/>
          <w:szCs w:val="22"/>
          <w:highlight w:val="yellow"/>
        </w:rPr>
        <w:t xml:space="preserve">the SFAs </w:t>
      </w:r>
      <w:r w:rsidRPr="009D44E4">
        <w:rPr>
          <w:rFonts w:ascii="Arial Narrow" w:eastAsiaTheme="minorHAnsi" w:hAnsi="Arial Narrow" w:cstheme="minorBidi"/>
          <w:b/>
          <w:sz w:val="22"/>
          <w:szCs w:val="22"/>
          <w:highlight w:val="yellow"/>
        </w:rPr>
        <w:t xml:space="preserve">policy statements. More information regarding this will be provided in separate communication. </w:t>
      </w:r>
    </w:p>
    <w:p w14:paraId="47FB7C7C" w14:textId="77777777" w:rsidR="00F44B19" w:rsidRPr="009D44E4" w:rsidRDefault="00F44B19" w:rsidP="00F44B19">
      <w:pPr>
        <w:pStyle w:val="Default"/>
        <w:ind w:left="180" w:right="1080"/>
        <w:jc w:val="both"/>
        <w:rPr>
          <w:rFonts w:ascii="Arial Narrow" w:eastAsiaTheme="minorHAnsi" w:hAnsi="Arial Narrow" w:cstheme="minorBidi"/>
          <w:b/>
          <w:sz w:val="22"/>
          <w:szCs w:val="22"/>
          <w:highlight w:val="yellow"/>
        </w:rPr>
      </w:pPr>
    </w:p>
    <w:p w14:paraId="2B3B1427" w14:textId="3826EA68" w:rsidR="00F44B19" w:rsidRPr="00F44B19" w:rsidRDefault="00F44B19" w:rsidP="00F44B19">
      <w:pPr>
        <w:pStyle w:val="Default"/>
        <w:numPr>
          <w:ilvl w:val="0"/>
          <w:numId w:val="1"/>
        </w:numPr>
        <w:ind w:left="180" w:right="1080" w:hanging="180"/>
        <w:jc w:val="both"/>
        <w:rPr>
          <w:rFonts w:ascii="Arial Narrow" w:eastAsiaTheme="minorHAnsi" w:hAnsi="Arial Narrow" w:cstheme="minorBidi"/>
          <w:b/>
          <w:sz w:val="22"/>
          <w:szCs w:val="22"/>
          <w:highlight w:val="yellow"/>
        </w:rPr>
      </w:pPr>
      <w:r w:rsidRPr="00F44B19">
        <w:rPr>
          <w:rFonts w:ascii="Arial Narrow" w:hAnsi="Arial Narrow" w:cstheme="minorBidi"/>
          <w:b/>
          <w:bCs/>
          <w:sz w:val="22"/>
          <w:szCs w:val="22"/>
          <w:highlight w:val="yellow"/>
        </w:rPr>
        <w:t xml:space="preserve">Operating During School Closures: </w:t>
      </w:r>
      <w:r w:rsidRPr="00F44B19">
        <w:rPr>
          <w:rFonts w:ascii="Arial Narrow" w:hAnsi="Arial Narrow" w:cstheme="minorBidi"/>
          <w:sz w:val="22"/>
          <w:szCs w:val="22"/>
          <w:highlight w:val="yellow"/>
        </w:rPr>
        <w:t>In the 2019-2020 school year, emergency meals were claimed under the Seamless Summer Option (SSO) or the Summer Food Service Program (SFSP) for SFAs/Sponsors approved to operate during unintended school closures.  Emergency operations require SFA/Sponsor application and all applicable waiver approvals, as well as reporting and fulfillment of all other statutory responsibilities.</w:t>
      </w:r>
      <w:r w:rsidRPr="00F44B19">
        <w:rPr>
          <w:rFonts w:ascii="Arial Narrow" w:hAnsi="Arial Narrow" w:cstheme="minorBidi"/>
          <w:sz w:val="22"/>
          <w:szCs w:val="22"/>
        </w:rPr>
        <w:t xml:space="preserve"> </w:t>
      </w:r>
    </w:p>
    <w:p w14:paraId="1480F616" w14:textId="77777777" w:rsidR="00F44B19" w:rsidRDefault="00F44B19" w:rsidP="00F44B19">
      <w:pPr>
        <w:pStyle w:val="ListParagraph"/>
        <w:rPr>
          <w:szCs w:val="22"/>
        </w:rPr>
      </w:pPr>
    </w:p>
    <w:p w14:paraId="326D5C45" w14:textId="77777777" w:rsidR="00F44B19" w:rsidRDefault="00F44B19" w:rsidP="00F44B19">
      <w:pPr>
        <w:pStyle w:val="Default"/>
        <w:ind w:left="180" w:right="1080"/>
        <w:jc w:val="both"/>
        <w:rPr>
          <w:rFonts w:ascii="Arial Narrow" w:eastAsiaTheme="minorHAnsi" w:hAnsi="Arial Narrow" w:cstheme="minorBidi"/>
          <w:b/>
          <w:bCs/>
          <w:sz w:val="20"/>
          <w:szCs w:val="20"/>
          <w:highlight w:val="yellow"/>
        </w:rPr>
      </w:pPr>
      <w:r>
        <w:rPr>
          <w:rFonts w:ascii="Arial Narrow" w:hAnsi="Arial Narrow"/>
          <w:b/>
          <w:bCs/>
          <w:sz w:val="22"/>
          <w:szCs w:val="22"/>
          <w:highlight w:val="yellow"/>
        </w:rPr>
        <w:t>In the event of unintended school closures in the 2020-2021 school year, immediately visit cn.nysed.gov for more information, or contact your CN representative.</w:t>
      </w:r>
    </w:p>
    <w:p w14:paraId="1594F794" w14:textId="77777777" w:rsidR="00442F99" w:rsidRDefault="00442F99" w:rsidP="00442F99">
      <w:pPr>
        <w:pStyle w:val="ListParagraph"/>
        <w:rPr>
          <w:rFonts w:eastAsiaTheme="minorHAnsi" w:cstheme="minorBidi"/>
          <w:b/>
          <w:szCs w:val="22"/>
          <w:highlight w:val="yellow"/>
        </w:rPr>
      </w:pPr>
    </w:p>
    <w:p w14:paraId="3B63FCAD" w14:textId="77777777" w:rsidR="00F44B19" w:rsidRPr="00377584" w:rsidRDefault="00F44B19" w:rsidP="00F44B19">
      <w:pPr>
        <w:pStyle w:val="Default"/>
        <w:numPr>
          <w:ilvl w:val="0"/>
          <w:numId w:val="56"/>
        </w:numPr>
        <w:ind w:left="180" w:right="1080" w:hanging="180"/>
        <w:jc w:val="both"/>
        <w:rPr>
          <w:rFonts w:ascii="Arial Narrow" w:eastAsiaTheme="minorHAnsi" w:hAnsi="Arial Narrow" w:cstheme="minorBidi"/>
          <w:b/>
          <w:sz w:val="22"/>
          <w:szCs w:val="22"/>
        </w:rPr>
      </w:pPr>
      <w:r w:rsidRPr="00377584">
        <w:rPr>
          <w:rFonts w:ascii="Arial Narrow" w:eastAsiaTheme="minorHAnsi" w:hAnsi="Arial Narrow" w:cstheme="minorBidi"/>
          <w:b/>
          <w:sz w:val="22"/>
          <w:szCs w:val="22"/>
        </w:rPr>
        <w:t xml:space="preserve">Increase in Reimbursement for Reduced-Price Meals: </w:t>
      </w:r>
      <w:bookmarkStart w:id="2" w:name="_Hlk6215586"/>
      <w:r w:rsidRPr="00377584">
        <w:rPr>
          <w:rFonts w:ascii="Arial Narrow" w:eastAsiaTheme="minorHAnsi" w:hAnsi="Arial Narrow" w:cstheme="minorBidi"/>
          <w:sz w:val="22"/>
          <w:szCs w:val="22"/>
        </w:rPr>
        <w:t xml:space="preserve">The New York State budget includes additional funding to pay the student cost of 25 cents for breakfast and lunch meals and 15 cents for </w:t>
      </w:r>
      <w:r w:rsidRPr="00377584">
        <w:rPr>
          <w:rFonts w:ascii="Arial Narrow" w:hAnsi="Arial Narrow"/>
          <w:sz w:val="22"/>
          <w:szCs w:val="22"/>
        </w:rPr>
        <w:t xml:space="preserve">snacks served in the Afterschool Snack Program </w:t>
      </w:r>
      <w:r w:rsidRPr="00377584">
        <w:rPr>
          <w:rFonts w:ascii="Arial Narrow" w:eastAsiaTheme="minorHAnsi" w:hAnsi="Arial Narrow" w:cstheme="minorBidi"/>
          <w:sz w:val="22"/>
          <w:szCs w:val="22"/>
        </w:rPr>
        <w:t>that was otherwise charged to students approved eligible to receive reduced-price meals.</w:t>
      </w:r>
    </w:p>
    <w:p w14:paraId="05E14341" w14:textId="77777777" w:rsidR="00F44B19" w:rsidRPr="00EB53AA" w:rsidRDefault="00F44B19" w:rsidP="00F44B19">
      <w:pPr>
        <w:pStyle w:val="Default"/>
        <w:ind w:left="180" w:right="1080"/>
        <w:jc w:val="both"/>
        <w:rPr>
          <w:rFonts w:ascii="Arial Narrow" w:eastAsiaTheme="minorHAnsi" w:hAnsi="Arial Narrow" w:cstheme="minorBidi"/>
          <w:b/>
          <w:sz w:val="22"/>
          <w:szCs w:val="22"/>
        </w:rPr>
      </w:pPr>
    </w:p>
    <w:p w14:paraId="2DDDD640" w14:textId="77777777" w:rsidR="00F44B19" w:rsidRPr="00377584" w:rsidRDefault="00F44B19" w:rsidP="00F44B19">
      <w:pPr>
        <w:pStyle w:val="Default"/>
        <w:ind w:left="180" w:right="1080"/>
        <w:jc w:val="both"/>
        <w:rPr>
          <w:rFonts w:ascii="Arial Narrow" w:eastAsiaTheme="minorHAnsi" w:hAnsi="Arial Narrow" w:cstheme="minorBidi"/>
          <w:b/>
          <w:sz w:val="20"/>
          <w:szCs w:val="20"/>
        </w:rPr>
      </w:pPr>
      <w:r w:rsidRPr="00377584">
        <w:rPr>
          <w:rStyle w:val="Strong"/>
          <w:rFonts w:ascii="Arial Narrow" w:eastAsiaTheme="majorEastAsia" w:hAnsi="Arial Narrow"/>
          <w:sz w:val="22"/>
          <w:szCs w:val="22"/>
        </w:rPr>
        <w:t>Beginning July 1, 2019, students approved for reduced-price meals must receive breakfast, lunch and snack meals at no charge. As stated above, New York State funding will provide an additional 25 cents in State reimbursement for each reimbursable breakfast and lunch meal served and an additional 15 cents for each reimbursable snack meal served to a reduced-price student to cover the cost previously paid by the student.</w:t>
      </w:r>
    </w:p>
    <w:p w14:paraId="32713396" w14:textId="77777777" w:rsidR="00F44B19" w:rsidRPr="00EB53AA" w:rsidRDefault="00F44B19" w:rsidP="00F44B19">
      <w:pPr>
        <w:pStyle w:val="Default"/>
        <w:ind w:left="180" w:right="1080"/>
        <w:jc w:val="both"/>
        <w:rPr>
          <w:rFonts w:ascii="Arial Narrow" w:eastAsiaTheme="minorHAnsi" w:hAnsi="Arial Narrow" w:cstheme="minorBidi"/>
          <w:b/>
          <w:sz w:val="22"/>
          <w:szCs w:val="22"/>
        </w:rPr>
      </w:pPr>
    </w:p>
    <w:p w14:paraId="3BD4CF45" w14:textId="77777777" w:rsidR="00F44B19" w:rsidRPr="00EB53AA" w:rsidRDefault="00F44B19" w:rsidP="00F44B19">
      <w:pPr>
        <w:pStyle w:val="Default"/>
        <w:ind w:left="180" w:right="1080"/>
        <w:jc w:val="both"/>
        <w:rPr>
          <w:rFonts w:ascii="Arial Narrow" w:eastAsiaTheme="minorHAnsi" w:hAnsi="Arial Narrow" w:cstheme="minorBidi"/>
          <w:sz w:val="22"/>
          <w:szCs w:val="22"/>
        </w:rPr>
      </w:pPr>
      <w:r w:rsidRPr="00EB53AA">
        <w:rPr>
          <w:rFonts w:ascii="Arial Narrow" w:eastAsiaTheme="minorHAnsi" w:hAnsi="Arial Narrow" w:cstheme="minorBidi"/>
          <w:b/>
          <w:sz w:val="22"/>
          <w:szCs w:val="22"/>
        </w:rPr>
        <w:t>SFAs must continue to certify students as eligible for reduced-price meals and must continue to claim meals served to students approved for reduced price meals in the reduced-price category.</w:t>
      </w:r>
      <w:r w:rsidRPr="00EB53AA">
        <w:rPr>
          <w:rFonts w:ascii="Arial Narrow" w:eastAsiaTheme="minorHAnsi" w:hAnsi="Arial Narrow" w:cstheme="minorBidi"/>
          <w:sz w:val="22"/>
          <w:szCs w:val="22"/>
        </w:rPr>
        <w:t xml:space="preserve"> Although these students will receive their breakfast and lunch meals at no charge, they should not be claimed in the free reimbursement category when placing claims for reimbursement.</w:t>
      </w:r>
      <w:bookmarkEnd w:id="2"/>
      <w:r w:rsidRPr="00EB53AA">
        <w:rPr>
          <w:rFonts w:ascii="Arial Narrow" w:eastAsiaTheme="minorHAnsi" w:hAnsi="Arial Narrow" w:cstheme="minorBidi"/>
          <w:sz w:val="22"/>
          <w:szCs w:val="22"/>
        </w:rPr>
        <w:t xml:space="preserve"> The free &amp; </w:t>
      </w:r>
      <w:proofErr w:type="gramStart"/>
      <w:r w:rsidRPr="00EB53AA">
        <w:rPr>
          <w:rFonts w:ascii="Arial Narrow" w:eastAsiaTheme="minorHAnsi" w:hAnsi="Arial Narrow" w:cstheme="minorBidi"/>
          <w:sz w:val="22"/>
          <w:szCs w:val="22"/>
        </w:rPr>
        <w:t>reduced price</w:t>
      </w:r>
      <w:proofErr w:type="gramEnd"/>
      <w:r w:rsidRPr="00EB53AA">
        <w:rPr>
          <w:rFonts w:ascii="Arial Narrow" w:eastAsiaTheme="minorHAnsi" w:hAnsi="Arial Narrow" w:cstheme="minorBidi"/>
          <w:sz w:val="22"/>
          <w:szCs w:val="22"/>
        </w:rPr>
        <w:t xml:space="preserve"> policy letters and attachments have been updated to reflect this change. </w:t>
      </w:r>
    </w:p>
    <w:p w14:paraId="6E20525F" w14:textId="77777777" w:rsidR="00F44B19" w:rsidRPr="00EB53AA" w:rsidRDefault="00F44B19" w:rsidP="00F44B19">
      <w:pPr>
        <w:pStyle w:val="Default"/>
        <w:ind w:left="180" w:right="1080"/>
        <w:jc w:val="both"/>
        <w:rPr>
          <w:rFonts w:ascii="Arial Narrow" w:eastAsiaTheme="minorHAnsi" w:hAnsi="Arial Narrow" w:cstheme="minorBidi"/>
          <w:sz w:val="22"/>
          <w:szCs w:val="22"/>
        </w:rPr>
      </w:pPr>
    </w:p>
    <w:p w14:paraId="6904EB37" w14:textId="1B08B2E7" w:rsidR="00F44B19" w:rsidRDefault="00F44B19" w:rsidP="00F44B19">
      <w:pPr>
        <w:pStyle w:val="Default"/>
        <w:ind w:left="180" w:right="1080"/>
        <w:jc w:val="both"/>
        <w:rPr>
          <w:rFonts w:ascii="Arial Narrow" w:eastAsiaTheme="minorHAnsi" w:hAnsi="Arial Narrow" w:cstheme="minorBidi"/>
          <w:sz w:val="22"/>
          <w:szCs w:val="22"/>
        </w:rPr>
      </w:pPr>
      <w:r w:rsidRPr="00EB53AA">
        <w:rPr>
          <w:rFonts w:ascii="Arial Narrow" w:eastAsiaTheme="minorHAnsi" w:hAnsi="Arial Narrow" w:cstheme="minorBidi"/>
          <w:sz w:val="22"/>
          <w:szCs w:val="22"/>
        </w:rPr>
        <w:t xml:space="preserve">SFAs should refer to the memo </w:t>
      </w:r>
      <w:hyperlink r:id="rId13" w:history="1">
        <w:r w:rsidRPr="00A0406D">
          <w:rPr>
            <w:rStyle w:val="Hyperlink"/>
            <w:rFonts w:ascii="Arial Narrow" w:eastAsiaTheme="minorHAnsi" w:hAnsi="Arial Narrow" w:cstheme="minorBidi"/>
            <w:sz w:val="22"/>
            <w:szCs w:val="22"/>
          </w:rPr>
          <w:t>“Increase in State Reimbursement for Reduced-Price Meals”</w:t>
        </w:r>
      </w:hyperlink>
      <w:r w:rsidRPr="00EB53AA">
        <w:rPr>
          <w:rFonts w:ascii="Arial Narrow" w:eastAsiaTheme="minorHAnsi" w:hAnsi="Arial Narrow" w:cstheme="minorBidi"/>
          <w:sz w:val="22"/>
          <w:szCs w:val="22"/>
        </w:rPr>
        <w:t xml:space="preserve"> for additional information. Please contact the Child Nutrition Program Office at 518-473-8781 if you have any questions.</w:t>
      </w:r>
    </w:p>
    <w:p w14:paraId="19A2CCBC" w14:textId="77777777" w:rsidR="00442F99" w:rsidRPr="00442F99" w:rsidRDefault="00442F99" w:rsidP="00442F99">
      <w:pPr>
        <w:pStyle w:val="Default"/>
        <w:ind w:left="180" w:right="1080"/>
        <w:jc w:val="both"/>
        <w:rPr>
          <w:rFonts w:ascii="Arial Narrow" w:eastAsiaTheme="minorHAnsi" w:hAnsi="Arial Narrow" w:cstheme="minorBidi"/>
          <w:b/>
          <w:sz w:val="22"/>
          <w:szCs w:val="22"/>
          <w:highlight w:val="yellow"/>
        </w:rPr>
      </w:pPr>
    </w:p>
    <w:p w14:paraId="06040768" w14:textId="481D3190" w:rsidR="00E625E7" w:rsidRPr="00E94A67" w:rsidRDefault="00A97486" w:rsidP="00ED7462">
      <w:pPr>
        <w:pStyle w:val="Default"/>
        <w:numPr>
          <w:ilvl w:val="0"/>
          <w:numId w:val="1"/>
        </w:numPr>
        <w:ind w:left="180" w:right="1080" w:hanging="180"/>
        <w:jc w:val="both"/>
        <w:rPr>
          <w:rFonts w:ascii="Arial Narrow" w:eastAsiaTheme="minorHAnsi" w:hAnsi="Arial Narrow" w:cstheme="minorBidi"/>
          <w:sz w:val="22"/>
          <w:szCs w:val="22"/>
        </w:rPr>
      </w:pPr>
      <w:r w:rsidRPr="00E94A67">
        <w:rPr>
          <w:rFonts w:ascii="Arial Narrow" w:eastAsiaTheme="minorHAnsi" w:hAnsi="Arial Narrow"/>
          <w:b/>
          <w:sz w:val="22"/>
          <w:szCs w:val="22"/>
        </w:rPr>
        <w:t>Direct Certification Matching Process (DCMP)</w:t>
      </w:r>
      <w:r w:rsidR="00B02015" w:rsidRPr="00E94A67">
        <w:rPr>
          <w:rFonts w:ascii="Arial Narrow" w:eastAsiaTheme="minorHAnsi" w:hAnsi="Arial Narrow"/>
          <w:b/>
          <w:sz w:val="22"/>
          <w:szCs w:val="22"/>
        </w:rPr>
        <w:t>:</w:t>
      </w:r>
      <w:r w:rsidR="00C75515">
        <w:rPr>
          <w:rFonts w:ascii="Arial Narrow" w:eastAsiaTheme="minorHAnsi" w:hAnsi="Arial Narrow"/>
          <w:b/>
          <w:sz w:val="22"/>
          <w:szCs w:val="22"/>
        </w:rPr>
        <w:t xml:space="preserve"> </w:t>
      </w:r>
      <w:r w:rsidR="00672DD0" w:rsidRPr="00E94A67">
        <w:rPr>
          <w:rFonts w:ascii="Arial Narrow" w:eastAsiaTheme="minorHAnsi" w:hAnsi="Arial Narrow" w:cstheme="minorBidi"/>
          <w:b/>
          <w:sz w:val="22"/>
          <w:szCs w:val="22"/>
        </w:rPr>
        <w:t>The DCMP process must now be completed through the N</w:t>
      </w:r>
      <w:r w:rsidR="00DE0F08" w:rsidRPr="00E94A67">
        <w:rPr>
          <w:rFonts w:ascii="Arial Narrow" w:eastAsiaTheme="minorHAnsi" w:hAnsi="Arial Narrow" w:cstheme="minorBidi"/>
          <w:b/>
          <w:sz w:val="22"/>
          <w:szCs w:val="22"/>
        </w:rPr>
        <w:t xml:space="preserve">YSED Business Application Portal available on the NYSED website at </w:t>
      </w:r>
      <w:hyperlink r:id="rId14" w:history="1">
        <w:r w:rsidR="00DE0F08" w:rsidRPr="00E94A67">
          <w:rPr>
            <w:rFonts w:ascii="Arial Narrow" w:eastAsiaTheme="minorHAnsi" w:hAnsi="Arial Narrow" w:cstheme="minorBidi"/>
            <w:color w:val="0000FF" w:themeColor="hyperlink"/>
            <w:sz w:val="22"/>
            <w:szCs w:val="22"/>
            <w:u w:val="single"/>
          </w:rPr>
          <w:t>https://portal.nysed.gov/abp</w:t>
        </w:r>
      </w:hyperlink>
      <w:r w:rsidR="00DE0F08" w:rsidRPr="00E94A67">
        <w:rPr>
          <w:rFonts w:ascii="Arial Narrow" w:eastAsiaTheme="minorHAnsi" w:hAnsi="Arial Narrow" w:cstheme="minorBidi"/>
          <w:color w:val="0000FF" w:themeColor="hyperlink"/>
          <w:sz w:val="22"/>
          <w:szCs w:val="22"/>
          <w:u w:val="single"/>
        </w:rPr>
        <w:t>.</w:t>
      </w:r>
      <w:r w:rsidR="00DE0F08" w:rsidRPr="00E94A67">
        <w:rPr>
          <w:rFonts w:ascii="Arial Narrow" w:eastAsiaTheme="minorHAnsi" w:hAnsi="Arial Narrow" w:cstheme="minorBidi"/>
          <w:b/>
          <w:sz w:val="22"/>
          <w:szCs w:val="22"/>
        </w:rPr>
        <w:t xml:space="preserve">  </w:t>
      </w:r>
      <w:r w:rsidR="00E625E7" w:rsidRPr="00E94A67">
        <w:rPr>
          <w:rFonts w:ascii="Arial Narrow" w:eastAsiaTheme="minorHAnsi" w:hAnsi="Arial Narrow" w:cstheme="minorBidi"/>
          <w:sz w:val="22"/>
          <w:szCs w:val="22"/>
        </w:rPr>
        <w:t xml:space="preserve">More information on Direct Certification can be found </w:t>
      </w:r>
      <w:r w:rsidR="005F46BD" w:rsidRPr="00E94A67">
        <w:rPr>
          <w:rFonts w:ascii="Arial Narrow" w:eastAsiaTheme="minorHAnsi" w:hAnsi="Arial Narrow" w:cstheme="minorBidi"/>
          <w:sz w:val="22"/>
          <w:szCs w:val="22"/>
        </w:rPr>
        <w:t>further in this booklet</w:t>
      </w:r>
      <w:r w:rsidR="00E625E7" w:rsidRPr="00E94A67">
        <w:rPr>
          <w:rFonts w:ascii="Arial Narrow" w:eastAsiaTheme="minorHAnsi" w:hAnsi="Arial Narrow" w:cstheme="minorBidi"/>
          <w:sz w:val="22"/>
          <w:szCs w:val="22"/>
        </w:rPr>
        <w:t xml:space="preserve"> and on the Child Nutrition Knowledge Center (CNKC) website.</w:t>
      </w:r>
    </w:p>
    <w:p w14:paraId="5ACF2AB6" w14:textId="77777777" w:rsidR="002D37C3" w:rsidRPr="004C20E4" w:rsidRDefault="002D37C3" w:rsidP="002D37C3">
      <w:pPr>
        <w:pStyle w:val="Default"/>
        <w:ind w:right="990"/>
        <w:jc w:val="both"/>
        <w:rPr>
          <w:rStyle w:val="Hyperlink"/>
          <w:rFonts w:ascii="Arial Narrow" w:eastAsiaTheme="minorHAnsi" w:hAnsi="Arial Narrow"/>
          <w:b/>
          <w:color w:val="000000"/>
          <w:sz w:val="22"/>
          <w:szCs w:val="22"/>
          <w:u w:val="none"/>
        </w:rPr>
      </w:pPr>
    </w:p>
    <w:p w14:paraId="168ECE06" w14:textId="12CF9AC1" w:rsidR="002D37C3" w:rsidRPr="004C20E4" w:rsidRDefault="002D37C3" w:rsidP="00ED7462">
      <w:pPr>
        <w:pStyle w:val="Default"/>
        <w:numPr>
          <w:ilvl w:val="0"/>
          <w:numId w:val="1"/>
        </w:numPr>
        <w:ind w:left="180" w:right="990" w:hanging="180"/>
        <w:jc w:val="both"/>
        <w:rPr>
          <w:rStyle w:val="Hyperlink"/>
          <w:rFonts w:ascii="Arial Narrow" w:eastAsiaTheme="minorHAnsi" w:hAnsi="Arial Narrow"/>
          <w:b/>
          <w:strike/>
          <w:color w:val="000000"/>
          <w:sz w:val="22"/>
          <w:szCs w:val="22"/>
          <w:u w:val="none"/>
        </w:rPr>
      </w:pPr>
      <w:r w:rsidRPr="004C20E4">
        <w:rPr>
          <w:rFonts w:ascii="Arial Narrow" w:eastAsiaTheme="minorHAnsi" w:hAnsi="Arial Narrow"/>
          <w:b/>
          <w:sz w:val="22"/>
          <w:szCs w:val="22"/>
        </w:rPr>
        <w:t xml:space="preserve">Meal Charge Policy: </w:t>
      </w:r>
      <w:r w:rsidRPr="004C20E4">
        <w:rPr>
          <w:rFonts w:ascii="Arial Narrow" w:hAnsi="Arial Narrow" w:cs="Arial"/>
          <w:color w:val="auto"/>
          <w:sz w:val="22"/>
          <w:szCs w:val="22"/>
          <w:lang w:val="en"/>
        </w:rPr>
        <w:t xml:space="preserve">Beginning with school year 2017-2018, </w:t>
      </w:r>
      <w:r w:rsidRPr="004C20E4">
        <w:rPr>
          <w:rFonts w:ascii="Arial Narrow" w:hAnsi="Arial Narrow" w:cs="Arial"/>
          <w:sz w:val="22"/>
          <w:szCs w:val="22"/>
          <w:lang w:val="en"/>
        </w:rPr>
        <w:t xml:space="preserve">School Food Authorities (SFAs) in New York State are required to </w:t>
      </w:r>
      <w:bookmarkStart w:id="3" w:name="_Hlk487528638"/>
      <w:r w:rsidRPr="004C20E4">
        <w:rPr>
          <w:rFonts w:ascii="Arial Narrow" w:hAnsi="Arial Narrow" w:cs="Arial"/>
          <w:sz w:val="22"/>
          <w:szCs w:val="22"/>
          <w:lang w:val="en"/>
        </w:rPr>
        <w:t>have a written and clearly communicated policy to address student meal charges when payment cannot be collected at the point of service.  Charge policies should be reasonable, well-defined and maintain the integrity and dignity of students and households to minimize harm to the student</w:t>
      </w:r>
      <w:bookmarkEnd w:id="3"/>
      <w:r w:rsidRPr="004C20E4">
        <w:rPr>
          <w:rFonts w:ascii="Arial Narrow" w:hAnsi="Arial Narrow" w:cs="Arial"/>
          <w:sz w:val="22"/>
          <w:szCs w:val="22"/>
          <w:lang w:val="en"/>
        </w:rPr>
        <w:t xml:space="preserve">. </w:t>
      </w:r>
    </w:p>
    <w:p w14:paraId="4B581567" w14:textId="77777777" w:rsidR="002D37C3" w:rsidRPr="004C20E4" w:rsidRDefault="002D37C3" w:rsidP="002D37C3">
      <w:pPr>
        <w:pStyle w:val="Default"/>
        <w:ind w:left="180" w:right="990"/>
        <w:jc w:val="both"/>
        <w:rPr>
          <w:rFonts w:ascii="Arial Narrow" w:eastAsiaTheme="minorHAnsi" w:hAnsi="Arial Narrow"/>
          <w:sz w:val="22"/>
          <w:szCs w:val="22"/>
        </w:rPr>
      </w:pPr>
    </w:p>
    <w:p w14:paraId="7F5B7FA5" w14:textId="3DCEEFED" w:rsidR="002D37C3" w:rsidRPr="004C20E4" w:rsidRDefault="002D37C3" w:rsidP="00ED7462">
      <w:pPr>
        <w:pStyle w:val="Default"/>
        <w:numPr>
          <w:ilvl w:val="0"/>
          <w:numId w:val="1"/>
        </w:numPr>
        <w:ind w:left="180" w:right="990" w:hanging="180"/>
        <w:jc w:val="both"/>
        <w:rPr>
          <w:rStyle w:val="Hyperlink"/>
          <w:rFonts w:ascii="Arial Narrow" w:eastAsiaTheme="minorHAnsi" w:hAnsi="Arial Narrow"/>
          <w:color w:val="000000"/>
          <w:sz w:val="22"/>
          <w:szCs w:val="22"/>
          <w:u w:val="none"/>
        </w:rPr>
      </w:pPr>
      <w:r w:rsidRPr="004C20E4">
        <w:rPr>
          <w:rFonts w:ascii="Arial Narrow" w:eastAsiaTheme="minorHAnsi" w:hAnsi="Arial Narrow"/>
          <w:b/>
          <w:sz w:val="22"/>
          <w:szCs w:val="22"/>
        </w:rPr>
        <w:t xml:space="preserve">Prohibition Against Meal Shaming Plan: </w:t>
      </w:r>
      <w:r w:rsidRPr="004C20E4">
        <w:rPr>
          <w:rFonts w:ascii="Arial Narrow" w:eastAsiaTheme="minorHAnsi" w:hAnsi="Arial Narrow"/>
          <w:sz w:val="22"/>
          <w:szCs w:val="22"/>
        </w:rPr>
        <w:t>Beginning with school year 2018-2019, all public, non-public, and charter School Food Authorities (SFAs) in New York State that require students to pay for a school breakfast and/or lunch meal must develop a written plan to ensure that a student whose parent or guardian has unpaid meal charges is not shamed or treated differently than a student whose parent or guardian does not have unpaid school meal charges. New York State legislation now requires SFAs to provide students with the reimbursable meal of their choice and specifically identifies other prohibited actions to decrease student distress or the embarrassment associated with not having adequate funds to pay for a school meal.</w:t>
      </w:r>
      <w:r w:rsidRPr="004C20E4">
        <w:rPr>
          <w:rFonts w:ascii="Arial Narrow" w:hAnsi="Arial Narrow" w:cs="Arial"/>
          <w:color w:val="auto"/>
          <w:sz w:val="21"/>
          <w:szCs w:val="21"/>
          <w:lang w:val="en"/>
        </w:rPr>
        <w:t xml:space="preserve"> </w:t>
      </w:r>
      <w:r w:rsidRPr="004C20E4">
        <w:rPr>
          <w:rFonts w:ascii="Arial Narrow" w:hAnsi="Arial Narrow" w:cs="Arial"/>
          <w:color w:val="auto"/>
          <w:sz w:val="22"/>
          <w:szCs w:val="22"/>
          <w:lang w:val="en"/>
        </w:rPr>
        <w:t xml:space="preserve">The new State plan has several of the same or similar requirements as the federal National School Lunch Program (NSLP) Unpaid Meal Charge policy that took effect July 1, 2017.  SFAs </w:t>
      </w:r>
      <w:r w:rsidRPr="004C20E4">
        <w:rPr>
          <w:rFonts w:ascii="Arial Narrow" w:hAnsi="Arial Narrow" w:cs="Arial"/>
          <w:color w:val="auto"/>
          <w:sz w:val="22"/>
          <w:szCs w:val="22"/>
          <w:lang w:val="en"/>
        </w:rPr>
        <w:lastRenderedPageBreak/>
        <w:t xml:space="preserve">may opt to amend this policy to include the new State criteria or can develop a separate State specific plan.  SED has also created a template plan that SFAs can use to meet both the State and federal requirements.  </w:t>
      </w:r>
      <w:r w:rsidRPr="004C20E4">
        <w:rPr>
          <w:rFonts w:ascii="Arial Narrow" w:eastAsiaTheme="minorHAnsi" w:hAnsi="Arial Narrow"/>
          <w:b/>
          <w:sz w:val="22"/>
          <w:szCs w:val="22"/>
        </w:rPr>
        <w:t xml:space="preserve">SFAs should refer to the memo titled “New York State Legislation – Prohibition Against Meal Shaming” for additional information and guidance. This memo can be found on the CNKC and at the following link: </w:t>
      </w:r>
      <w:r w:rsidR="00310AD1" w:rsidRPr="00007EF2">
        <w:rPr>
          <w:rStyle w:val="Hyperlink"/>
          <w:rFonts w:ascii="Arial Narrow" w:eastAsiaTheme="minorHAnsi" w:hAnsi="Arial Narrow"/>
          <w:sz w:val="22"/>
          <w:szCs w:val="22"/>
        </w:rPr>
        <w:t>http://www.cn.nysed.gov/content/revised-prohibition-against-meal-shaming</w:t>
      </w:r>
    </w:p>
    <w:p w14:paraId="2BF55078" w14:textId="77777777" w:rsidR="002D37C3" w:rsidRPr="00665379" w:rsidRDefault="002D37C3" w:rsidP="002D37C3">
      <w:pPr>
        <w:pStyle w:val="Default"/>
        <w:ind w:left="180" w:right="990"/>
        <w:jc w:val="both"/>
        <w:rPr>
          <w:rFonts w:ascii="Arial Narrow" w:eastAsiaTheme="minorHAnsi" w:hAnsi="Arial Narrow"/>
          <w:sz w:val="22"/>
          <w:szCs w:val="22"/>
          <w:highlight w:val="yellow"/>
        </w:rPr>
      </w:pPr>
    </w:p>
    <w:p w14:paraId="21980F14" w14:textId="75F82434" w:rsidR="005C0104" w:rsidRPr="00966E6B" w:rsidRDefault="0080387C" w:rsidP="00ED7462">
      <w:pPr>
        <w:pStyle w:val="Default"/>
        <w:numPr>
          <w:ilvl w:val="0"/>
          <w:numId w:val="1"/>
        </w:numPr>
        <w:ind w:left="180" w:hanging="180"/>
        <w:rPr>
          <w:rFonts w:ascii="Arial Narrow" w:eastAsiaTheme="minorHAnsi" w:hAnsi="Arial Narrow"/>
          <w:sz w:val="22"/>
          <w:szCs w:val="22"/>
        </w:rPr>
      </w:pPr>
      <w:r w:rsidRPr="001947E7">
        <w:rPr>
          <w:rFonts w:ascii="Arial Narrow" w:hAnsi="Arial Narrow"/>
          <w:b/>
          <w:sz w:val="22"/>
          <w:szCs w:val="22"/>
        </w:rPr>
        <w:t>Flexibility in Determining the Effective Date for Children receiving</w:t>
      </w:r>
      <w:r w:rsidR="00A97486">
        <w:rPr>
          <w:rFonts w:ascii="Arial Narrow" w:hAnsi="Arial Narrow"/>
          <w:b/>
          <w:sz w:val="22"/>
          <w:szCs w:val="22"/>
        </w:rPr>
        <w:t xml:space="preserve"> free or </w:t>
      </w:r>
      <w:proofErr w:type="gramStart"/>
      <w:r w:rsidR="00A97486">
        <w:rPr>
          <w:rFonts w:ascii="Arial Narrow" w:hAnsi="Arial Narrow"/>
          <w:b/>
          <w:sz w:val="22"/>
          <w:szCs w:val="22"/>
        </w:rPr>
        <w:t>reduced price</w:t>
      </w:r>
      <w:proofErr w:type="gramEnd"/>
      <w:r w:rsidR="00A97486">
        <w:rPr>
          <w:rFonts w:ascii="Arial Narrow" w:hAnsi="Arial Narrow"/>
          <w:b/>
          <w:sz w:val="22"/>
          <w:szCs w:val="22"/>
        </w:rPr>
        <w:t xml:space="preserve"> benefits- </w:t>
      </w:r>
      <w:r w:rsidR="00A97486" w:rsidRPr="00432392">
        <w:rPr>
          <w:rFonts w:ascii="Arial Narrow" w:hAnsi="Arial Narrow"/>
          <w:b/>
          <w:sz w:val="22"/>
          <w:szCs w:val="22"/>
        </w:rPr>
        <w:t xml:space="preserve">see page </w:t>
      </w:r>
      <w:r w:rsidR="00966E6B">
        <w:rPr>
          <w:rFonts w:ascii="Arial Narrow" w:hAnsi="Arial Narrow"/>
          <w:b/>
          <w:sz w:val="22"/>
          <w:szCs w:val="22"/>
        </w:rPr>
        <w:t>18</w:t>
      </w:r>
    </w:p>
    <w:p w14:paraId="61872B96" w14:textId="77777777" w:rsidR="00896266" w:rsidRPr="001947E7" w:rsidRDefault="00896266" w:rsidP="00896266">
      <w:pPr>
        <w:pStyle w:val="Default"/>
        <w:ind w:left="180"/>
        <w:rPr>
          <w:rFonts w:ascii="Arial Narrow" w:hAnsi="Arial Narrow"/>
          <w:sz w:val="22"/>
          <w:szCs w:val="22"/>
        </w:rPr>
      </w:pPr>
    </w:p>
    <w:bookmarkEnd w:id="1"/>
    <w:p w14:paraId="199FF19C" w14:textId="77777777" w:rsidR="00BF7D49" w:rsidRPr="002D4CF6" w:rsidRDefault="005F3A6D" w:rsidP="00ED7462">
      <w:pPr>
        <w:pStyle w:val="ListParagraph"/>
        <w:numPr>
          <w:ilvl w:val="0"/>
          <w:numId w:val="1"/>
        </w:numPr>
        <w:autoSpaceDE w:val="0"/>
        <w:autoSpaceDN w:val="0"/>
        <w:adjustRightInd w:val="0"/>
        <w:ind w:left="180" w:right="1080" w:hanging="180"/>
        <w:jc w:val="both"/>
        <w:rPr>
          <w:color w:val="000000"/>
          <w:szCs w:val="24"/>
        </w:rPr>
      </w:pPr>
      <w:r w:rsidRPr="002D4CF6">
        <w:rPr>
          <w:b/>
          <w:color w:val="000000"/>
          <w:szCs w:val="24"/>
        </w:rPr>
        <w:t xml:space="preserve">School Breakfast Program (SBP) Outreach: </w:t>
      </w:r>
      <w:r w:rsidRPr="002D4CF6">
        <w:rPr>
          <w:color w:val="000000"/>
          <w:szCs w:val="24"/>
        </w:rPr>
        <w:t>SFAs participating in the School Breakfast Program</w:t>
      </w:r>
      <w:r w:rsidRPr="002D4CF6">
        <w:rPr>
          <w:b/>
          <w:color w:val="000000"/>
          <w:szCs w:val="24"/>
        </w:rPr>
        <w:t xml:space="preserve"> </w:t>
      </w:r>
      <w:r w:rsidRPr="002D4CF6">
        <w:rPr>
          <w:color w:val="000000"/>
          <w:szCs w:val="24"/>
        </w:rPr>
        <w:t xml:space="preserve">must actively promote and perform outreach activities to increase awareness of the School Breakfast Program and increase participation. Efforts should be documented and kept on file with Program records for three years plus the current school year. </w:t>
      </w:r>
    </w:p>
    <w:p w14:paraId="2804B887" w14:textId="77777777" w:rsidR="00BF7D49" w:rsidRPr="002D4CF6" w:rsidRDefault="00BF7D49" w:rsidP="00BF7D49">
      <w:pPr>
        <w:pStyle w:val="ListParagraph"/>
        <w:autoSpaceDE w:val="0"/>
        <w:autoSpaceDN w:val="0"/>
        <w:adjustRightInd w:val="0"/>
        <w:ind w:left="180" w:right="1080"/>
        <w:jc w:val="both"/>
        <w:rPr>
          <w:color w:val="000000"/>
          <w:szCs w:val="24"/>
        </w:rPr>
      </w:pPr>
    </w:p>
    <w:p w14:paraId="5827D820" w14:textId="4050FCA5" w:rsidR="00DC641F" w:rsidRPr="004C20E4" w:rsidRDefault="005F3A6D" w:rsidP="00ED7462">
      <w:pPr>
        <w:pStyle w:val="ListParagraph"/>
        <w:numPr>
          <w:ilvl w:val="0"/>
          <w:numId w:val="1"/>
        </w:numPr>
        <w:autoSpaceDE w:val="0"/>
        <w:autoSpaceDN w:val="0"/>
        <w:adjustRightInd w:val="0"/>
        <w:ind w:left="180" w:right="1080" w:hanging="180"/>
        <w:jc w:val="both"/>
        <w:rPr>
          <w:color w:val="000000"/>
          <w:szCs w:val="24"/>
        </w:rPr>
      </w:pPr>
      <w:r w:rsidRPr="004C20E4">
        <w:rPr>
          <w:b/>
          <w:color w:val="000000"/>
          <w:szCs w:val="24"/>
        </w:rPr>
        <w:t xml:space="preserve">Summer Food Service Program (SFSP) Outreach: </w:t>
      </w:r>
      <w:r w:rsidRPr="004C20E4">
        <w:rPr>
          <w:color w:val="000000"/>
          <w:szCs w:val="24"/>
        </w:rPr>
        <w:t>SFAs participating in the School Breakfast Program and/or National School Lunch Programs must notify families of locations that operate the Summer Food Service Program</w:t>
      </w:r>
      <w:r w:rsidR="00DC641F" w:rsidRPr="004C20E4">
        <w:rPr>
          <w:color w:val="000000"/>
          <w:szCs w:val="24"/>
        </w:rPr>
        <w:t xml:space="preserve"> (SFSP)</w:t>
      </w:r>
      <w:r w:rsidRPr="004C20E4">
        <w:rPr>
          <w:color w:val="000000"/>
          <w:szCs w:val="24"/>
        </w:rPr>
        <w:t xml:space="preserve"> prior to the end of the school year. </w:t>
      </w:r>
      <w:r w:rsidR="00DC641F" w:rsidRPr="004C20E4">
        <w:rPr>
          <w:color w:val="000000"/>
          <w:szCs w:val="24"/>
        </w:rPr>
        <w:t xml:space="preserve">SFAs should provide the </w:t>
      </w:r>
      <w:proofErr w:type="gramStart"/>
      <w:r w:rsidR="00DC641F" w:rsidRPr="004C20E4">
        <w:rPr>
          <w:color w:val="000000"/>
          <w:szCs w:val="24"/>
        </w:rPr>
        <w:t>toll free</w:t>
      </w:r>
      <w:proofErr w:type="gramEnd"/>
      <w:r w:rsidR="00DC641F" w:rsidRPr="004C20E4">
        <w:rPr>
          <w:color w:val="000000"/>
          <w:szCs w:val="24"/>
        </w:rPr>
        <w:t xml:space="preserve"> number for families to call (</w:t>
      </w:r>
      <w:r w:rsidR="002935CF" w:rsidRPr="004C20E4">
        <w:rPr>
          <w:color w:val="000000"/>
          <w:szCs w:val="24"/>
        </w:rPr>
        <w:t>1-866-3-HUNGRY, 1-877-3-HAMBRE</w:t>
      </w:r>
      <w:r w:rsidR="00772330" w:rsidRPr="004C20E4">
        <w:rPr>
          <w:color w:val="000000"/>
          <w:szCs w:val="24"/>
        </w:rPr>
        <w:t xml:space="preserve"> or text </w:t>
      </w:r>
      <w:r w:rsidR="002935CF" w:rsidRPr="004C20E4">
        <w:rPr>
          <w:color w:val="000000"/>
          <w:szCs w:val="24"/>
        </w:rPr>
        <w:t xml:space="preserve">‘FOOD’ or “COMIDA’ to </w:t>
      </w:r>
      <w:r w:rsidR="00772330" w:rsidRPr="004C20E4">
        <w:rPr>
          <w:color w:val="000000"/>
          <w:szCs w:val="24"/>
        </w:rPr>
        <w:t>877-877</w:t>
      </w:r>
      <w:r w:rsidR="00DC641F" w:rsidRPr="004C20E4">
        <w:rPr>
          <w:color w:val="000000"/>
          <w:szCs w:val="24"/>
        </w:rPr>
        <w:t>) to find a location that operates the SFSP and direct families to the Child Nutrition Knowledge Center (CNKC) website.</w:t>
      </w:r>
      <w:r w:rsidR="002935CF" w:rsidRPr="004C20E4">
        <w:rPr>
          <w:color w:val="000000"/>
          <w:szCs w:val="24"/>
        </w:rPr>
        <w:t xml:space="preserve"> Families located in NYC can also dial 211 or 311. </w:t>
      </w:r>
      <w:r w:rsidR="00DC641F" w:rsidRPr="004C20E4">
        <w:rPr>
          <w:color w:val="000000"/>
          <w:szCs w:val="24"/>
        </w:rPr>
        <w:t xml:space="preserve"> Efforts should be documented and kept on file with Program records for three years plus the current school year. </w:t>
      </w:r>
    </w:p>
    <w:p w14:paraId="0B9B2F9A" w14:textId="77777777" w:rsidR="00DC641F" w:rsidRPr="004C20E4" w:rsidRDefault="00DC641F" w:rsidP="00DC641F">
      <w:pPr>
        <w:pStyle w:val="ListParagraph"/>
        <w:rPr>
          <w:b/>
          <w:color w:val="000000"/>
          <w:szCs w:val="24"/>
        </w:rPr>
      </w:pPr>
    </w:p>
    <w:p w14:paraId="5B7DD09B" w14:textId="77777777" w:rsidR="00801D7C" w:rsidRPr="004C20E4" w:rsidRDefault="00801D7C" w:rsidP="00ED7462">
      <w:pPr>
        <w:pStyle w:val="ListParagraph"/>
        <w:numPr>
          <w:ilvl w:val="0"/>
          <w:numId w:val="1"/>
        </w:numPr>
        <w:autoSpaceDE w:val="0"/>
        <w:autoSpaceDN w:val="0"/>
        <w:adjustRightInd w:val="0"/>
        <w:ind w:left="180" w:right="1080" w:hanging="180"/>
        <w:jc w:val="both"/>
        <w:rPr>
          <w:color w:val="000000"/>
          <w:szCs w:val="24"/>
        </w:rPr>
      </w:pPr>
      <w:r w:rsidRPr="004C20E4">
        <w:rPr>
          <w:b/>
          <w:szCs w:val="22"/>
        </w:rPr>
        <w:t>Zero Income:</w:t>
      </w:r>
      <w:r w:rsidRPr="004C20E4">
        <w:rPr>
          <w:szCs w:val="22"/>
        </w:rPr>
        <w:t xml:space="preserve"> Applications where the family has reported zero (0) income must be given free meal benefits for the entire school year from the time the applica</w:t>
      </w:r>
      <w:r w:rsidR="002E5EA7" w:rsidRPr="004C20E4">
        <w:rPr>
          <w:szCs w:val="22"/>
        </w:rPr>
        <w:t xml:space="preserve">tion was received and approved. </w:t>
      </w:r>
      <w:r w:rsidRPr="004C20E4">
        <w:rPr>
          <w:szCs w:val="22"/>
        </w:rPr>
        <w:t xml:space="preserve">Any income field left blank is a positive indication of no income and certifies there is no income to report.  </w:t>
      </w:r>
    </w:p>
    <w:p w14:paraId="04B8A3DA" w14:textId="77777777" w:rsidR="00977A8D" w:rsidRPr="004C20E4" w:rsidRDefault="00977A8D" w:rsidP="00977A8D">
      <w:pPr>
        <w:pStyle w:val="ListParagraph"/>
        <w:rPr>
          <w:szCs w:val="22"/>
          <w:u w:val="single"/>
        </w:rPr>
      </w:pPr>
    </w:p>
    <w:p w14:paraId="702FE651" w14:textId="77777777" w:rsidR="00EB53AA" w:rsidRPr="00EB53AA" w:rsidRDefault="00801D7C" w:rsidP="00ED7462">
      <w:pPr>
        <w:pStyle w:val="ListParagraph"/>
        <w:numPr>
          <w:ilvl w:val="0"/>
          <w:numId w:val="1"/>
        </w:numPr>
        <w:autoSpaceDE w:val="0"/>
        <w:autoSpaceDN w:val="0"/>
        <w:adjustRightInd w:val="0"/>
        <w:ind w:left="180" w:right="1080" w:hanging="180"/>
        <w:jc w:val="both"/>
        <w:rPr>
          <w:color w:val="000000"/>
          <w:szCs w:val="24"/>
        </w:rPr>
      </w:pPr>
      <w:r w:rsidRPr="00EB53AA">
        <w:rPr>
          <w:b/>
          <w:color w:val="000000"/>
          <w:szCs w:val="24"/>
          <w:highlight w:val="yellow"/>
        </w:rPr>
        <w:t>Community Eligibility Provision (CEP):</w:t>
      </w:r>
      <w:r w:rsidRPr="004C20E4">
        <w:rPr>
          <w:color w:val="000000"/>
          <w:szCs w:val="24"/>
        </w:rPr>
        <w:t xml:space="preserve"> Schools where at least 40 percent of enrolled students have been deemed free eligible through a means other than an income application (i.e., directly certified using electronic SNAP or Medicaid data,</w:t>
      </w:r>
      <w:r w:rsidR="00910B63" w:rsidRPr="004C20E4">
        <w:rPr>
          <w:color w:val="000000"/>
          <w:szCs w:val="24"/>
        </w:rPr>
        <w:t xml:space="preserve"> </w:t>
      </w:r>
      <w:r w:rsidRPr="004C20E4">
        <w:rPr>
          <w:szCs w:val="22"/>
        </w:rPr>
        <w:t>homeless, migrant, runaway, foster, and head start) as of April 1</w:t>
      </w:r>
      <w:r w:rsidR="0018354E" w:rsidRPr="0018354E">
        <w:rPr>
          <w:szCs w:val="22"/>
          <w:vertAlign w:val="superscript"/>
        </w:rPr>
        <w:t>st</w:t>
      </w:r>
      <w:r w:rsidR="0018354E">
        <w:rPr>
          <w:szCs w:val="22"/>
        </w:rPr>
        <w:t xml:space="preserve"> each year </w:t>
      </w:r>
      <w:r w:rsidRPr="004C20E4">
        <w:rPr>
          <w:szCs w:val="22"/>
        </w:rPr>
        <w:t xml:space="preserve">may </w:t>
      </w:r>
      <w:r w:rsidR="0018354E">
        <w:rPr>
          <w:szCs w:val="22"/>
        </w:rPr>
        <w:t xml:space="preserve">apply to </w:t>
      </w:r>
      <w:r w:rsidRPr="004C20E4">
        <w:rPr>
          <w:szCs w:val="22"/>
        </w:rPr>
        <w:t>participate in the Community Eligibility Provision.  The schools will receive reimbursement in the free and paid category based on the percentage of directly certified students as noted above times a multiplier (as written in federal regulation</w:t>
      </w:r>
      <w:r w:rsidR="00BF7D49" w:rsidRPr="004C20E4">
        <w:rPr>
          <w:szCs w:val="22"/>
        </w:rPr>
        <w:t>,</w:t>
      </w:r>
      <w:r w:rsidRPr="004C20E4">
        <w:rPr>
          <w:szCs w:val="22"/>
        </w:rPr>
        <w:t xml:space="preserve"> currently 1.6). </w:t>
      </w:r>
    </w:p>
    <w:p w14:paraId="78A3AF01" w14:textId="77777777" w:rsidR="00EB53AA" w:rsidRPr="00EB53AA" w:rsidRDefault="00EB53AA" w:rsidP="00EB53AA">
      <w:pPr>
        <w:pStyle w:val="ListParagraph"/>
        <w:rPr>
          <w:b/>
          <w:bCs/>
          <w:szCs w:val="22"/>
        </w:rPr>
      </w:pPr>
    </w:p>
    <w:p w14:paraId="3A7297FF" w14:textId="1E8A8DE0" w:rsidR="00801D7C" w:rsidRPr="00EB53AA" w:rsidRDefault="0018354E" w:rsidP="00EB53AA">
      <w:pPr>
        <w:pStyle w:val="ListParagraph"/>
        <w:autoSpaceDE w:val="0"/>
        <w:autoSpaceDN w:val="0"/>
        <w:adjustRightInd w:val="0"/>
        <w:ind w:left="180" w:right="1080"/>
        <w:jc w:val="both"/>
        <w:rPr>
          <w:b/>
          <w:bCs/>
          <w:color w:val="000000"/>
          <w:szCs w:val="24"/>
        </w:rPr>
      </w:pPr>
      <w:r w:rsidRPr="00EB53AA">
        <w:rPr>
          <w:b/>
          <w:bCs/>
          <w:szCs w:val="22"/>
          <w:highlight w:val="yellow"/>
        </w:rPr>
        <w:t xml:space="preserve">Due to the unanticipated </w:t>
      </w:r>
      <w:r w:rsidR="00EB53AA" w:rsidRPr="00EB53AA">
        <w:rPr>
          <w:b/>
          <w:bCs/>
          <w:szCs w:val="22"/>
          <w:highlight w:val="yellow"/>
        </w:rPr>
        <w:t xml:space="preserve">public health emergency as a result of COVID-19, SFAs electing CEP in the 2020-2021 School Year may calculate their Identified Student Percentage (ISP) using data from April 1, 2020-June 30, 2020. Additionally, the deadline to apply to participate in the CEP has been extended to August 31, 2020.  </w:t>
      </w:r>
      <w:r w:rsidR="00801D7C" w:rsidRPr="00EB53AA">
        <w:rPr>
          <w:b/>
          <w:bCs/>
          <w:szCs w:val="22"/>
          <w:highlight w:val="yellow"/>
        </w:rPr>
        <w:t>For more details about participation and how to apply, please see the CEP Memo on the CNKC website.</w:t>
      </w:r>
      <w:r w:rsidR="00801D7C" w:rsidRPr="00EB53AA">
        <w:rPr>
          <w:b/>
          <w:bCs/>
          <w:color w:val="000000"/>
          <w:szCs w:val="24"/>
        </w:rPr>
        <w:t xml:space="preserve"> </w:t>
      </w:r>
    </w:p>
    <w:p w14:paraId="593DD525" w14:textId="77777777" w:rsidR="00801D7C" w:rsidRPr="004C20E4" w:rsidRDefault="00801D7C" w:rsidP="00801D7C">
      <w:pPr>
        <w:pStyle w:val="ListParagraph"/>
        <w:rPr>
          <w:color w:val="000000"/>
          <w:szCs w:val="24"/>
        </w:rPr>
      </w:pPr>
    </w:p>
    <w:p w14:paraId="3426DF88" w14:textId="6856DC11" w:rsidR="00801D7C" w:rsidRPr="002D4CF6" w:rsidRDefault="00801D7C" w:rsidP="00ED7462">
      <w:pPr>
        <w:pStyle w:val="ListParagraph"/>
        <w:numPr>
          <w:ilvl w:val="0"/>
          <w:numId w:val="1"/>
        </w:numPr>
        <w:autoSpaceDE w:val="0"/>
        <w:autoSpaceDN w:val="0"/>
        <w:adjustRightInd w:val="0"/>
        <w:ind w:left="180" w:right="1080" w:hanging="180"/>
        <w:jc w:val="both"/>
        <w:rPr>
          <w:color w:val="000000"/>
          <w:szCs w:val="24"/>
        </w:rPr>
      </w:pPr>
      <w:r w:rsidRPr="004C20E4">
        <w:rPr>
          <w:b/>
          <w:color w:val="000000"/>
          <w:szCs w:val="24"/>
        </w:rPr>
        <w:t>USDA Nondiscrimination Statement:</w:t>
      </w:r>
      <w:r w:rsidRPr="004C20E4">
        <w:rPr>
          <w:color w:val="000000"/>
          <w:szCs w:val="24"/>
        </w:rPr>
        <w:t xml:space="preserve"> The revised 2015 Nondiscrimination Statement must be used on all Child Nutrition Program materials, </w:t>
      </w:r>
      <w:r w:rsidRPr="004C20E4">
        <w:rPr>
          <w:szCs w:val="22"/>
        </w:rPr>
        <w:t xml:space="preserve">including websites, pamphlets, brochures and all correspondence sent to families for program purposes. </w:t>
      </w:r>
      <w:r w:rsidR="002E5EA7" w:rsidRPr="004C20E4">
        <w:rPr>
          <w:szCs w:val="22"/>
        </w:rPr>
        <w:t xml:space="preserve">The USDA Nondiscrimination Statement must include all spacing as it appears in the </w:t>
      </w:r>
      <w:r w:rsidRPr="004C20E4">
        <w:rPr>
          <w:szCs w:val="22"/>
        </w:rPr>
        <w:t xml:space="preserve">memo </w:t>
      </w:r>
      <w:hyperlink r:id="rId15" w:history="1">
        <w:r w:rsidR="002F6A86" w:rsidRPr="005330B9">
          <w:rPr>
            <w:rStyle w:val="Hyperlink"/>
            <w:szCs w:val="22"/>
          </w:rPr>
          <w:t>“Child Nutrition Program Civil Rights Requirements”</w:t>
        </w:r>
      </w:hyperlink>
      <w:r w:rsidR="002F6A86">
        <w:rPr>
          <w:szCs w:val="22"/>
        </w:rPr>
        <w:t xml:space="preserve"> </w:t>
      </w:r>
      <w:r w:rsidRPr="002D4CF6">
        <w:rPr>
          <w:szCs w:val="22"/>
        </w:rPr>
        <w:t>on the Child Nutrition Knowledge Center (CNKC) website.</w:t>
      </w:r>
      <w:r w:rsidR="002E5EA7" w:rsidRPr="002D4CF6">
        <w:rPr>
          <w:szCs w:val="22"/>
        </w:rPr>
        <w:t xml:space="preserve"> </w:t>
      </w:r>
    </w:p>
    <w:p w14:paraId="525A3E3F" w14:textId="77777777" w:rsidR="00801D7C" w:rsidRPr="002D4CF6" w:rsidRDefault="00801D7C" w:rsidP="00801D7C">
      <w:pPr>
        <w:autoSpaceDE w:val="0"/>
        <w:autoSpaceDN w:val="0"/>
        <w:adjustRightInd w:val="0"/>
        <w:ind w:right="1080"/>
        <w:jc w:val="both"/>
        <w:rPr>
          <w:rFonts w:ascii="Arial Narrow" w:hAnsi="Arial Narrow"/>
          <w:color w:val="000000"/>
          <w:sz w:val="22"/>
          <w:szCs w:val="24"/>
        </w:rPr>
      </w:pPr>
    </w:p>
    <w:p w14:paraId="5AD36D9D" w14:textId="46F13ABC" w:rsidR="00381868" w:rsidRPr="00381868" w:rsidRDefault="002F6A86" w:rsidP="00ED7462">
      <w:pPr>
        <w:pStyle w:val="ListParagraph"/>
        <w:numPr>
          <w:ilvl w:val="0"/>
          <w:numId w:val="1"/>
        </w:numPr>
        <w:autoSpaceDE w:val="0"/>
        <w:autoSpaceDN w:val="0"/>
        <w:adjustRightInd w:val="0"/>
        <w:ind w:left="180" w:right="1080" w:hanging="180"/>
        <w:jc w:val="both"/>
        <w:rPr>
          <w:b/>
          <w:bCs/>
          <w:color w:val="000000"/>
          <w:szCs w:val="24"/>
          <w:highlight w:val="yellow"/>
        </w:rPr>
      </w:pPr>
      <w:r w:rsidRPr="008F4ABC">
        <w:rPr>
          <w:b/>
          <w:bCs/>
          <w:highlight w:val="yellow"/>
          <w:shd w:val="clear" w:color="auto" w:fill="FFFFFF"/>
        </w:rPr>
        <w:t>“And Justice for All” Posters</w:t>
      </w:r>
      <w:r w:rsidRPr="00381868">
        <w:rPr>
          <w:b/>
          <w:bCs/>
          <w:color w:val="000000"/>
          <w:highlight w:val="yellow"/>
          <w:shd w:val="clear" w:color="auto" w:fill="FFFFFF"/>
        </w:rPr>
        <w:t xml:space="preserve">: </w:t>
      </w:r>
      <w:r w:rsidRPr="00381868">
        <w:rPr>
          <w:color w:val="000000"/>
          <w:highlight w:val="yellow"/>
          <w:shd w:val="clear" w:color="auto" w:fill="FFFFFF"/>
        </w:rPr>
        <w:t xml:space="preserve">The “And Justice for All” posters have been revised by the USDA and are available to all School Food Authorities and Summer Food Service Program Sponsors participating in the federal Child Nutrition Programs. Please replace and display this revised “And Justice for All” poster immediately. </w:t>
      </w:r>
    </w:p>
    <w:p w14:paraId="7C21052F" w14:textId="77777777" w:rsidR="00381868" w:rsidRPr="00381868" w:rsidRDefault="00381868" w:rsidP="00381868">
      <w:pPr>
        <w:pStyle w:val="ListParagraph"/>
        <w:rPr>
          <w:color w:val="000000"/>
          <w:highlight w:val="yellow"/>
          <w:shd w:val="clear" w:color="auto" w:fill="FFFFFF"/>
        </w:rPr>
      </w:pPr>
    </w:p>
    <w:p w14:paraId="1134EAD8" w14:textId="403C0D34" w:rsidR="002F6A86" w:rsidRPr="00381868" w:rsidRDefault="00381868" w:rsidP="00381868">
      <w:pPr>
        <w:pStyle w:val="ListParagraph"/>
        <w:autoSpaceDE w:val="0"/>
        <w:autoSpaceDN w:val="0"/>
        <w:adjustRightInd w:val="0"/>
        <w:ind w:left="180" w:right="1080"/>
        <w:jc w:val="both"/>
        <w:rPr>
          <w:b/>
          <w:bCs/>
          <w:color w:val="000000"/>
          <w:szCs w:val="24"/>
          <w:highlight w:val="yellow"/>
        </w:rPr>
      </w:pPr>
      <w:r w:rsidRPr="00381868">
        <w:rPr>
          <w:color w:val="000000"/>
          <w:highlight w:val="yellow"/>
          <w:shd w:val="clear" w:color="auto" w:fill="FFFFFF"/>
        </w:rPr>
        <w:t xml:space="preserve">Click here to preview the updated poster: </w:t>
      </w:r>
      <w:hyperlink r:id="rId16" w:history="1">
        <w:r w:rsidRPr="00381868">
          <w:rPr>
            <w:rStyle w:val="Hyperlink"/>
            <w:rFonts w:eastAsiaTheme="majorEastAsia"/>
            <w:highlight w:val="yellow"/>
          </w:rPr>
          <w:t>https://www.ascr.usda.gov/sites/default/files/JFAgreen508.pdf</w:t>
        </w:r>
      </w:hyperlink>
      <w:r w:rsidRPr="00381868">
        <w:rPr>
          <w:color w:val="000000"/>
          <w:highlight w:val="yellow"/>
          <w:shd w:val="clear" w:color="auto" w:fill="FFFFFF"/>
        </w:rPr>
        <w:t xml:space="preserve"> </w:t>
      </w:r>
    </w:p>
    <w:p w14:paraId="350A2386" w14:textId="77777777" w:rsidR="00381868" w:rsidRPr="00381868" w:rsidRDefault="00381868" w:rsidP="00381868">
      <w:pPr>
        <w:pStyle w:val="ListParagraph"/>
        <w:rPr>
          <w:b/>
          <w:bCs/>
          <w:color w:val="000000"/>
          <w:szCs w:val="24"/>
          <w:highlight w:val="yellow"/>
        </w:rPr>
      </w:pPr>
    </w:p>
    <w:p w14:paraId="5335A260" w14:textId="7230690E" w:rsidR="00381868" w:rsidRPr="00F70859" w:rsidRDefault="00381868" w:rsidP="00381868">
      <w:pPr>
        <w:pStyle w:val="ListParagraph"/>
        <w:autoSpaceDE w:val="0"/>
        <w:autoSpaceDN w:val="0"/>
        <w:adjustRightInd w:val="0"/>
        <w:ind w:left="180" w:right="1080"/>
        <w:jc w:val="both"/>
        <w:rPr>
          <w:b/>
          <w:bCs/>
          <w:color w:val="000000"/>
          <w:szCs w:val="24"/>
        </w:rPr>
      </w:pPr>
      <w:r w:rsidRPr="00381868">
        <w:rPr>
          <w:color w:val="000000"/>
          <w:highlight w:val="yellow"/>
          <w:shd w:val="clear" w:color="auto" w:fill="FFFFFF"/>
        </w:rPr>
        <w:t xml:space="preserve">If you need </w:t>
      </w:r>
      <w:r>
        <w:rPr>
          <w:color w:val="000000"/>
          <w:highlight w:val="yellow"/>
          <w:shd w:val="clear" w:color="auto" w:fill="FFFFFF"/>
        </w:rPr>
        <w:t>to order p</w:t>
      </w:r>
      <w:r w:rsidRPr="00381868">
        <w:rPr>
          <w:color w:val="000000"/>
          <w:highlight w:val="yellow"/>
          <w:shd w:val="clear" w:color="auto" w:fill="FFFFFF"/>
        </w:rPr>
        <w:t>osters to display, please compl</w:t>
      </w:r>
      <w:r w:rsidRPr="00F70859">
        <w:rPr>
          <w:color w:val="000000"/>
          <w:highlight w:val="yellow"/>
          <w:shd w:val="clear" w:color="auto" w:fill="FFFFFF"/>
        </w:rPr>
        <w:t>ete the </w:t>
      </w:r>
      <w:hyperlink r:id="rId17" w:history="1">
        <w:r w:rsidRPr="00F70859">
          <w:rPr>
            <w:rStyle w:val="Hyperlink"/>
            <w:rFonts w:eastAsiaTheme="majorEastAsia"/>
            <w:color w:val="045CAA"/>
            <w:highlight w:val="yellow"/>
            <w:u w:val="none"/>
          </w:rPr>
          <w:t>Resource Order Form</w:t>
        </w:r>
      </w:hyperlink>
      <w:r w:rsidRPr="00F70859">
        <w:rPr>
          <w:color w:val="000000"/>
          <w:highlight w:val="yellow"/>
          <w:shd w:val="clear" w:color="auto" w:fill="FFFFFF"/>
        </w:rPr>
        <w:t>.</w:t>
      </w:r>
    </w:p>
    <w:p w14:paraId="45F119D1" w14:textId="77777777" w:rsidR="002F6A86" w:rsidRPr="00381868" w:rsidRDefault="002F6A86" w:rsidP="002F6A86">
      <w:pPr>
        <w:pStyle w:val="ListParagraph"/>
        <w:rPr>
          <w:b/>
          <w:bCs/>
          <w:color w:val="000000"/>
          <w:szCs w:val="24"/>
          <w:highlight w:val="yellow"/>
        </w:rPr>
      </w:pPr>
    </w:p>
    <w:p w14:paraId="36220C61" w14:textId="38454D45" w:rsidR="002F6A86" w:rsidRPr="00381868" w:rsidRDefault="002F6A86" w:rsidP="00381868">
      <w:pPr>
        <w:pStyle w:val="ListParagraph"/>
        <w:autoSpaceDE w:val="0"/>
        <w:autoSpaceDN w:val="0"/>
        <w:adjustRightInd w:val="0"/>
        <w:ind w:left="180" w:right="1080"/>
        <w:jc w:val="both"/>
        <w:rPr>
          <w:color w:val="000000"/>
          <w:highlight w:val="yellow"/>
          <w:shd w:val="clear" w:color="auto" w:fill="FFFFFF"/>
        </w:rPr>
      </w:pPr>
      <w:r w:rsidRPr="00381868">
        <w:rPr>
          <w:color w:val="000000"/>
          <w:highlight w:val="yellow"/>
          <w:shd w:val="clear" w:color="auto" w:fill="FFFFFF"/>
        </w:rPr>
        <w:t xml:space="preserve">The “And Justice for All” posters are required to be posted in highly visible locations in all Child Nutrition Program service areas including cafeterias, classrooms and in the vicinity of or on reimbursable meal vending machines if they are placed in areas other than the cafeteria. </w:t>
      </w:r>
    </w:p>
    <w:p w14:paraId="6B12C88E" w14:textId="3554CC78" w:rsidR="00801D7C" w:rsidRPr="002D4CF6" w:rsidRDefault="00E951FC" w:rsidP="00ED7462">
      <w:pPr>
        <w:pStyle w:val="ListParagraph"/>
        <w:numPr>
          <w:ilvl w:val="0"/>
          <w:numId w:val="1"/>
        </w:numPr>
        <w:autoSpaceDE w:val="0"/>
        <w:autoSpaceDN w:val="0"/>
        <w:adjustRightInd w:val="0"/>
        <w:ind w:left="180" w:right="1080" w:hanging="180"/>
        <w:jc w:val="both"/>
        <w:rPr>
          <w:b/>
          <w:color w:val="000000"/>
          <w:szCs w:val="24"/>
        </w:rPr>
      </w:pPr>
      <w:hyperlink r:id="rId18" w:history="1">
        <w:r w:rsidR="00801D7C" w:rsidRPr="005330B9">
          <w:rPr>
            <w:rStyle w:val="Hyperlink"/>
            <w:b/>
            <w:szCs w:val="22"/>
          </w:rPr>
          <w:t>Civil Rights Requirements and Annual Training</w:t>
        </w:r>
      </w:hyperlink>
      <w:r w:rsidR="00801D7C" w:rsidRPr="002D4CF6">
        <w:rPr>
          <w:b/>
          <w:szCs w:val="22"/>
        </w:rPr>
        <w:t xml:space="preserve">: </w:t>
      </w:r>
      <w:r w:rsidR="00BF7D49" w:rsidRPr="002D4CF6">
        <w:rPr>
          <w:szCs w:val="22"/>
        </w:rPr>
        <w:t>SFAs</w:t>
      </w:r>
      <w:r w:rsidR="00801D7C" w:rsidRPr="002D4CF6">
        <w:rPr>
          <w:szCs w:val="22"/>
        </w:rPr>
        <w:t xml:space="preserve"> participating in the National School Lunch and School Breakfast Programs are required to collect data of all potential participants </w:t>
      </w:r>
      <w:proofErr w:type="gramStart"/>
      <w:r w:rsidR="00801D7C" w:rsidRPr="002D4CF6">
        <w:rPr>
          <w:szCs w:val="22"/>
        </w:rPr>
        <w:t>with regard to</w:t>
      </w:r>
      <w:proofErr w:type="gramEnd"/>
      <w:r w:rsidR="00801D7C" w:rsidRPr="002D4CF6">
        <w:rPr>
          <w:szCs w:val="22"/>
        </w:rPr>
        <w:t xml:space="preserve"> race and ethnicity specifically.  The data already being collected as a requirement of the No Child Left Behind Act may also be used for the National School Lunch an</w:t>
      </w:r>
      <w:r w:rsidR="000228FF">
        <w:rPr>
          <w:szCs w:val="22"/>
        </w:rPr>
        <w:t xml:space="preserve">d School Breakfast Programs. The </w:t>
      </w:r>
      <w:hyperlink r:id="rId19" w:history="1">
        <w:r w:rsidR="000228FF" w:rsidRPr="005330B9">
          <w:rPr>
            <w:rStyle w:val="Hyperlink"/>
            <w:szCs w:val="22"/>
          </w:rPr>
          <w:t>civil rights compliance report form</w:t>
        </w:r>
      </w:hyperlink>
      <w:r w:rsidR="000228FF">
        <w:rPr>
          <w:szCs w:val="22"/>
        </w:rPr>
        <w:t xml:space="preserve"> </w:t>
      </w:r>
      <w:r w:rsidR="00801D7C" w:rsidRPr="002D4CF6">
        <w:rPr>
          <w:szCs w:val="22"/>
        </w:rPr>
        <w:t>is available on the Child Nutrition website detailing the specific annual requirements.</w:t>
      </w:r>
    </w:p>
    <w:p w14:paraId="347EAAE8" w14:textId="26450A56" w:rsidR="00762B90" w:rsidRPr="00862956" w:rsidRDefault="00801D7C" w:rsidP="00801D7C">
      <w:pPr>
        <w:pStyle w:val="NormalWeb"/>
        <w:ind w:left="180" w:right="1080"/>
        <w:jc w:val="both"/>
        <w:rPr>
          <w:rFonts w:ascii="Arial Narrow" w:hAnsi="Arial Narrow"/>
          <w:sz w:val="22"/>
          <w:szCs w:val="22"/>
        </w:rPr>
      </w:pPr>
      <w:r w:rsidRPr="002D4CF6">
        <w:rPr>
          <w:rFonts w:ascii="Arial Narrow" w:hAnsi="Arial Narrow"/>
          <w:sz w:val="22"/>
          <w:szCs w:val="22"/>
        </w:rPr>
        <w:t xml:space="preserve">Annual Civil Rights training must be provided by the </w:t>
      </w:r>
      <w:r w:rsidR="00BF7D49" w:rsidRPr="002D4CF6">
        <w:rPr>
          <w:rFonts w:ascii="Arial Narrow" w:hAnsi="Arial Narrow"/>
          <w:sz w:val="22"/>
          <w:szCs w:val="22"/>
        </w:rPr>
        <w:t>SFA</w:t>
      </w:r>
      <w:r w:rsidRPr="002D4CF6">
        <w:rPr>
          <w:rFonts w:ascii="Arial Narrow" w:hAnsi="Arial Narrow"/>
          <w:sz w:val="22"/>
          <w:szCs w:val="22"/>
        </w:rPr>
        <w:t xml:space="preserve"> for all staff, including front line cafeteria staff who interact directly with program applicants and participants.  A </w:t>
      </w:r>
      <w:hyperlink r:id="rId20" w:history="1">
        <w:r w:rsidRPr="005330B9">
          <w:rPr>
            <w:rStyle w:val="Hyperlink"/>
            <w:rFonts w:ascii="Arial Narrow" w:hAnsi="Arial Narrow"/>
            <w:sz w:val="22"/>
            <w:szCs w:val="22"/>
          </w:rPr>
          <w:t>Power Point presentation</w:t>
        </w:r>
      </w:hyperlink>
      <w:r w:rsidRPr="002D4CF6">
        <w:rPr>
          <w:rFonts w:ascii="Arial Narrow" w:hAnsi="Arial Narrow"/>
          <w:sz w:val="22"/>
          <w:szCs w:val="22"/>
        </w:rPr>
        <w:t xml:space="preserve"> is available on the Child Nutrition </w:t>
      </w:r>
      <w:r w:rsidR="00BF7D49" w:rsidRPr="002D4CF6">
        <w:rPr>
          <w:rFonts w:ascii="Arial Narrow" w:hAnsi="Arial Narrow"/>
          <w:sz w:val="22"/>
          <w:szCs w:val="22"/>
        </w:rPr>
        <w:t xml:space="preserve">Knowledge Center (CNKC) </w:t>
      </w:r>
      <w:r w:rsidRPr="002D4CF6">
        <w:rPr>
          <w:rFonts w:ascii="Arial Narrow" w:hAnsi="Arial Narrow"/>
          <w:sz w:val="22"/>
          <w:szCs w:val="22"/>
        </w:rPr>
        <w:t>website for staff training.  A record of the annual training, including a sign-in sheet, the date, location, and who provided the training, must be kept for three years plus the current year.</w:t>
      </w:r>
      <w:r w:rsidR="005A52EF">
        <w:rPr>
          <w:rFonts w:ascii="Arial Narrow" w:hAnsi="Arial Narrow"/>
          <w:sz w:val="22"/>
          <w:szCs w:val="22"/>
        </w:rPr>
        <w:t xml:space="preserve"> </w:t>
      </w:r>
      <w:r>
        <w:rPr>
          <w:rFonts w:ascii="Arial Narrow" w:hAnsi="Arial Narrow"/>
          <w:sz w:val="22"/>
          <w:szCs w:val="22"/>
        </w:rPr>
        <w:t xml:space="preserve">LEAs must comply </w:t>
      </w:r>
      <w:r w:rsidRPr="00862956">
        <w:rPr>
          <w:rFonts w:ascii="Arial Narrow" w:hAnsi="Arial Narrow"/>
          <w:sz w:val="22"/>
          <w:szCs w:val="22"/>
        </w:rPr>
        <w:t>with all Civil Rights and non-discrimination requirements in Subpart A and FNS Instruction 113-1.</w:t>
      </w:r>
      <w:r w:rsidR="005330B9">
        <w:rPr>
          <w:rFonts w:ascii="Arial Narrow" w:hAnsi="Arial Narrow"/>
          <w:sz w:val="22"/>
          <w:szCs w:val="22"/>
        </w:rPr>
        <w:t xml:space="preserve"> Please see the memo </w:t>
      </w:r>
      <w:hyperlink r:id="rId21" w:history="1">
        <w:r w:rsidR="005330B9" w:rsidRPr="005330B9">
          <w:rPr>
            <w:rStyle w:val="Hyperlink"/>
            <w:rFonts w:ascii="Arial Narrow" w:hAnsi="Arial Narrow"/>
            <w:sz w:val="22"/>
            <w:szCs w:val="22"/>
          </w:rPr>
          <w:t>“Child Nutrition Program Civil Rights Requirements”</w:t>
        </w:r>
      </w:hyperlink>
      <w:r w:rsidR="005330B9">
        <w:rPr>
          <w:rFonts w:ascii="Arial Narrow" w:hAnsi="Arial Narrow"/>
          <w:sz w:val="22"/>
          <w:szCs w:val="22"/>
        </w:rPr>
        <w:t xml:space="preserve"> for more information. </w:t>
      </w:r>
    </w:p>
    <w:p w14:paraId="7A6F5900" w14:textId="77777777" w:rsidR="00801D7C" w:rsidRPr="00862956" w:rsidRDefault="00932D8F" w:rsidP="00ED7462">
      <w:pPr>
        <w:pStyle w:val="NormalWeb"/>
        <w:numPr>
          <w:ilvl w:val="0"/>
          <w:numId w:val="1"/>
        </w:numPr>
        <w:ind w:left="180" w:right="1080" w:hanging="180"/>
        <w:jc w:val="both"/>
        <w:rPr>
          <w:rFonts w:ascii="Arial Narrow" w:hAnsi="Arial Narrow"/>
          <w:sz w:val="22"/>
          <w:szCs w:val="22"/>
        </w:rPr>
      </w:pPr>
      <w:r w:rsidRPr="00862956">
        <w:rPr>
          <w:rFonts w:ascii="Arial Narrow" w:hAnsi="Arial Narrow"/>
          <w:b/>
          <w:sz w:val="22"/>
          <w:szCs w:val="22"/>
        </w:rPr>
        <w:t>C</w:t>
      </w:r>
      <w:r w:rsidR="00CA20C6" w:rsidRPr="00862956">
        <w:rPr>
          <w:rFonts w:ascii="Arial Narrow" w:hAnsi="Arial Narrow"/>
          <w:b/>
          <w:sz w:val="22"/>
          <w:szCs w:val="22"/>
        </w:rPr>
        <w:t>hange in Authorizing Signature:</w:t>
      </w:r>
      <w:r w:rsidR="00CA20C6" w:rsidRPr="00862956">
        <w:rPr>
          <w:rFonts w:ascii="Arial Narrow" w:hAnsi="Arial Narrow"/>
          <w:sz w:val="22"/>
          <w:szCs w:val="22"/>
        </w:rPr>
        <w:t xml:space="preserve"> There is no federal requirement that describes who must sign Child Nutrition Program documents.  The Child Nutrition Program regulations specify that an official of the SFA make written application to the state agency for any school in which it desires to operate the program.  The SFA means the governing body responsible for the administration of one or more schools and the legal authority to operate Child Nutrition Programs.</w:t>
      </w:r>
    </w:p>
    <w:p w14:paraId="1CB64339" w14:textId="77777777" w:rsidR="00CA20C6" w:rsidRPr="00862956" w:rsidRDefault="00CA20C6" w:rsidP="00801D7C">
      <w:pPr>
        <w:pStyle w:val="NormalWeb"/>
        <w:ind w:left="180" w:right="1080"/>
        <w:rPr>
          <w:rFonts w:ascii="Arial Narrow" w:hAnsi="Arial Narrow"/>
          <w:sz w:val="22"/>
          <w:szCs w:val="22"/>
        </w:rPr>
      </w:pPr>
      <w:r w:rsidRPr="00862956">
        <w:rPr>
          <w:rFonts w:ascii="Arial Narrow" w:hAnsi="Arial Narrow"/>
          <w:sz w:val="22"/>
          <w:szCs w:val="22"/>
        </w:rPr>
        <w:t>The signature of the district clerk, as well as an officer of the board of education, such as president or vice president, is accepted for the forms.</w:t>
      </w:r>
    </w:p>
    <w:p w14:paraId="6B6F0516" w14:textId="38F84FC0" w:rsidR="00E94A67" w:rsidRDefault="00CA20C6" w:rsidP="003E0F7C">
      <w:pPr>
        <w:pStyle w:val="NormalWeb"/>
        <w:ind w:left="180" w:right="1080"/>
        <w:jc w:val="both"/>
        <w:rPr>
          <w:rFonts w:ascii="Arial Narrow" w:hAnsi="Arial Narrow"/>
          <w:sz w:val="22"/>
          <w:szCs w:val="22"/>
        </w:rPr>
      </w:pPr>
      <w:r w:rsidRPr="00862956">
        <w:rPr>
          <w:rFonts w:ascii="Arial Narrow" w:hAnsi="Arial Narrow"/>
          <w:sz w:val="22"/>
          <w:szCs w:val="22"/>
        </w:rPr>
        <w:t xml:space="preserve">The board of education may delegate the chief administrative officer to act as its agent </w:t>
      </w:r>
      <w:proofErr w:type="gramStart"/>
      <w:r w:rsidRPr="00862956">
        <w:rPr>
          <w:rFonts w:ascii="Arial Narrow" w:hAnsi="Arial Narrow"/>
          <w:sz w:val="22"/>
          <w:szCs w:val="22"/>
        </w:rPr>
        <w:t>with regard to</w:t>
      </w:r>
      <w:proofErr w:type="gramEnd"/>
      <w:r w:rsidRPr="00862956">
        <w:rPr>
          <w:rFonts w:ascii="Arial Narrow" w:hAnsi="Arial Narrow"/>
          <w:sz w:val="22"/>
          <w:szCs w:val="22"/>
        </w:rPr>
        <w:t xml:space="preserve"> entering into contracts and agreements for the Child Nutrition Programs.  This policy will not permit the chief administrative officer’s signature in lieu of board action, but will permit the chief administrative officer to sign, in all respects, after the board resolution.</w:t>
      </w:r>
    </w:p>
    <w:p w14:paraId="58E4BED7" w14:textId="77777777" w:rsidR="00153BAD" w:rsidRPr="00B97F83" w:rsidRDefault="00321DE9" w:rsidP="00B97F83">
      <w:pPr>
        <w:pStyle w:val="Heading1"/>
        <w:rPr>
          <w:u w:val="single"/>
        </w:rPr>
      </w:pPr>
      <w:r w:rsidRPr="00B97F83">
        <w:rPr>
          <w:u w:val="single"/>
        </w:rPr>
        <w:t>Introduction:</w:t>
      </w:r>
    </w:p>
    <w:p w14:paraId="5A7A31CB" w14:textId="77777777" w:rsidR="00321DE9" w:rsidRPr="005720B7" w:rsidRDefault="00321DE9" w:rsidP="00321DE9">
      <w:pPr>
        <w:tabs>
          <w:tab w:val="left" w:pos="0"/>
        </w:tabs>
        <w:ind w:right="1080"/>
        <w:jc w:val="both"/>
        <w:rPr>
          <w:rFonts w:ascii="Arial Narrow" w:hAnsi="Arial Narrow"/>
          <w:sz w:val="22"/>
          <w:szCs w:val="22"/>
        </w:rPr>
      </w:pPr>
    </w:p>
    <w:p w14:paraId="1CD523F9" w14:textId="77777777" w:rsidR="00A01CDC" w:rsidRPr="004C20E4" w:rsidRDefault="0063799A" w:rsidP="00321DE9">
      <w:pPr>
        <w:tabs>
          <w:tab w:val="left" w:pos="0"/>
        </w:tabs>
        <w:ind w:right="1080"/>
        <w:jc w:val="both"/>
        <w:rPr>
          <w:rFonts w:ascii="Arial Narrow" w:hAnsi="Arial Narrow"/>
          <w:sz w:val="22"/>
          <w:szCs w:val="22"/>
        </w:rPr>
      </w:pPr>
      <w:r w:rsidRPr="00426BBB">
        <w:rPr>
          <w:rFonts w:ascii="Arial Narrow" w:hAnsi="Arial Narrow"/>
          <w:sz w:val="22"/>
          <w:szCs w:val="22"/>
        </w:rPr>
        <w:t xml:space="preserve">All schools </w:t>
      </w:r>
      <w:r w:rsidR="00153BAD" w:rsidRPr="00426BBB">
        <w:rPr>
          <w:rFonts w:ascii="Arial Narrow" w:hAnsi="Arial Narrow"/>
          <w:sz w:val="22"/>
          <w:szCs w:val="22"/>
        </w:rPr>
        <w:t>participating in the federally assiste</w:t>
      </w:r>
      <w:r w:rsidRPr="00426BBB">
        <w:rPr>
          <w:rFonts w:ascii="Arial Narrow" w:hAnsi="Arial Narrow"/>
          <w:sz w:val="22"/>
          <w:szCs w:val="22"/>
        </w:rPr>
        <w:t xml:space="preserve">d National School Lunch Program and/or School Breakfast Program </w:t>
      </w:r>
      <w:r w:rsidR="00153BAD" w:rsidRPr="00426BBB">
        <w:rPr>
          <w:rFonts w:ascii="Arial Narrow" w:hAnsi="Arial Narrow"/>
          <w:b/>
          <w:sz w:val="22"/>
          <w:szCs w:val="22"/>
          <w:u w:val="single"/>
        </w:rPr>
        <w:t>must</w:t>
      </w:r>
      <w:r w:rsidR="00153BAD" w:rsidRPr="00426BBB">
        <w:rPr>
          <w:rFonts w:ascii="Arial Narrow" w:hAnsi="Arial Narrow"/>
          <w:sz w:val="22"/>
          <w:szCs w:val="22"/>
        </w:rPr>
        <w:t xml:space="preserve"> make </w:t>
      </w:r>
      <w:r w:rsidRPr="00426BBB">
        <w:rPr>
          <w:rFonts w:ascii="Arial Narrow" w:hAnsi="Arial Narrow"/>
          <w:sz w:val="22"/>
          <w:szCs w:val="22"/>
        </w:rPr>
        <w:t xml:space="preserve">free and </w:t>
      </w:r>
      <w:proofErr w:type="gramStart"/>
      <w:r w:rsidRPr="00426BBB">
        <w:rPr>
          <w:rFonts w:ascii="Arial Narrow" w:hAnsi="Arial Narrow"/>
          <w:sz w:val="22"/>
          <w:szCs w:val="22"/>
        </w:rPr>
        <w:t>reduced price</w:t>
      </w:r>
      <w:proofErr w:type="gramEnd"/>
      <w:r w:rsidRPr="00426BBB">
        <w:rPr>
          <w:rFonts w:ascii="Arial Narrow" w:hAnsi="Arial Narrow"/>
          <w:sz w:val="22"/>
          <w:szCs w:val="22"/>
        </w:rPr>
        <w:t xml:space="preserve"> meals </w:t>
      </w:r>
      <w:r w:rsidR="00153BAD" w:rsidRPr="00426BBB">
        <w:rPr>
          <w:rFonts w:ascii="Arial Narrow" w:hAnsi="Arial Narrow"/>
          <w:sz w:val="22"/>
          <w:szCs w:val="22"/>
        </w:rPr>
        <w:t xml:space="preserve">available to </w:t>
      </w:r>
      <w:r w:rsidRPr="00426BBB">
        <w:rPr>
          <w:rFonts w:ascii="Arial Narrow" w:hAnsi="Arial Narrow"/>
          <w:sz w:val="22"/>
          <w:szCs w:val="22"/>
        </w:rPr>
        <w:t xml:space="preserve">all </w:t>
      </w:r>
      <w:r w:rsidR="00153BAD" w:rsidRPr="00426BBB">
        <w:rPr>
          <w:rFonts w:ascii="Arial Narrow" w:hAnsi="Arial Narrow"/>
          <w:sz w:val="22"/>
          <w:szCs w:val="22"/>
        </w:rPr>
        <w:t>eligible children</w:t>
      </w:r>
      <w:r w:rsidRPr="00426BBB">
        <w:rPr>
          <w:rFonts w:ascii="Arial Narrow" w:hAnsi="Arial Narrow"/>
          <w:sz w:val="22"/>
          <w:szCs w:val="22"/>
        </w:rPr>
        <w:t>.</w:t>
      </w:r>
      <w:r w:rsidRPr="004C20E4">
        <w:rPr>
          <w:rFonts w:ascii="Arial Narrow" w:hAnsi="Arial Narrow"/>
          <w:sz w:val="22"/>
          <w:szCs w:val="22"/>
        </w:rPr>
        <w:t xml:space="preserve"> All schools and institutions participating in the free milk option of the Special Milk Program must make free milk available to eligible children.</w:t>
      </w:r>
      <w:r w:rsidR="00153BAD" w:rsidRPr="004C20E4">
        <w:rPr>
          <w:rFonts w:ascii="Arial Narrow" w:hAnsi="Arial Narrow"/>
          <w:sz w:val="22"/>
          <w:szCs w:val="22"/>
        </w:rPr>
        <w:t xml:space="preserve"> </w:t>
      </w:r>
      <w:r w:rsidR="00A01CDC" w:rsidRPr="004C20E4">
        <w:rPr>
          <w:rFonts w:ascii="Arial Narrow" w:hAnsi="Arial Narrow"/>
          <w:sz w:val="22"/>
          <w:szCs w:val="22"/>
        </w:rPr>
        <w:t>No person shall, on the ground of race, color, or national origin, be excluded from participation in, be denied the benefits of, or be otherwise subjected to discrimination under the C</w:t>
      </w:r>
      <w:r w:rsidR="00FA19DD" w:rsidRPr="004C20E4">
        <w:rPr>
          <w:rFonts w:ascii="Arial Narrow" w:hAnsi="Arial Narrow"/>
          <w:sz w:val="22"/>
          <w:szCs w:val="22"/>
        </w:rPr>
        <w:t xml:space="preserve">hild </w:t>
      </w:r>
      <w:r w:rsidR="00A01CDC" w:rsidRPr="004C20E4">
        <w:rPr>
          <w:rFonts w:ascii="Arial Narrow" w:hAnsi="Arial Narrow"/>
          <w:sz w:val="22"/>
          <w:szCs w:val="22"/>
        </w:rPr>
        <w:t>N</w:t>
      </w:r>
      <w:r w:rsidR="00FA19DD" w:rsidRPr="004C20E4">
        <w:rPr>
          <w:rFonts w:ascii="Arial Narrow" w:hAnsi="Arial Narrow"/>
          <w:sz w:val="22"/>
          <w:szCs w:val="22"/>
        </w:rPr>
        <w:t xml:space="preserve">utrition </w:t>
      </w:r>
      <w:r w:rsidR="00A01CDC" w:rsidRPr="004C20E4">
        <w:rPr>
          <w:rFonts w:ascii="Arial Narrow" w:hAnsi="Arial Narrow"/>
          <w:sz w:val="22"/>
          <w:szCs w:val="22"/>
        </w:rPr>
        <w:t>P</w:t>
      </w:r>
      <w:r w:rsidR="00FA19DD" w:rsidRPr="004C20E4">
        <w:rPr>
          <w:rFonts w:ascii="Arial Narrow" w:hAnsi="Arial Narrow"/>
          <w:sz w:val="22"/>
          <w:szCs w:val="22"/>
        </w:rPr>
        <w:t>rogram</w:t>
      </w:r>
      <w:r w:rsidR="00A01CDC" w:rsidRPr="004C20E4">
        <w:rPr>
          <w:rFonts w:ascii="Arial Narrow" w:hAnsi="Arial Narrow"/>
          <w:sz w:val="22"/>
          <w:szCs w:val="22"/>
        </w:rPr>
        <w:t>s [7 CFR 15.1].</w:t>
      </w:r>
    </w:p>
    <w:p w14:paraId="37D1B829" w14:textId="77777777" w:rsidR="00A01CDC" w:rsidRPr="004C20E4" w:rsidRDefault="00A01CDC" w:rsidP="00321DE9">
      <w:pPr>
        <w:tabs>
          <w:tab w:val="left" w:pos="0"/>
        </w:tabs>
        <w:ind w:right="1080"/>
        <w:jc w:val="both"/>
        <w:rPr>
          <w:rFonts w:ascii="Arial Narrow" w:hAnsi="Arial Narrow"/>
          <w:sz w:val="22"/>
          <w:szCs w:val="22"/>
        </w:rPr>
      </w:pPr>
    </w:p>
    <w:p w14:paraId="0392D949" w14:textId="77777777" w:rsidR="00153BAD" w:rsidRPr="004C20E4" w:rsidRDefault="00153BAD" w:rsidP="00321DE9">
      <w:pPr>
        <w:tabs>
          <w:tab w:val="left" w:pos="0"/>
        </w:tabs>
        <w:ind w:right="1080"/>
        <w:jc w:val="both"/>
        <w:rPr>
          <w:rFonts w:ascii="Arial Narrow" w:hAnsi="Arial Narrow"/>
          <w:sz w:val="22"/>
          <w:szCs w:val="22"/>
        </w:rPr>
      </w:pPr>
      <w:r w:rsidRPr="004C20E4">
        <w:rPr>
          <w:rFonts w:ascii="Arial Narrow" w:hAnsi="Arial Narrow"/>
          <w:sz w:val="22"/>
          <w:szCs w:val="22"/>
        </w:rPr>
        <w:t xml:space="preserve">The State Education Department annually issues this free and </w:t>
      </w:r>
      <w:proofErr w:type="gramStart"/>
      <w:r w:rsidRPr="004C20E4">
        <w:rPr>
          <w:rFonts w:ascii="Arial Narrow" w:hAnsi="Arial Narrow"/>
          <w:sz w:val="22"/>
          <w:szCs w:val="22"/>
        </w:rPr>
        <w:t>reduced price</w:t>
      </w:r>
      <w:proofErr w:type="gramEnd"/>
      <w:r w:rsidRPr="004C20E4">
        <w:rPr>
          <w:rFonts w:ascii="Arial Narrow" w:hAnsi="Arial Narrow"/>
          <w:sz w:val="22"/>
          <w:szCs w:val="22"/>
        </w:rPr>
        <w:t xml:space="preserve"> policy booklet to all SFAs to assist in the correct implementation of these program requirements.</w:t>
      </w:r>
    </w:p>
    <w:p w14:paraId="33A67793" w14:textId="77777777" w:rsidR="00CA20C6" w:rsidRPr="004C20E4" w:rsidRDefault="00CA20C6" w:rsidP="00321DE9">
      <w:pPr>
        <w:tabs>
          <w:tab w:val="left" w:pos="0"/>
        </w:tabs>
        <w:ind w:right="1080"/>
        <w:jc w:val="both"/>
        <w:rPr>
          <w:rFonts w:ascii="Arial Narrow" w:hAnsi="Arial Narrow"/>
          <w:sz w:val="22"/>
          <w:szCs w:val="22"/>
        </w:rPr>
      </w:pPr>
    </w:p>
    <w:p w14:paraId="144602C5" w14:textId="01DD264D" w:rsidR="00CA20C6" w:rsidRPr="004C20E4" w:rsidRDefault="00CA20C6" w:rsidP="00CA20C6">
      <w:pPr>
        <w:tabs>
          <w:tab w:val="left" w:pos="0"/>
        </w:tabs>
        <w:ind w:right="1080"/>
        <w:jc w:val="both"/>
        <w:rPr>
          <w:rFonts w:ascii="Arial Narrow" w:hAnsi="Arial Narrow"/>
          <w:sz w:val="22"/>
          <w:szCs w:val="22"/>
        </w:rPr>
      </w:pPr>
      <w:r w:rsidRPr="004C20E4">
        <w:rPr>
          <w:rFonts w:ascii="Arial Narrow" w:hAnsi="Arial Narrow"/>
          <w:sz w:val="22"/>
          <w:szCs w:val="22"/>
        </w:rPr>
        <w:t xml:space="preserve">The </w:t>
      </w:r>
      <w:r w:rsidR="00971233">
        <w:rPr>
          <w:rFonts w:ascii="Arial Narrow" w:hAnsi="Arial Narrow"/>
          <w:sz w:val="22"/>
          <w:szCs w:val="22"/>
        </w:rPr>
        <w:t>2020-2021</w:t>
      </w:r>
      <w:r w:rsidRPr="004C20E4">
        <w:rPr>
          <w:rFonts w:ascii="Arial Narrow" w:hAnsi="Arial Narrow"/>
          <w:sz w:val="22"/>
          <w:szCs w:val="22"/>
        </w:rPr>
        <w:t xml:space="preserve"> free and </w:t>
      </w:r>
      <w:proofErr w:type="gramStart"/>
      <w:r w:rsidRPr="004C20E4">
        <w:rPr>
          <w:rFonts w:ascii="Arial Narrow" w:hAnsi="Arial Narrow"/>
          <w:sz w:val="22"/>
          <w:szCs w:val="22"/>
        </w:rPr>
        <w:t>reduced price</w:t>
      </w:r>
      <w:proofErr w:type="gramEnd"/>
      <w:r w:rsidRPr="004C20E4">
        <w:rPr>
          <w:rFonts w:ascii="Arial Narrow" w:hAnsi="Arial Narrow"/>
          <w:sz w:val="22"/>
          <w:szCs w:val="22"/>
        </w:rPr>
        <w:t xml:space="preserve"> policy booklet consists of:</w:t>
      </w:r>
    </w:p>
    <w:p w14:paraId="5CE4F42A" w14:textId="77777777" w:rsidR="00CA20C6" w:rsidRPr="004C20E4" w:rsidRDefault="00CA20C6" w:rsidP="00CA20C6">
      <w:pPr>
        <w:tabs>
          <w:tab w:val="left" w:pos="0"/>
        </w:tabs>
        <w:ind w:right="1080"/>
        <w:jc w:val="both"/>
        <w:rPr>
          <w:rFonts w:ascii="Arial Narrow" w:hAnsi="Arial Narrow"/>
          <w:sz w:val="22"/>
          <w:szCs w:val="22"/>
        </w:rPr>
      </w:pPr>
    </w:p>
    <w:p w14:paraId="5677DCBA" w14:textId="77777777" w:rsidR="00CA20C6" w:rsidRPr="004C20E4" w:rsidRDefault="00CA20C6" w:rsidP="00ED7462">
      <w:pPr>
        <w:pStyle w:val="ListParagraph"/>
        <w:numPr>
          <w:ilvl w:val="0"/>
          <w:numId w:val="38"/>
        </w:numPr>
        <w:tabs>
          <w:tab w:val="left" w:pos="0"/>
        </w:tabs>
        <w:ind w:right="1080"/>
        <w:jc w:val="both"/>
        <w:rPr>
          <w:szCs w:val="22"/>
        </w:rPr>
      </w:pPr>
      <w:r w:rsidRPr="004C20E4">
        <w:rPr>
          <w:szCs w:val="22"/>
        </w:rPr>
        <w:t>the Policy Statement;</w:t>
      </w:r>
    </w:p>
    <w:p w14:paraId="4F5BB3DF" w14:textId="77777777" w:rsidR="00CA20C6" w:rsidRPr="004C20E4" w:rsidRDefault="00CA20C6" w:rsidP="00ED7462">
      <w:pPr>
        <w:pStyle w:val="ListParagraph"/>
        <w:numPr>
          <w:ilvl w:val="0"/>
          <w:numId w:val="38"/>
        </w:numPr>
        <w:tabs>
          <w:tab w:val="left" w:pos="0"/>
        </w:tabs>
        <w:ind w:right="1080"/>
        <w:jc w:val="both"/>
        <w:rPr>
          <w:szCs w:val="22"/>
        </w:rPr>
      </w:pPr>
      <w:r w:rsidRPr="004C20E4">
        <w:rPr>
          <w:szCs w:val="22"/>
        </w:rPr>
        <w:t>information regarding the approval of household applications;</w:t>
      </w:r>
    </w:p>
    <w:p w14:paraId="0C1045DC" w14:textId="77777777" w:rsidR="00CA20C6" w:rsidRPr="004C20E4" w:rsidRDefault="00CA20C6" w:rsidP="00ED7462">
      <w:pPr>
        <w:pStyle w:val="ListParagraph"/>
        <w:numPr>
          <w:ilvl w:val="0"/>
          <w:numId w:val="38"/>
        </w:numPr>
        <w:tabs>
          <w:tab w:val="left" w:pos="0"/>
        </w:tabs>
        <w:ind w:right="1080"/>
        <w:jc w:val="both"/>
        <w:rPr>
          <w:szCs w:val="22"/>
        </w:rPr>
      </w:pPr>
      <w:r w:rsidRPr="004C20E4">
        <w:rPr>
          <w:szCs w:val="22"/>
        </w:rPr>
        <w:t>direct certification information;</w:t>
      </w:r>
    </w:p>
    <w:p w14:paraId="6754C636" w14:textId="77777777" w:rsidR="00CA20C6" w:rsidRPr="004C20E4" w:rsidRDefault="00CA20C6" w:rsidP="00ED7462">
      <w:pPr>
        <w:pStyle w:val="ListParagraph"/>
        <w:numPr>
          <w:ilvl w:val="0"/>
          <w:numId w:val="38"/>
        </w:numPr>
        <w:tabs>
          <w:tab w:val="left" w:pos="0"/>
        </w:tabs>
        <w:ind w:right="1080"/>
        <w:jc w:val="both"/>
        <w:rPr>
          <w:szCs w:val="22"/>
        </w:rPr>
      </w:pPr>
      <w:r w:rsidRPr="004C20E4">
        <w:rPr>
          <w:szCs w:val="22"/>
        </w:rPr>
        <w:t>the income eligibility guidelines as issued by the United States Department of Agriculture:</w:t>
      </w:r>
    </w:p>
    <w:p w14:paraId="3A44F5C9" w14:textId="77777777" w:rsidR="00CA20C6" w:rsidRPr="004C20E4" w:rsidRDefault="00CA20C6" w:rsidP="00ED7462">
      <w:pPr>
        <w:pStyle w:val="ListParagraph"/>
        <w:numPr>
          <w:ilvl w:val="0"/>
          <w:numId w:val="38"/>
        </w:numPr>
        <w:tabs>
          <w:tab w:val="left" w:pos="0"/>
        </w:tabs>
        <w:ind w:right="1080"/>
        <w:jc w:val="both"/>
        <w:rPr>
          <w:szCs w:val="22"/>
        </w:rPr>
      </w:pPr>
      <w:r w:rsidRPr="004C20E4">
        <w:rPr>
          <w:szCs w:val="22"/>
        </w:rPr>
        <w:t>prototype public release;</w:t>
      </w:r>
    </w:p>
    <w:p w14:paraId="0295F6A4" w14:textId="77777777" w:rsidR="00CA20C6" w:rsidRPr="004C20E4" w:rsidRDefault="00CA20C6" w:rsidP="00ED7462">
      <w:pPr>
        <w:pStyle w:val="ListParagraph"/>
        <w:numPr>
          <w:ilvl w:val="0"/>
          <w:numId w:val="38"/>
        </w:numPr>
        <w:tabs>
          <w:tab w:val="left" w:pos="0"/>
        </w:tabs>
        <w:ind w:right="1080"/>
        <w:jc w:val="both"/>
        <w:rPr>
          <w:szCs w:val="22"/>
        </w:rPr>
      </w:pPr>
      <w:r w:rsidRPr="004C20E4">
        <w:rPr>
          <w:szCs w:val="22"/>
        </w:rPr>
        <w:t xml:space="preserve">free and </w:t>
      </w:r>
      <w:proofErr w:type="gramStart"/>
      <w:r w:rsidRPr="004C20E4">
        <w:rPr>
          <w:szCs w:val="22"/>
        </w:rPr>
        <w:t>reduced price</w:t>
      </w:r>
      <w:proofErr w:type="gramEnd"/>
      <w:r w:rsidRPr="004C20E4">
        <w:rPr>
          <w:szCs w:val="22"/>
        </w:rPr>
        <w:t xml:space="preserve"> meal applications and instructions in English and Spanish;</w:t>
      </w:r>
    </w:p>
    <w:p w14:paraId="4E23A427" w14:textId="77777777" w:rsidR="00CA20C6" w:rsidRPr="004C20E4" w:rsidRDefault="00CA20C6" w:rsidP="00ED7462">
      <w:pPr>
        <w:pStyle w:val="ListParagraph"/>
        <w:numPr>
          <w:ilvl w:val="0"/>
          <w:numId w:val="38"/>
        </w:numPr>
        <w:tabs>
          <w:tab w:val="left" w:pos="0"/>
        </w:tabs>
        <w:ind w:right="1080"/>
        <w:jc w:val="both"/>
        <w:rPr>
          <w:szCs w:val="22"/>
        </w:rPr>
      </w:pPr>
      <w:r w:rsidRPr="004C20E4">
        <w:rPr>
          <w:szCs w:val="22"/>
        </w:rPr>
        <w:t xml:space="preserve">prototype parent letters regarding school meals, food substitutions for children with </w:t>
      </w:r>
      <w:r w:rsidR="002E5EA7" w:rsidRPr="004C20E4">
        <w:rPr>
          <w:szCs w:val="22"/>
        </w:rPr>
        <w:t>disabilities, and</w:t>
      </w:r>
      <w:r w:rsidRPr="004C20E4">
        <w:rPr>
          <w:szCs w:val="22"/>
        </w:rPr>
        <w:t xml:space="preserve"> disclosure.</w:t>
      </w:r>
    </w:p>
    <w:p w14:paraId="485D5D50" w14:textId="77777777" w:rsidR="00D0230B" w:rsidRPr="004C20E4" w:rsidRDefault="00D0230B" w:rsidP="00F75C1D">
      <w:pPr>
        <w:tabs>
          <w:tab w:val="left" w:pos="-1440"/>
        </w:tabs>
        <w:ind w:right="1080"/>
        <w:jc w:val="both"/>
        <w:rPr>
          <w:rFonts w:ascii="Arial Narrow" w:hAnsi="Arial Narrow"/>
          <w:sz w:val="22"/>
          <w:szCs w:val="22"/>
        </w:rPr>
      </w:pPr>
    </w:p>
    <w:p w14:paraId="40D19B2E" w14:textId="77777777" w:rsidR="00432392" w:rsidRPr="004C20E4" w:rsidRDefault="005F3A6D" w:rsidP="00F75C1D">
      <w:pPr>
        <w:tabs>
          <w:tab w:val="left" w:pos="-1440"/>
        </w:tabs>
        <w:ind w:right="1080"/>
        <w:jc w:val="both"/>
        <w:rPr>
          <w:rFonts w:ascii="Arial Narrow" w:hAnsi="Arial Narrow"/>
          <w:sz w:val="22"/>
          <w:szCs w:val="22"/>
        </w:rPr>
      </w:pPr>
      <w:r w:rsidRPr="004C20E4">
        <w:rPr>
          <w:rFonts w:ascii="Arial Narrow" w:hAnsi="Arial Narrow"/>
          <w:sz w:val="22"/>
          <w:szCs w:val="22"/>
        </w:rPr>
        <w:t xml:space="preserve">SFAs must have </w:t>
      </w:r>
      <w:r w:rsidR="00432392" w:rsidRPr="004C20E4">
        <w:rPr>
          <w:rFonts w:ascii="Arial Narrow" w:hAnsi="Arial Narrow"/>
          <w:sz w:val="22"/>
          <w:szCs w:val="22"/>
        </w:rPr>
        <w:t xml:space="preserve">new certification documentation </w:t>
      </w:r>
      <w:r w:rsidRPr="004C20E4">
        <w:rPr>
          <w:rFonts w:ascii="Arial Narrow" w:hAnsi="Arial Narrow"/>
          <w:sz w:val="22"/>
          <w:szCs w:val="22"/>
        </w:rPr>
        <w:t>on file within the first 30 operating days of the school year. This applies to all schools, even those whose school year begins in July. Carryover of previous year’s eligibility from direct certification, categorical eligible and income applications is for up to 30 operating days of the new school year.</w:t>
      </w:r>
    </w:p>
    <w:p w14:paraId="443B1ABD" w14:textId="77777777" w:rsidR="00432392" w:rsidRPr="004C20E4" w:rsidRDefault="00432392" w:rsidP="00F75C1D">
      <w:pPr>
        <w:tabs>
          <w:tab w:val="left" w:pos="-1440"/>
        </w:tabs>
        <w:ind w:right="1080"/>
        <w:jc w:val="both"/>
        <w:rPr>
          <w:rFonts w:ascii="Arial Narrow" w:hAnsi="Arial Narrow"/>
          <w:sz w:val="22"/>
          <w:szCs w:val="22"/>
        </w:rPr>
      </w:pPr>
    </w:p>
    <w:p w14:paraId="2A7D9523" w14:textId="77777777" w:rsidR="004F7C14" w:rsidRPr="004C20E4" w:rsidRDefault="005F3A6D" w:rsidP="00F75C1D">
      <w:pPr>
        <w:tabs>
          <w:tab w:val="left" w:pos="-1440"/>
        </w:tabs>
        <w:ind w:right="1080"/>
        <w:jc w:val="both"/>
        <w:rPr>
          <w:rFonts w:ascii="Arial Narrow" w:hAnsi="Arial Narrow"/>
          <w:sz w:val="22"/>
          <w:szCs w:val="22"/>
        </w:rPr>
      </w:pPr>
      <w:r w:rsidRPr="004C20E4">
        <w:rPr>
          <w:rFonts w:ascii="Arial Narrow" w:hAnsi="Arial Narrow"/>
          <w:sz w:val="22"/>
          <w:szCs w:val="22"/>
        </w:rPr>
        <w:lastRenderedPageBreak/>
        <w:t xml:space="preserve">We recommend you immediately conduct </w:t>
      </w:r>
      <w:r w:rsidR="00432392" w:rsidRPr="004C20E4">
        <w:rPr>
          <w:rFonts w:ascii="Arial Narrow" w:hAnsi="Arial Narrow"/>
          <w:sz w:val="22"/>
          <w:szCs w:val="22"/>
        </w:rPr>
        <w:t xml:space="preserve">the </w:t>
      </w:r>
      <w:r w:rsidRPr="004C20E4">
        <w:rPr>
          <w:rFonts w:ascii="Arial Narrow" w:hAnsi="Arial Narrow"/>
          <w:sz w:val="22"/>
          <w:szCs w:val="22"/>
        </w:rPr>
        <w:t>D</w:t>
      </w:r>
      <w:r w:rsidR="00432392" w:rsidRPr="004C20E4">
        <w:rPr>
          <w:rFonts w:ascii="Arial Narrow" w:hAnsi="Arial Narrow"/>
          <w:sz w:val="22"/>
          <w:szCs w:val="22"/>
        </w:rPr>
        <w:t xml:space="preserve">irect </w:t>
      </w:r>
      <w:r w:rsidRPr="004C20E4">
        <w:rPr>
          <w:rFonts w:ascii="Arial Narrow" w:hAnsi="Arial Narrow"/>
          <w:sz w:val="22"/>
          <w:szCs w:val="22"/>
        </w:rPr>
        <w:t>C</w:t>
      </w:r>
      <w:r w:rsidR="00432392" w:rsidRPr="004C20E4">
        <w:rPr>
          <w:rFonts w:ascii="Arial Narrow" w:hAnsi="Arial Narrow"/>
          <w:sz w:val="22"/>
          <w:szCs w:val="22"/>
        </w:rPr>
        <w:t xml:space="preserve">ertification </w:t>
      </w:r>
      <w:r w:rsidRPr="004C20E4">
        <w:rPr>
          <w:rFonts w:ascii="Arial Narrow" w:hAnsi="Arial Narrow"/>
          <w:sz w:val="22"/>
          <w:szCs w:val="22"/>
        </w:rPr>
        <w:t>M</w:t>
      </w:r>
      <w:r w:rsidR="00432392" w:rsidRPr="004C20E4">
        <w:rPr>
          <w:rFonts w:ascii="Arial Narrow" w:hAnsi="Arial Narrow"/>
          <w:sz w:val="22"/>
          <w:szCs w:val="22"/>
        </w:rPr>
        <w:t xml:space="preserve">atching </w:t>
      </w:r>
      <w:r w:rsidRPr="004C20E4">
        <w:rPr>
          <w:rFonts w:ascii="Arial Narrow" w:hAnsi="Arial Narrow"/>
          <w:sz w:val="22"/>
          <w:szCs w:val="22"/>
        </w:rPr>
        <w:t>P</w:t>
      </w:r>
      <w:r w:rsidR="00432392" w:rsidRPr="004C20E4">
        <w:rPr>
          <w:rFonts w:ascii="Arial Narrow" w:hAnsi="Arial Narrow"/>
          <w:sz w:val="22"/>
          <w:szCs w:val="22"/>
        </w:rPr>
        <w:t>rocess (DCMP)</w:t>
      </w:r>
      <w:r w:rsidRPr="004C20E4">
        <w:rPr>
          <w:rFonts w:ascii="Arial Narrow" w:hAnsi="Arial Narrow"/>
          <w:sz w:val="22"/>
          <w:szCs w:val="22"/>
        </w:rPr>
        <w:t xml:space="preserve">, then begin contacting families as soon as possible to obtain current eligibility data to ensure access to all children who qualify.  This would also assist you in your efforts to provide information on </w:t>
      </w:r>
      <w:r w:rsidR="004B712D" w:rsidRPr="004C20E4">
        <w:rPr>
          <w:rFonts w:ascii="Arial Narrow" w:hAnsi="Arial Narrow"/>
          <w:sz w:val="22"/>
          <w:szCs w:val="22"/>
        </w:rPr>
        <w:t xml:space="preserve">free and </w:t>
      </w:r>
      <w:proofErr w:type="gramStart"/>
      <w:r w:rsidR="004B712D" w:rsidRPr="004C20E4">
        <w:rPr>
          <w:rFonts w:ascii="Arial Narrow" w:hAnsi="Arial Narrow"/>
          <w:sz w:val="22"/>
          <w:szCs w:val="22"/>
        </w:rPr>
        <w:t>reduced price</w:t>
      </w:r>
      <w:proofErr w:type="gramEnd"/>
      <w:r w:rsidR="004B712D" w:rsidRPr="004C20E4">
        <w:rPr>
          <w:rFonts w:ascii="Arial Narrow" w:hAnsi="Arial Narrow"/>
          <w:sz w:val="22"/>
          <w:szCs w:val="22"/>
        </w:rPr>
        <w:t xml:space="preserve"> eligible students</w:t>
      </w:r>
      <w:r w:rsidRPr="004C20E4">
        <w:rPr>
          <w:rFonts w:ascii="Arial Narrow" w:hAnsi="Arial Narrow"/>
          <w:sz w:val="22"/>
          <w:szCs w:val="22"/>
        </w:rPr>
        <w:t xml:space="preserve"> on the Basic Educational Data System (BEDS) report in early October. As you are probably aware, BEDS data is used for a variety of funding formulas that will affect your school and community.  </w:t>
      </w:r>
    </w:p>
    <w:p w14:paraId="5998CB0A" w14:textId="77777777" w:rsidR="004B712D" w:rsidRPr="00B97F83" w:rsidRDefault="00CA79EA" w:rsidP="00B97F83">
      <w:pPr>
        <w:pStyle w:val="Heading1"/>
        <w:rPr>
          <w:u w:val="single"/>
        </w:rPr>
      </w:pPr>
      <w:r w:rsidRPr="00B97F83">
        <w:rPr>
          <w:u w:val="single"/>
        </w:rPr>
        <w:t>Record Retention:</w:t>
      </w:r>
    </w:p>
    <w:p w14:paraId="55B22AC1" w14:textId="77777777" w:rsidR="004B712D" w:rsidRPr="004C20E4" w:rsidRDefault="004B712D" w:rsidP="00F75C1D">
      <w:pPr>
        <w:tabs>
          <w:tab w:val="left" w:pos="-1440"/>
        </w:tabs>
        <w:ind w:right="1080"/>
        <w:jc w:val="both"/>
        <w:rPr>
          <w:rFonts w:ascii="Arial Narrow" w:hAnsi="Arial Narrow"/>
          <w:sz w:val="22"/>
          <w:szCs w:val="22"/>
        </w:rPr>
      </w:pPr>
    </w:p>
    <w:p w14:paraId="2F1F0C13" w14:textId="076D7767" w:rsidR="00CA79EA" w:rsidRPr="004C20E4" w:rsidRDefault="00CA79EA" w:rsidP="00F75C1D">
      <w:pPr>
        <w:tabs>
          <w:tab w:val="left" w:pos="-1440"/>
        </w:tabs>
        <w:ind w:right="1080"/>
        <w:jc w:val="both"/>
        <w:rPr>
          <w:rFonts w:ascii="Arial Narrow" w:hAnsi="Arial Narrow"/>
          <w:sz w:val="22"/>
          <w:szCs w:val="22"/>
        </w:rPr>
      </w:pPr>
      <w:r w:rsidRPr="004C20E4">
        <w:rPr>
          <w:rFonts w:ascii="Arial Narrow" w:hAnsi="Arial Narrow"/>
          <w:sz w:val="22"/>
          <w:szCs w:val="22"/>
        </w:rPr>
        <w:t>All eligibility determinations, including D</w:t>
      </w:r>
      <w:r w:rsidR="002E5EA7" w:rsidRPr="004C20E4">
        <w:rPr>
          <w:rFonts w:ascii="Arial Narrow" w:hAnsi="Arial Narrow"/>
          <w:sz w:val="22"/>
          <w:szCs w:val="22"/>
        </w:rPr>
        <w:t xml:space="preserve">irect </w:t>
      </w:r>
      <w:r w:rsidRPr="004C20E4">
        <w:rPr>
          <w:rFonts w:ascii="Arial Narrow" w:hAnsi="Arial Narrow"/>
          <w:sz w:val="22"/>
          <w:szCs w:val="22"/>
        </w:rPr>
        <w:t>C</w:t>
      </w:r>
      <w:r w:rsidR="002E5EA7" w:rsidRPr="004C20E4">
        <w:rPr>
          <w:rFonts w:ascii="Arial Narrow" w:hAnsi="Arial Narrow"/>
          <w:sz w:val="22"/>
          <w:szCs w:val="22"/>
        </w:rPr>
        <w:t xml:space="preserve">ertification </w:t>
      </w:r>
      <w:r w:rsidRPr="004C20E4">
        <w:rPr>
          <w:rFonts w:ascii="Arial Narrow" w:hAnsi="Arial Narrow"/>
          <w:sz w:val="22"/>
          <w:szCs w:val="22"/>
        </w:rPr>
        <w:t>M</w:t>
      </w:r>
      <w:r w:rsidR="002E5EA7" w:rsidRPr="004C20E4">
        <w:rPr>
          <w:rFonts w:ascii="Arial Narrow" w:hAnsi="Arial Narrow"/>
          <w:sz w:val="22"/>
          <w:szCs w:val="22"/>
        </w:rPr>
        <w:t xml:space="preserve">atching </w:t>
      </w:r>
      <w:r w:rsidRPr="004C20E4">
        <w:rPr>
          <w:rFonts w:ascii="Arial Narrow" w:hAnsi="Arial Narrow"/>
          <w:sz w:val="22"/>
          <w:szCs w:val="22"/>
        </w:rPr>
        <w:t>P</w:t>
      </w:r>
      <w:r w:rsidR="002E5EA7" w:rsidRPr="004C20E4">
        <w:rPr>
          <w:rFonts w:ascii="Arial Narrow" w:hAnsi="Arial Narrow"/>
          <w:sz w:val="22"/>
          <w:szCs w:val="22"/>
        </w:rPr>
        <w:t>rocess (DCMP)</w:t>
      </w:r>
      <w:r w:rsidRPr="004C20E4">
        <w:rPr>
          <w:rFonts w:ascii="Arial Narrow" w:hAnsi="Arial Narrow"/>
          <w:sz w:val="22"/>
          <w:szCs w:val="22"/>
        </w:rPr>
        <w:t xml:space="preserve"> lists, </w:t>
      </w:r>
      <w:r w:rsidR="00E0428A" w:rsidRPr="004C20E4">
        <w:rPr>
          <w:rFonts w:ascii="Arial Narrow" w:hAnsi="Arial Narrow"/>
          <w:sz w:val="22"/>
          <w:szCs w:val="22"/>
        </w:rPr>
        <w:t xml:space="preserve">migrant/homeless lists, </w:t>
      </w:r>
      <w:r w:rsidR="002E5EA7" w:rsidRPr="004C20E4">
        <w:rPr>
          <w:rFonts w:ascii="Arial Narrow" w:hAnsi="Arial Narrow"/>
          <w:sz w:val="22"/>
          <w:szCs w:val="22"/>
        </w:rPr>
        <w:t xml:space="preserve">Supplemental Nutrition Assistance Program (SNAP) </w:t>
      </w:r>
      <w:r w:rsidRPr="004C20E4">
        <w:rPr>
          <w:rFonts w:ascii="Arial Narrow" w:hAnsi="Arial Narrow"/>
          <w:sz w:val="22"/>
          <w:szCs w:val="22"/>
        </w:rPr>
        <w:t xml:space="preserve">and </w:t>
      </w:r>
      <w:r w:rsidR="002E5EA7" w:rsidRPr="004C20E4">
        <w:rPr>
          <w:rFonts w:ascii="Arial Narrow" w:hAnsi="Arial Narrow"/>
          <w:sz w:val="22"/>
          <w:szCs w:val="22"/>
        </w:rPr>
        <w:t xml:space="preserve">household </w:t>
      </w:r>
      <w:r w:rsidRPr="004C20E4">
        <w:rPr>
          <w:rFonts w:ascii="Arial Narrow" w:hAnsi="Arial Narrow"/>
          <w:sz w:val="22"/>
          <w:szCs w:val="22"/>
        </w:rPr>
        <w:t>applications, must be retained for thr</w:t>
      </w:r>
      <w:r w:rsidR="00556190" w:rsidRPr="004C20E4">
        <w:rPr>
          <w:rFonts w:ascii="Arial Narrow" w:hAnsi="Arial Narrow"/>
          <w:sz w:val="22"/>
          <w:szCs w:val="22"/>
        </w:rPr>
        <w:t>ee years plus the current year.</w:t>
      </w:r>
      <w:r w:rsidR="009374C9" w:rsidRPr="004C20E4">
        <w:rPr>
          <w:rFonts w:ascii="Arial Narrow" w:hAnsi="Arial Narrow"/>
          <w:sz w:val="22"/>
          <w:szCs w:val="22"/>
        </w:rPr>
        <w:t xml:space="preserve"> </w:t>
      </w:r>
      <w:r w:rsidRPr="004C20E4">
        <w:rPr>
          <w:rFonts w:ascii="Arial Narrow" w:hAnsi="Arial Narrow"/>
          <w:sz w:val="22"/>
          <w:szCs w:val="22"/>
        </w:rPr>
        <w:t xml:space="preserve">If this documentation is lost, misplaced, damaged, etc., the SFA could lose reimbursement for free and </w:t>
      </w:r>
      <w:proofErr w:type="gramStart"/>
      <w:r w:rsidRPr="004C20E4">
        <w:rPr>
          <w:rFonts w:ascii="Arial Narrow" w:hAnsi="Arial Narrow"/>
          <w:sz w:val="22"/>
          <w:szCs w:val="22"/>
        </w:rPr>
        <w:t>reduced price</w:t>
      </w:r>
      <w:proofErr w:type="gramEnd"/>
      <w:r w:rsidRPr="004C20E4">
        <w:rPr>
          <w:rFonts w:ascii="Arial Narrow" w:hAnsi="Arial Narrow"/>
          <w:sz w:val="22"/>
          <w:szCs w:val="22"/>
        </w:rPr>
        <w:t xml:space="preserve"> meals.</w:t>
      </w:r>
      <w:r w:rsidR="002935CF" w:rsidRPr="004C20E4">
        <w:rPr>
          <w:rFonts w:ascii="Arial Narrow" w:hAnsi="Arial Narrow"/>
          <w:sz w:val="22"/>
          <w:szCs w:val="22"/>
        </w:rPr>
        <w:t xml:space="preserve"> In addition, </w:t>
      </w:r>
      <w:r w:rsidR="002935CF" w:rsidRPr="004C20E4">
        <w:rPr>
          <w:rFonts w:ascii="Arial Narrow" w:hAnsi="Arial Narrow"/>
          <w:b/>
          <w:sz w:val="22"/>
          <w:szCs w:val="22"/>
        </w:rPr>
        <w:t>all</w:t>
      </w:r>
      <w:r w:rsidR="002935CF" w:rsidRPr="004C20E4">
        <w:rPr>
          <w:rFonts w:ascii="Arial Narrow" w:hAnsi="Arial Narrow"/>
          <w:sz w:val="22"/>
          <w:szCs w:val="22"/>
        </w:rPr>
        <w:t xml:space="preserve"> SFA records and Program documentation must be kept on file for a period of 3 years after submission of the final claim for reimbursement for the fiscal year to which they pertain.  However, if audit findings have not been resolved the records shall be retained beyond the </w:t>
      </w:r>
      <w:proofErr w:type="gramStart"/>
      <w:r w:rsidR="002935CF" w:rsidRPr="004C20E4">
        <w:rPr>
          <w:rFonts w:ascii="Arial Narrow" w:hAnsi="Arial Narrow"/>
          <w:sz w:val="22"/>
          <w:szCs w:val="22"/>
        </w:rPr>
        <w:t>3 year</w:t>
      </w:r>
      <w:proofErr w:type="gramEnd"/>
      <w:r w:rsidR="002935CF" w:rsidRPr="004C20E4">
        <w:rPr>
          <w:rFonts w:ascii="Arial Narrow" w:hAnsi="Arial Narrow"/>
          <w:sz w:val="22"/>
          <w:szCs w:val="22"/>
        </w:rPr>
        <w:t xml:space="preserve"> period as long as required for resolution of the issues raised by the audit.  Please be advised that these records must be readily retrievable or immediately available upon request.</w:t>
      </w:r>
    </w:p>
    <w:p w14:paraId="223DAF71" w14:textId="77777777" w:rsidR="004B712D" w:rsidRPr="00B97F83" w:rsidRDefault="00153BAD" w:rsidP="00B97F83">
      <w:pPr>
        <w:pStyle w:val="Heading1"/>
        <w:rPr>
          <w:u w:val="single"/>
        </w:rPr>
      </w:pPr>
      <w:r w:rsidRPr="00B97F83">
        <w:rPr>
          <w:u w:val="single"/>
        </w:rPr>
        <w:t>Policy Statement</w:t>
      </w:r>
      <w:r w:rsidR="004B712D" w:rsidRPr="00B97F83">
        <w:rPr>
          <w:u w:val="single"/>
        </w:rPr>
        <w:t xml:space="preserve">: </w:t>
      </w:r>
    </w:p>
    <w:p w14:paraId="33803E85" w14:textId="77777777" w:rsidR="004B712D" w:rsidRDefault="004B712D" w:rsidP="00F75C1D">
      <w:pPr>
        <w:tabs>
          <w:tab w:val="left" w:pos="-1440"/>
        </w:tabs>
        <w:ind w:right="1080"/>
        <w:jc w:val="both"/>
        <w:rPr>
          <w:rFonts w:ascii="Arial Narrow" w:hAnsi="Arial Narrow"/>
          <w:b/>
          <w:szCs w:val="22"/>
        </w:rPr>
      </w:pPr>
    </w:p>
    <w:p w14:paraId="59EB3E32" w14:textId="18356210" w:rsidR="00153BAD" w:rsidRDefault="004B712D" w:rsidP="004B712D">
      <w:pPr>
        <w:tabs>
          <w:tab w:val="left" w:pos="-1440"/>
        </w:tabs>
        <w:ind w:right="1080"/>
        <w:jc w:val="both"/>
        <w:rPr>
          <w:rFonts w:ascii="Arial Narrow" w:hAnsi="Arial Narrow"/>
          <w:b/>
          <w:sz w:val="22"/>
          <w:szCs w:val="22"/>
        </w:rPr>
      </w:pPr>
      <w:r w:rsidRPr="00A85FD4">
        <w:rPr>
          <w:rFonts w:ascii="Arial Narrow" w:hAnsi="Arial Narrow"/>
          <w:sz w:val="22"/>
          <w:szCs w:val="22"/>
        </w:rPr>
        <w:t>The P</w:t>
      </w:r>
      <w:r w:rsidR="00D0230B" w:rsidRPr="00A85FD4">
        <w:rPr>
          <w:rFonts w:ascii="Arial Narrow" w:hAnsi="Arial Narrow"/>
          <w:sz w:val="22"/>
          <w:szCs w:val="22"/>
        </w:rPr>
        <w:t xml:space="preserve">olicy </w:t>
      </w:r>
      <w:r w:rsidRPr="00A85FD4">
        <w:rPr>
          <w:rFonts w:ascii="Arial Narrow" w:hAnsi="Arial Narrow"/>
          <w:sz w:val="22"/>
          <w:szCs w:val="22"/>
        </w:rPr>
        <w:t>S</w:t>
      </w:r>
      <w:r w:rsidR="00D0230B" w:rsidRPr="00A85FD4">
        <w:rPr>
          <w:rFonts w:ascii="Arial Narrow" w:hAnsi="Arial Narrow"/>
          <w:sz w:val="22"/>
          <w:szCs w:val="22"/>
        </w:rPr>
        <w:t xml:space="preserve">tatement </w:t>
      </w:r>
      <w:r w:rsidR="00153BAD" w:rsidRPr="00A85FD4">
        <w:rPr>
          <w:rFonts w:ascii="Arial Narrow" w:hAnsi="Arial Narrow"/>
          <w:sz w:val="22"/>
          <w:szCs w:val="22"/>
        </w:rPr>
        <w:t>sets forth the conditions that must be followed for the SFA to maintain participation in the Breakfast, Lunch, or Special Milk Programs and must be</w:t>
      </w:r>
      <w:r w:rsidRPr="00A85FD4">
        <w:rPr>
          <w:rFonts w:ascii="Arial Narrow" w:hAnsi="Arial Narrow"/>
          <w:sz w:val="22"/>
          <w:szCs w:val="22"/>
        </w:rPr>
        <w:t xml:space="preserve"> officially adopted each year. </w:t>
      </w:r>
      <w:r w:rsidR="00153BAD" w:rsidRPr="00426BBB">
        <w:rPr>
          <w:rFonts w:ascii="Arial Narrow" w:hAnsi="Arial Narrow"/>
          <w:b/>
          <w:sz w:val="22"/>
          <w:szCs w:val="22"/>
        </w:rPr>
        <w:t xml:space="preserve">Completion </w:t>
      </w:r>
      <w:r w:rsidR="009374C9" w:rsidRPr="00426BBB">
        <w:rPr>
          <w:rFonts w:ascii="Arial Narrow" w:hAnsi="Arial Narrow"/>
          <w:b/>
          <w:sz w:val="22"/>
          <w:szCs w:val="22"/>
        </w:rPr>
        <w:t>of</w:t>
      </w:r>
      <w:r w:rsidR="00153BAD" w:rsidRPr="00426BBB">
        <w:rPr>
          <w:rFonts w:ascii="Arial Narrow" w:hAnsi="Arial Narrow"/>
          <w:b/>
          <w:sz w:val="22"/>
          <w:szCs w:val="22"/>
        </w:rPr>
        <w:t xml:space="preserve"> the Certification of Acceptance (Attachments III or IV) acknowledges the SFA's adoption of this </w:t>
      </w:r>
      <w:r w:rsidRPr="00426BBB">
        <w:rPr>
          <w:rFonts w:ascii="Arial Narrow" w:hAnsi="Arial Narrow"/>
          <w:b/>
          <w:sz w:val="22"/>
          <w:szCs w:val="22"/>
        </w:rPr>
        <w:t>P</w:t>
      </w:r>
      <w:r w:rsidR="00153BAD" w:rsidRPr="00426BBB">
        <w:rPr>
          <w:rFonts w:ascii="Arial Narrow" w:hAnsi="Arial Narrow"/>
          <w:b/>
          <w:sz w:val="22"/>
          <w:szCs w:val="22"/>
        </w:rPr>
        <w:t xml:space="preserve">olicy </w:t>
      </w:r>
      <w:r w:rsidRPr="00426BBB">
        <w:rPr>
          <w:rFonts w:ascii="Arial Narrow" w:hAnsi="Arial Narrow"/>
          <w:b/>
          <w:sz w:val="22"/>
          <w:szCs w:val="22"/>
        </w:rPr>
        <w:t>S</w:t>
      </w:r>
      <w:r w:rsidR="00153BAD" w:rsidRPr="00426BBB">
        <w:rPr>
          <w:rFonts w:ascii="Arial Narrow" w:hAnsi="Arial Narrow"/>
          <w:b/>
          <w:sz w:val="22"/>
          <w:szCs w:val="22"/>
        </w:rPr>
        <w:t>tatement.</w:t>
      </w:r>
      <w:r w:rsidR="009374C9">
        <w:rPr>
          <w:rFonts w:ascii="Arial Narrow" w:hAnsi="Arial Narrow"/>
          <w:sz w:val="22"/>
          <w:szCs w:val="22"/>
        </w:rPr>
        <w:t xml:space="preserve"> </w:t>
      </w:r>
      <w:r w:rsidR="00F05E3D" w:rsidRPr="00A85FD4">
        <w:rPr>
          <w:rFonts w:ascii="Arial Narrow" w:hAnsi="Arial Narrow"/>
          <w:sz w:val="22"/>
          <w:szCs w:val="22"/>
        </w:rPr>
        <w:t>The SFA must keep this signed Policy Statement on file with all Child Nutrition Program documents.</w:t>
      </w:r>
      <w:r w:rsidRPr="00A85FD4">
        <w:rPr>
          <w:rFonts w:ascii="Arial Narrow" w:hAnsi="Arial Narrow"/>
          <w:b/>
          <w:szCs w:val="22"/>
        </w:rPr>
        <w:t xml:space="preserve"> </w:t>
      </w:r>
      <w:r w:rsidR="00D0230B" w:rsidRPr="00A85FD4">
        <w:rPr>
          <w:rFonts w:ascii="Arial Narrow" w:hAnsi="Arial Narrow"/>
          <w:b/>
          <w:sz w:val="22"/>
          <w:szCs w:val="22"/>
        </w:rPr>
        <w:t xml:space="preserve">The </w:t>
      </w:r>
      <w:r w:rsidRPr="00A85FD4">
        <w:rPr>
          <w:rFonts w:ascii="Arial Narrow" w:hAnsi="Arial Narrow"/>
          <w:b/>
          <w:sz w:val="22"/>
          <w:szCs w:val="22"/>
        </w:rPr>
        <w:t>Policy S</w:t>
      </w:r>
      <w:r w:rsidR="00D0230B" w:rsidRPr="00A85FD4">
        <w:rPr>
          <w:rFonts w:ascii="Arial Narrow" w:hAnsi="Arial Narrow"/>
          <w:b/>
          <w:sz w:val="22"/>
          <w:szCs w:val="22"/>
        </w:rPr>
        <w:t xml:space="preserve">tatement can be found </w:t>
      </w:r>
      <w:r w:rsidR="00924FFA">
        <w:rPr>
          <w:rFonts w:ascii="Arial Narrow" w:hAnsi="Arial Narrow"/>
          <w:b/>
          <w:sz w:val="22"/>
          <w:szCs w:val="22"/>
        </w:rPr>
        <w:t>in</w:t>
      </w:r>
      <w:r w:rsidR="00D0230B" w:rsidRPr="00A85FD4">
        <w:rPr>
          <w:rFonts w:ascii="Arial Narrow" w:hAnsi="Arial Narrow"/>
          <w:b/>
          <w:sz w:val="22"/>
          <w:szCs w:val="22"/>
        </w:rPr>
        <w:t xml:space="preserve"> this booklet</w:t>
      </w:r>
      <w:r w:rsidR="00905177">
        <w:rPr>
          <w:rFonts w:ascii="Arial Narrow" w:hAnsi="Arial Narrow"/>
          <w:b/>
          <w:sz w:val="22"/>
          <w:szCs w:val="22"/>
        </w:rPr>
        <w:t xml:space="preserve">. </w:t>
      </w:r>
      <w:r w:rsidR="003E0F7C" w:rsidRPr="003E0F7C">
        <w:rPr>
          <w:rFonts w:ascii="Arial Narrow" w:hAnsi="Arial Narrow"/>
          <w:b/>
          <w:sz w:val="22"/>
          <w:szCs w:val="22"/>
          <w:highlight w:val="yellow"/>
        </w:rPr>
        <w:t xml:space="preserve">During the 2020-2021 School Year, </w:t>
      </w:r>
      <w:r w:rsidR="00905177" w:rsidRPr="003E0F7C">
        <w:rPr>
          <w:rFonts w:ascii="Arial Narrow" w:hAnsi="Arial Narrow"/>
          <w:b/>
          <w:sz w:val="22"/>
          <w:szCs w:val="22"/>
          <w:highlight w:val="yellow"/>
        </w:rPr>
        <w:t>SED will be reaching out to SFA’s to collect the policy statement components. More information regarding this will be provided in separate communication.</w:t>
      </w:r>
    </w:p>
    <w:p w14:paraId="633E65B6" w14:textId="77777777" w:rsidR="00E94A67" w:rsidRPr="00A85FD4" w:rsidRDefault="00E94A67" w:rsidP="004B712D">
      <w:pPr>
        <w:tabs>
          <w:tab w:val="left" w:pos="-1440"/>
        </w:tabs>
        <w:ind w:right="1080"/>
        <w:jc w:val="both"/>
        <w:rPr>
          <w:rFonts w:ascii="Arial Narrow" w:hAnsi="Arial Narrow"/>
          <w:b/>
          <w:szCs w:val="22"/>
        </w:rPr>
      </w:pPr>
    </w:p>
    <w:p w14:paraId="7F8A5791" w14:textId="77777777" w:rsidR="00D0230B" w:rsidRPr="00B97F83" w:rsidRDefault="00D0230B" w:rsidP="00B97F83">
      <w:pPr>
        <w:pStyle w:val="Heading1"/>
        <w:rPr>
          <w:u w:val="single"/>
        </w:rPr>
      </w:pPr>
      <w:r w:rsidRPr="00B97F83">
        <w:rPr>
          <w:u w:val="single"/>
        </w:rPr>
        <w:t>Certification of Acceptance:</w:t>
      </w:r>
    </w:p>
    <w:p w14:paraId="794E4730" w14:textId="77777777" w:rsidR="00D0230B" w:rsidRPr="00A85FD4" w:rsidRDefault="00D0230B" w:rsidP="00F75C1D">
      <w:pPr>
        <w:ind w:right="1080"/>
        <w:jc w:val="both"/>
        <w:rPr>
          <w:rFonts w:ascii="Arial Narrow" w:hAnsi="Arial Narrow"/>
          <w:sz w:val="22"/>
          <w:szCs w:val="22"/>
        </w:rPr>
      </w:pPr>
    </w:p>
    <w:p w14:paraId="4B0E03D5" w14:textId="77777777" w:rsidR="00153BAD" w:rsidRPr="00004547" w:rsidRDefault="00D0230B" w:rsidP="00F75C1D">
      <w:pPr>
        <w:ind w:right="1080"/>
        <w:jc w:val="both"/>
        <w:rPr>
          <w:rFonts w:ascii="Arial Narrow" w:hAnsi="Arial Narrow"/>
          <w:b/>
          <w:sz w:val="22"/>
          <w:szCs w:val="22"/>
        </w:rPr>
      </w:pPr>
      <w:r w:rsidRPr="00A85FD4">
        <w:rPr>
          <w:rFonts w:ascii="Arial Narrow" w:hAnsi="Arial Narrow"/>
          <w:sz w:val="22"/>
          <w:szCs w:val="22"/>
        </w:rPr>
        <w:t xml:space="preserve">The Certification of Acceptance form must be completed </w:t>
      </w:r>
      <w:r w:rsidRPr="00B02CE3">
        <w:rPr>
          <w:rFonts w:ascii="Arial Narrow" w:hAnsi="Arial Narrow"/>
          <w:sz w:val="22"/>
          <w:szCs w:val="22"/>
        </w:rPr>
        <w:t>annually (Attachment III or IV) a</w:t>
      </w:r>
      <w:r w:rsidRPr="00A85FD4">
        <w:rPr>
          <w:rFonts w:ascii="Arial Narrow" w:hAnsi="Arial Narrow"/>
          <w:sz w:val="22"/>
          <w:szCs w:val="22"/>
        </w:rPr>
        <w:t xml:space="preserve">nd maintained on file for three years plus the current year. The Certification of Acceptance </w:t>
      </w:r>
      <w:r w:rsidR="004B712D" w:rsidRPr="00A85FD4">
        <w:rPr>
          <w:rFonts w:ascii="Arial Narrow" w:hAnsi="Arial Narrow"/>
          <w:sz w:val="22"/>
          <w:szCs w:val="22"/>
        </w:rPr>
        <w:t>must be completed</w:t>
      </w:r>
      <w:r w:rsidRPr="00A85FD4">
        <w:rPr>
          <w:rFonts w:ascii="Arial Narrow" w:hAnsi="Arial Narrow"/>
          <w:sz w:val="22"/>
          <w:szCs w:val="22"/>
        </w:rPr>
        <w:t xml:space="preserve"> each year on the Child Nutrition Management System (CNMS) as part of the annual renewal process. The Certification of Acceptance requires the SFA to indicate the SFA’s reviewing official, verification official and hearing official. </w:t>
      </w:r>
      <w:r w:rsidR="009374C9">
        <w:rPr>
          <w:rFonts w:ascii="Arial Narrow" w:hAnsi="Arial Narrow"/>
          <w:b/>
          <w:sz w:val="22"/>
          <w:szCs w:val="22"/>
        </w:rPr>
        <w:t>Submission of</w:t>
      </w:r>
      <w:r w:rsidRPr="00004547">
        <w:rPr>
          <w:rFonts w:ascii="Arial Narrow" w:hAnsi="Arial Narrow"/>
          <w:b/>
          <w:sz w:val="22"/>
          <w:szCs w:val="22"/>
        </w:rPr>
        <w:t xml:space="preserve"> the Certification of Acceptance</w:t>
      </w:r>
      <w:r w:rsidR="009374C9">
        <w:rPr>
          <w:rFonts w:ascii="Arial Narrow" w:hAnsi="Arial Narrow"/>
          <w:b/>
          <w:sz w:val="22"/>
          <w:szCs w:val="22"/>
        </w:rPr>
        <w:t xml:space="preserve"> through the annual renewal process</w:t>
      </w:r>
      <w:r w:rsidRPr="00004547">
        <w:rPr>
          <w:rFonts w:ascii="Arial Narrow" w:hAnsi="Arial Narrow"/>
          <w:b/>
          <w:sz w:val="22"/>
          <w:szCs w:val="22"/>
        </w:rPr>
        <w:t xml:space="preserve"> acknowledges the SFA’s adoption of the </w:t>
      </w:r>
      <w:r w:rsidR="004B712D" w:rsidRPr="00004547">
        <w:rPr>
          <w:rFonts w:ascii="Arial Narrow" w:hAnsi="Arial Narrow"/>
          <w:b/>
          <w:sz w:val="22"/>
          <w:szCs w:val="22"/>
        </w:rPr>
        <w:t>P</w:t>
      </w:r>
      <w:r w:rsidRPr="00004547">
        <w:rPr>
          <w:rFonts w:ascii="Arial Narrow" w:hAnsi="Arial Narrow"/>
          <w:b/>
          <w:sz w:val="22"/>
          <w:szCs w:val="22"/>
        </w:rPr>
        <w:t xml:space="preserve">olicy </w:t>
      </w:r>
      <w:r w:rsidR="004B712D" w:rsidRPr="00004547">
        <w:rPr>
          <w:rFonts w:ascii="Arial Narrow" w:hAnsi="Arial Narrow"/>
          <w:b/>
          <w:sz w:val="22"/>
          <w:szCs w:val="22"/>
        </w:rPr>
        <w:t>S</w:t>
      </w:r>
      <w:r w:rsidRPr="00004547">
        <w:rPr>
          <w:rFonts w:ascii="Arial Narrow" w:hAnsi="Arial Narrow"/>
          <w:b/>
          <w:sz w:val="22"/>
          <w:szCs w:val="22"/>
        </w:rPr>
        <w:t xml:space="preserve">tatement. </w:t>
      </w:r>
    </w:p>
    <w:p w14:paraId="241B9304" w14:textId="77777777" w:rsidR="00BE41FF" w:rsidRPr="00B97F83" w:rsidRDefault="00FB0EE3" w:rsidP="00B97F83">
      <w:pPr>
        <w:pStyle w:val="Heading1"/>
        <w:rPr>
          <w:u w:val="single"/>
        </w:rPr>
      </w:pPr>
      <w:r w:rsidRPr="00B97F83">
        <w:rPr>
          <w:u w:val="single"/>
        </w:rPr>
        <w:t>Disclosure:</w:t>
      </w:r>
    </w:p>
    <w:p w14:paraId="50E3C84F" w14:textId="77777777" w:rsidR="00FB0EE3" w:rsidRDefault="00FB0EE3" w:rsidP="00D0230B">
      <w:pPr>
        <w:tabs>
          <w:tab w:val="center" w:pos="4680"/>
        </w:tabs>
        <w:ind w:right="1080"/>
        <w:rPr>
          <w:rFonts w:ascii="Arial Narrow" w:hAnsi="Arial Narrow"/>
          <w:b/>
          <w:szCs w:val="22"/>
        </w:rPr>
      </w:pPr>
    </w:p>
    <w:p w14:paraId="5FF8317F" w14:textId="41709363" w:rsidR="00887790" w:rsidRPr="000228FF" w:rsidRDefault="00BE41FF" w:rsidP="00887790">
      <w:pPr>
        <w:tabs>
          <w:tab w:val="center" w:pos="4680"/>
        </w:tabs>
        <w:ind w:right="1080"/>
        <w:jc w:val="both"/>
        <w:rPr>
          <w:rFonts w:ascii="Arial Narrow" w:hAnsi="Arial Narrow"/>
          <w:sz w:val="22"/>
          <w:szCs w:val="22"/>
        </w:rPr>
      </w:pPr>
      <w:r w:rsidRPr="000228FF">
        <w:rPr>
          <w:rFonts w:ascii="Arial Narrow" w:hAnsi="Arial Narrow"/>
          <w:sz w:val="22"/>
          <w:szCs w:val="22"/>
        </w:rPr>
        <w:t xml:space="preserve">The information provided by families on the free and </w:t>
      </w:r>
      <w:proofErr w:type="gramStart"/>
      <w:r w:rsidRPr="000228FF">
        <w:rPr>
          <w:rFonts w:ascii="Arial Narrow" w:hAnsi="Arial Narrow"/>
          <w:sz w:val="22"/>
          <w:szCs w:val="22"/>
        </w:rPr>
        <w:t>reduced price</w:t>
      </w:r>
      <w:proofErr w:type="gramEnd"/>
      <w:r w:rsidRPr="000228FF">
        <w:rPr>
          <w:rFonts w:ascii="Arial Narrow" w:hAnsi="Arial Narrow"/>
          <w:sz w:val="22"/>
          <w:szCs w:val="22"/>
        </w:rPr>
        <w:t xml:space="preserve"> application </w:t>
      </w:r>
      <w:r w:rsidR="003C421D" w:rsidRPr="000228FF">
        <w:rPr>
          <w:rFonts w:ascii="Arial Narrow" w:hAnsi="Arial Narrow"/>
          <w:sz w:val="22"/>
          <w:szCs w:val="22"/>
        </w:rPr>
        <w:t>should</w:t>
      </w:r>
      <w:r w:rsidRPr="000228FF">
        <w:rPr>
          <w:rFonts w:ascii="Arial Narrow" w:hAnsi="Arial Narrow"/>
          <w:sz w:val="22"/>
          <w:szCs w:val="22"/>
        </w:rPr>
        <w:t xml:space="preserve"> be used only for determining eligibility for meal or milk benefits and verification of eligibility. SFAs that plan to disclose children’s eligibility status for purposes other than determining and verifying free or </w:t>
      </w:r>
      <w:proofErr w:type="gramStart"/>
      <w:r w:rsidRPr="000228FF">
        <w:rPr>
          <w:rFonts w:ascii="Arial Narrow" w:hAnsi="Arial Narrow"/>
          <w:sz w:val="22"/>
          <w:szCs w:val="22"/>
        </w:rPr>
        <w:t>reduced price</w:t>
      </w:r>
      <w:proofErr w:type="gramEnd"/>
      <w:r w:rsidRPr="000228FF">
        <w:rPr>
          <w:rFonts w:ascii="Arial Narrow" w:hAnsi="Arial Narrow"/>
          <w:sz w:val="22"/>
          <w:szCs w:val="22"/>
        </w:rPr>
        <w:t xml:space="preserve"> eligibility must inform households of this potential disclosure. In some cases, the </w:t>
      </w:r>
      <w:r w:rsidR="003C421D" w:rsidRPr="000228FF">
        <w:rPr>
          <w:rFonts w:ascii="Arial Narrow" w:hAnsi="Arial Narrow"/>
          <w:sz w:val="22"/>
          <w:szCs w:val="22"/>
        </w:rPr>
        <w:t>SFA</w:t>
      </w:r>
      <w:r w:rsidRPr="000228FF">
        <w:rPr>
          <w:rFonts w:ascii="Arial Narrow" w:hAnsi="Arial Narrow"/>
          <w:sz w:val="22"/>
          <w:szCs w:val="22"/>
        </w:rPr>
        <w:t xml:space="preserve"> must obtain consent of a parent or guardian prior to the disclosure. </w:t>
      </w:r>
      <w:r w:rsidR="003C421D" w:rsidRPr="000228FF">
        <w:rPr>
          <w:rFonts w:ascii="Arial Narrow" w:hAnsi="Arial Narrow"/>
          <w:sz w:val="22"/>
          <w:szCs w:val="22"/>
        </w:rPr>
        <w:t>SFAs should refer to the Disclosure Chart included in this booklet</w:t>
      </w:r>
      <w:r w:rsidR="00727AEC">
        <w:rPr>
          <w:rFonts w:ascii="Arial Narrow" w:hAnsi="Arial Narrow"/>
          <w:sz w:val="22"/>
          <w:szCs w:val="22"/>
        </w:rPr>
        <w:t xml:space="preserve">. </w:t>
      </w:r>
    </w:p>
    <w:p w14:paraId="24384490" w14:textId="77777777" w:rsidR="00887790" w:rsidRDefault="00887790" w:rsidP="000228FF">
      <w:pPr>
        <w:tabs>
          <w:tab w:val="center" w:pos="4680"/>
        </w:tabs>
        <w:ind w:right="1080"/>
        <w:jc w:val="both"/>
        <w:rPr>
          <w:rFonts w:ascii="Arial Narrow" w:hAnsi="Arial Narrow"/>
          <w:sz w:val="22"/>
          <w:szCs w:val="22"/>
        </w:rPr>
      </w:pPr>
    </w:p>
    <w:p w14:paraId="2044615A" w14:textId="3C0471E0" w:rsidR="00727AEC" w:rsidRPr="004C20E4" w:rsidRDefault="00727AEC" w:rsidP="00887790">
      <w:pPr>
        <w:tabs>
          <w:tab w:val="center" w:pos="4680"/>
        </w:tabs>
        <w:ind w:right="1080"/>
        <w:rPr>
          <w:rFonts w:ascii="Arial Narrow" w:hAnsi="Arial Narrow"/>
          <w:sz w:val="22"/>
          <w:szCs w:val="22"/>
        </w:rPr>
      </w:pPr>
      <w:r w:rsidRPr="004C20E4">
        <w:rPr>
          <w:rFonts w:ascii="Arial Narrow" w:hAnsi="Arial Narrow"/>
          <w:sz w:val="22"/>
          <w:szCs w:val="22"/>
        </w:rPr>
        <w:t xml:space="preserve">For more information on the requirements for the disclosure of confidential student eligibility information, see Section 9(b)(6) of the NSLA, 42 U.S.C.1758(b)(6), regulations found at 7 CFR Part 245.6, and also memorandum, SP 16-2016, CACFP 06-2016, SFSP 10-2016: Disclosure Requirements for the Child Nutrition Programs, </w:t>
      </w:r>
      <w:r w:rsidR="009738F4" w:rsidRPr="009738F4">
        <w:rPr>
          <w:rStyle w:val="Hyperlink"/>
          <w:rFonts w:ascii="Arial Narrow" w:hAnsi="Arial Narrow"/>
          <w:sz w:val="22"/>
          <w:szCs w:val="22"/>
        </w:rPr>
        <w:t>https://www.fns.usda.gov/disclosure-requirements-child-nutrition-programs-0</w:t>
      </w:r>
      <w:r w:rsidR="00887790" w:rsidRPr="004C20E4">
        <w:rPr>
          <w:rFonts w:ascii="Arial Narrow" w:hAnsi="Arial Narrow"/>
          <w:sz w:val="22"/>
          <w:szCs w:val="22"/>
        </w:rPr>
        <w:t xml:space="preserve"> </w:t>
      </w:r>
      <w:r w:rsidRPr="004C20E4">
        <w:rPr>
          <w:rFonts w:ascii="Arial Narrow" w:hAnsi="Arial Narrow"/>
          <w:sz w:val="22"/>
          <w:szCs w:val="22"/>
        </w:rPr>
        <w:t xml:space="preserve"> and guidance noted in Section 5 Confidentiality and Disclosure of the 2017 Edition of the Eligibility Manual for School Meals, Determining and Verifying Eligibility, found at </w:t>
      </w:r>
      <w:r w:rsidR="009738F4" w:rsidRPr="009738F4">
        <w:rPr>
          <w:rStyle w:val="Hyperlink"/>
          <w:rFonts w:ascii="Arial Narrow" w:hAnsi="Arial Narrow"/>
          <w:sz w:val="22"/>
          <w:szCs w:val="22"/>
        </w:rPr>
        <w:t>https://www.fns.usda.gov/eligibility-manual-school-meals</w:t>
      </w:r>
      <w:r w:rsidRPr="004C20E4">
        <w:rPr>
          <w:rFonts w:ascii="Arial Narrow" w:hAnsi="Arial Narrow"/>
          <w:sz w:val="22"/>
          <w:szCs w:val="22"/>
        </w:rPr>
        <w:t>.</w:t>
      </w:r>
      <w:r w:rsidR="00887790" w:rsidRPr="004C20E4">
        <w:rPr>
          <w:rFonts w:ascii="Arial Narrow" w:hAnsi="Arial Narrow"/>
          <w:sz w:val="22"/>
          <w:szCs w:val="22"/>
        </w:rPr>
        <w:t xml:space="preserve"> </w:t>
      </w:r>
    </w:p>
    <w:p w14:paraId="4570E667" w14:textId="77777777" w:rsidR="00D0230B" w:rsidRPr="00B97F83" w:rsidRDefault="00FB0EE3" w:rsidP="00B97F83">
      <w:pPr>
        <w:pStyle w:val="Heading1"/>
        <w:rPr>
          <w:u w:val="single"/>
        </w:rPr>
      </w:pPr>
      <w:r w:rsidRPr="00B97F83">
        <w:rPr>
          <w:u w:val="single"/>
        </w:rPr>
        <w:lastRenderedPageBreak/>
        <w:t>Public Outreach Requirements</w:t>
      </w:r>
      <w:r w:rsidR="00B02CE3" w:rsidRPr="00B97F83">
        <w:rPr>
          <w:u w:val="single"/>
        </w:rPr>
        <w:t>:</w:t>
      </w:r>
    </w:p>
    <w:p w14:paraId="1EB766E5" w14:textId="77777777" w:rsidR="00D0230B" w:rsidRPr="00B818EB" w:rsidRDefault="00D0230B" w:rsidP="00B97F83">
      <w:pPr>
        <w:pStyle w:val="Heading2"/>
      </w:pPr>
      <w:r w:rsidRPr="00B818EB">
        <w:t xml:space="preserve">Public Announcement: </w:t>
      </w:r>
    </w:p>
    <w:p w14:paraId="7CF3247F" w14:textId="77777777" w:rsidR="00D0230B" w:rsidRPr="00A85FD4" w:rsidRDefault="00D0230B" w:rsidP="00D0230B">
      <w:pPr>
        <w:tabs>
          <w:tab w:val="center" w:pos="4680"/>
        </w:tabs>
        <w:ind w:right="1080"/>
        <w:rPr>
          <w:rFonts w:ascii="Arial Narrow" w:hAnsi="Arial Narrow"/>
          <w:sz w:val="22"/>
          <w:szCs w:val="22"/>
        </w:rPr>
      </w:pPr>
    </w:p>
    <w:p w14:paraId="16CC1D04" w14:textId="77777777" w:rsidR="00D0230B" w:rsidRPr="00A85FD4" w:rsidRDefault="00D0230B" w:rsidP="00AC2F7E">
      <w:pPr>
        <w:tabs>
          <w:tab w:val="center" w:pos="4680"/>
        </w:tabs>
        <w:ind w:right="1080"/>
        <w:jc w:val="both"/>
        <w:rPr>
          <w:rFonts w:ascii="Arial Narrow" w:hAnsi="Arial Narrow"/>
          <w:sz w:val="22"/>
          <w:szCs w:val="22"/>
        </w:rPr>
      </w:pPr>
      <w:r w:rsidRPr="00A85FD4">
        <w:rPr>
          <w:rFonts w:ascii="Arial Narrow" w:hAnsi="Arial Narrow"/>
          <w:sz w:val="22"/>
          <w:szCs w:val="22"/>
        </w:rPr>
        <w:t xml:space="preserve">Near the beginning of each school year, the public must be notified that free and </w:t>
      </w:r>
      <w:proofErr w:type="gramStart"/>
      <w:r w:rsidRPr="00A85FD4">
        <w:rPr>
          <w:rFonts w:ascii="Arial Narrow" w:hAnsi="Arial Narrow"/>
          <w:sz w:val="22"/>
          <w:szCs w:val="22"/>
        </w:rPr>
        <w:t>reduced price</w:t>
      </w:r>
      <w:proofErr w:type="gramEnd"/>
      <w:r w:rsidRPr="00A85FD4">
        <w:rPr>
          <w:rFonts w:ascii="Arial Narrow" w:hAnsi="Arial Narrow"/>
          <w:sz w:val="22"/>
          <w:szCs w:val="22"/>
        </w:rPr>
        <w:t xml:space="preserve"> meals or free milk (if participating in the Special Milk Program) are available. This notice must include the eligibility criteria for free and </w:t>
      </w:r>
      <w:proofErr w:type="gramStart"/>
      <w:r w:rsidRPr="00A85FD4">
        <w:rPr>
          <w:rFonts w:ascii="Arial Narrow" w:hAnsi="Arial Narrow"/>
          <w:sz w:val="22"/>
          <w:szCs w:val="22"/>
        </w:rPr>
        <w:t>reduced price</w:t>
      </w:r>
      <w:proofErr w:type="gramEnd"/>
      <w:r w:rsidRPr="00A85FD4">
        <w:rPr>
          <w:rFonts w:ascii="Arial Narrow" w:hAnsi="Arial Narrow"/>
          <w:sz w:val="22"/>
          <w:szCs w:val="22"/>
        </w:rPr>
        <w:t xml:space="preserve"> meals or free milk.</w:t>
      </w:r>
    </w:p>
    <w:p w14:paraId="2F81E61D" w14:textId="77777777" w:rsidR="00D0230B" w:rsidRPr="00A85FD4" w:rsidRDefault="00D0230B" w:rsidP="00D0230B">
      <w:pPr>
        <w:tabs>
          <w:tab w:val="center" w:pos="4680"/>
        </w:tabs>
        <w:ind w:right="1080"/>
        <w:rPr>
          <w:rFonts w:ascii="Arial Narrow" w:hAnsi="Arial Narrow"/>
          <w:sz w:val="22"/>
          <w:szCs w:val="22"/>
        </w:rPr>
      </w:pPr>
    </w:p>
    <w:p w14:paraId="2565C133" w14:textId="77777777" w:rsidR="00D0230B" w:rsidRPr="00A85FD4" w:rsidRDefault="00D0230B" w:rsidP="00AC2F7E">
      <w:pPr>
        <w:tabs>
          <w:tab w:val="center" w:pos="4680"/>
        </w:tabs>
        <w:ind w:right="1080"/>
        <w:jc w:val="both"/>
        <w:rPr>
          <w:rFonts w:ascii="Arial Narrow" w:hAnsi="Arial Narrow"/>
          <w:sz w:val="22"/>
          <w:szCs w:val="22"/>
        </w:rPr>
      </w:pPr>
      <w:r w:rsidRPr="00A85FD4">
        <w:rPr>
          <w:rFonts w:ascii="Arial Narrow" w:hAnsi="Arial Narrow"/>
          <w:sz w:val="22"/>
          <w:szCs w:val="22"/>
        </w:rPr>
        <w:t xml:space="preserve">The public announcement must be provided to the local news media, the unemployment office, and </w:t>
      </w:r>
      <w:r w:rsidR="005A2274" w:rsidRPr="00A85FD4">
        <w:rPr>
          <w:rFonts w:ascii="Arial Narrow" w:hAnsi="Arial Narrow"/>
          <w:sz w:val="22"/>
          <w:szCs w:val="22"/>
        </w:rPr>
        <w:t xml:space="preserve">to any major </w:t>
      </w:r>
      <w:r w:rsidRPr="00A85FD4">
        <w:rPr>
          <w:rFonts w:ascii="Arial Narrow" w:hAnsi="Arial Narrow"/>
          <w:sz w:val="22"/>
          <w:szCs w:val="22"/>
        </w:rPr>
        <w:t xml:space="preserve">employers who are contemplating large layoffs in the attendance area of the school. </w:t>
      </w:r>
      <w:r w:rsidR="005A2274" w:rsidRPr="00A85FD4">
        <w:rPr>
          <w:rFonts w:ascii="Arial Narrow" w:hAnsi="Arial Narrow"/>
          <w:sz w:val="22"/>
          <w:szCs w:val="22"/>
        </w:rPr>
        <w:t>SFAs</w:t>
      </w:r>
      <w:r w:rsidRPr="00A85FD4">
        <w:rPr>
          <w:rFonts w:ascii="Arial Narrow" w:hAnsi="Arial Narrow"/>
          <w:sz w:val="22"/>
          <w:szCs w:val="22"/>
        </w:rPr>
        <w:t xml:space="preserve"> must keep a record on file for three years plus the current year identifying where the public release was sent. </w:t>
      </w:r>
    </w:p>
    <w:p w14:paraId="4BB19320" w14:textId="77777777" w:rsidR="00D0230B" w:rsidRPr="00A85FD4" w:rsidRDefault="00D0230B" w:rsidP="00D0230B">
      <w:pPr>
        <w:tabs>
          <w:tab w:val="center" w:pos="4680"/>
        </w:tabs>
        <w:ind w:right="1080"/>
        <w:rPr>
          <w:rFonts w:ascii="Arial Narrow" w:hAnsi="Arial Narrow"/>
          <w:sz w:val="22"/>
          <w:szCs w:val="22"/>
        </w:rPr>
      </w:pPr>
    </w:p>
    <w:p w14:paraId="7666050B" w14:textId="77777777" w:rsidR="00D0230B" w:rsidRPr="00A85FD4" w:rsidRDefault="00D0230B" w:rsidP="00D0230B">
      <w:pPr>
        <w:tabs>
          <w:tab w:val="center" w:pos="4680"/>
        </w:tabs>
        <w:ind w:right="1080"/>
        <w:rPr>
          <w:rFonts w:ascii="Arial Narrow" w:hAnsi="Arial Narrow"/>
          <w:sz w:val="22"/>
          <w:szCs w:val="22"/>
        </w:rPr>
      </w:pPr>
      <w:r w:rsidRPr="00A85FD4">
        <w:rPr>
          <w:rFonts w:ascii="Arial Narrow" w:hAnsi="Arial Narrow"/>
          <w:sz w:val="22"/>
          <w:szCs w:val="22"/>
        </w:rPr>
        <w:t xml:space="preserve">The prototype public announcement that contains the required information </w:t>
      </w:r>
      <w:r w:rsidR="001E116B" w:rsidRPr="00A85FD4">
        <w:rPr>
          <w:rFonts w:ascii="Arial Narrow" w:hAnsi="Arial Narrow"/>
          <w:sz w:val="22"/>
          <w:szCs w:val="22"/>
        </w:rPr>
        <w:t>that must</w:t>
      </w:r>
      <w:r w:rsidR="006503C6" w:rsidRPr="00A85FD4">
        <w:rPr>
          <w:rFonts w:ascii="Arial Narrow" w:hAnsi="Arial Narrow"/>
          <w:sz w:val="22"/>
          <w:szCs w:val="22"/>
        </w:rPr>
        <w:t xml:space="preserve"> be used by SFAs is </w:t>
      </w:r>
      <w:r w:rsidR="003149A3">
        <w:rPr>
          <w:rFonts w:ascii="Arial Narrow" w:hAnsi="Arial Narrow"/>
          <w:sz w:val="22"/>
          <w:szCs w:val="22"/>
        </w:rPr>
        <w:t>included in</w:t>
      </w:r>
      <w:r w:rsidRPr="00A85FD4">
        <w:rPr>
          <w:rFonts w:ascii="Arial Narrow" w:hAnsi="Arial Narrow"/>
          <w:sz w:val="22"/>
          <w:szCs w:val="22"/>
        </w:rPr>
        <w:t xml:space="preserve"> this booklet.</w:t>
      </w:r>
    </w:p>
    <w:p w14:paraId="42DC6FB5" w14:textId="77777777" w:rsidR="00D0230B" w:rsidRPr="00A85FD4" w:rsidRDefault="00D0230B" w:rsidP="00D0230B">
      <w:pPr>
        <w:tabs>
          <w:tab w:val="center" w:pos="4680"/>
        </w:tabs>
        <w:ind w:right="1080"/>
        <w:rPr>
          <w:rFonts w:ascii="Arial Narrow" w:hAnsi="Arial Narrow"/>
          <w:sz w:val="22"/>
          <w:szCs w:val="22"/>
        </w:rPr>
      </w:pPr>
    </w:p>
    <w:p w14:paraId="1DB63E36" w14:textId="77777777" w:rsidR="00D0230B" w:rsidRPr="00A85FD4" w:rsidRDefault="00D0230B" w:rsidP="00D0230B">
      <w:pPr>
        <w:tabs>
          <w:tab w:val="center" w:pos="4680"/>
        </w:tabs>
        <w:ind w:right="1080"/>
        <w:rPr>
          <w:rFonts w:ascii="Arial Narrow" w:hAnsi="Arial Narrow"/>
          <w:sz w:val="22"/>
          <w:szCs w:val="22"/>
        </w:rPr>
      </w:pPr>
      <w:r w:rsidRPr="00A85FD4">
        <w:rPr>
          <w:rFonts w:ascii="Arial Narrow" w:hAnsi="Arial Narrow"/>
          <w:sz w:val="22"/>
          <w:szCs w:val="22"/>
        </w:rPr>
        <w:t xml:space="preserve">*Note- the public announcement must contain both the free and </w:t>
      </w:r>
      <w:proofErr w:type="gramStart"/>
      <w:r w:rsidRPr="00A85FD4">
        <w:rPr>
          <w:rFonts w:ascii="Arial Narrow" w:hAnsi="Arial Narrow"/>
          <w:sz w:val="22"/>
          <w:szCs w:val="22"/>
        </w:rPr>
        <w:t>reduced price</w:t>
      </w:r>
      <w:proofErr w:type="gramEnd"/>
      <w:r w:rsidRPr="00A85FD4">
        <w:rPr>
          <w:rFonts w:ascii="Arial Narrow" w:hAnsi="Arial Narrow"/>
          <w:sz w:val="22"/>
          <w:szCs w:val="22"/>
        </w:rPr>
        <w:t xml:space="preserve"> </w:t>
      </w:r>
      <w:r w:rsidR="005A2274" w:rsidRPr="00A85FD4">
        <w:rPr>
          <w:rFonts w:ascii="Arial Narrow" w:hAnsi="Arial Narrow"/>
          <w:sz w:val="22"/>
          <w:szCs w:val="22"/>
        </w:rPr>
        <w:t xml:space="preserve">income </w:t>
      </w:r>
      <w:r w:rsidRPr="00A85FD4">
        <w:rPr>
          <w:rFonts w:ascii="Arial Narrow" w:hAnsi="Arial Narrow"/>
          <w:sz w:val="22"/>
          <w:szCs w:val="22"/>
        </w:rPr>
        <w:t>eligibility scale</w:t>
      </w:r>
      <w:r w:rsidR="005A2274" w:rsidRPr="00A85FD4">
        <w:rPr>
          <w:rFonts w:ascii="Arial Narrow" w:hAnsi="Arial Narrow"/>
          <w:sz w:val="22"/>
          <w:szCs w:val="22"/>
        </w:rPr>
        <w:t>s</w:t>
      </w:r>
      <w:r w:rsidRPr="00A85FD4">
        <w:rPr>
          <w:rFonts w:ascii="Arial Narrow" w:hAnsi="Arial Narrow"/>
          <w:sz w:val="22"/>
          <w:szCs w:val="22"/>
        </w:rPr>
        <w:t>. The public announcement may not be sent directly to families and may not be posted on the school website.</w:t>
      </w:r>
    </w:p>
    <w:p w14:paraId="737D4DB8" w14:textId="77777777" w:rsidR="00D0230B" w:rsidRDefault="00D0230B" w:rsidP="00D0230B">
      <w:pPr>
        <w:tabs>
          <w:tab w:val="center" w:pos="4680"/>
        </w:tabs>
        <w:ind w:right="1080"/>
        <w:rPr>
          <w:rFonts w:ascii="Arial Narrow" w:hAnsi="Arial Narrow"/>
          <w:sz w:val="22"/>
          <w:szCs w:val="22"/>
        </w:rPr>
      </w:pPr>
    </w:p>
    <w:p w14:paraId="291B7D36" w14:textId="2E5FB002" w:rsidR="00A01CDC" w:rsidRDefault="00A01CDC" w:rsidP="00D0230B">
      <w:pPr>
        <w:tabs>
          <w:tab w:val="center" w:pos="4680"/>
        </w:tabs>
        <w:ind w:right="1080"/>
        <w:rPr>
          <w:rFonts w:ascii="Arial Narrow" w:hAnsi="Arial Narrow"/>
          <w:sz w:val="22"/>
          <w:szCs w:val="22"/>
        </w:rPr>
      </w:pPr>
      <w:r w:rsidRPr="00A01CDC">
        <w:rPr>
          <w:rFonts w:ascii="Arial Narrow" w:hAnsi="Arial Narrow"/>
          <w:sz w:val="22"/>
          <w:szCs w:val="22"/>
        </w:rPr>
        <w:t xml:space="preserve">In addition to the required notification at the beginning of the school year, </w:t>
      </w:r>
      <w:r>
        <w:rPr>
          <w:rFonts w:ascii="Arial Narrow" w:hAnsi="Arial Narrow"/>
          <w:sz w:val="22"/>
          <w:szCs w:val="22"/>
        </w:rPr>
        <w:t>SFAs</w:t>
      </w:r>
      <w:r w:rsidRPr="00A01CDC">
        <w:rPr>
          <w:rFonts w:ascii="Arial Narrow" w:hAnsi="Arial Narrow"/>
          <w:sz w:val="22"/>
          <w:szCs w:val="22"/>
        </w:rPr>
        <w:t xml:space="preserve"> are strongly encouraged to share information about the availability of school meals in routine contacts throughout the school year.</w:t>
      </w:r>
    </w:p>
    <w:p w14:paraId="615B57D0" w14:textId="77777777" w:rsidR="00D0230B" w:rsidRPr="00B818EB" w:rsidRDefault="00D0230B" w:rsidP="00B97F83">
      <w:pPr>
        <w:pStyle w:val="Heading2"/>
      </w:pPr>
      <w:r w:rsidRPr="00B818EB">
        <w:t xml:space="preserve">Parent Letter: </w:t>
      </w:r>
    </w:p>
    <w:p w14:paraId="0844B995" w14:textId="77777777" w:rsidR="00D0230B" w:rsidRPr="00A85FD4" w:rsidRDefault="00D0230B" w:rsidP="00D0230B">
      <w:pPr>
        <w:tabs>
          <w:tab w:val="center" w:pos="4680"/>
        </w:tabs>
        <w:ind w:right="1080"/>
        <w:rPr>
          <w:rFonts w:ascii="Arial Narrow" w:hAnsi="Arial Narrow"/>
          <w:sz w:val="22"/>
          <w:szCs w:val="22"/>
        </w:rPr>
      </w:pPr>
    </w:p>
    <w:p w14:paraId="4F9035A3" w14:textId="77777777" w:rsidR="00D0230B" w:rsidRPr="00A85FD4" w:rsidRDefault="00D0230B" w:rsidP="00AC2F7E">
      <w:pPr>
        <w:tabs>
          <w:tab w:val="center" w:pos="4680"/>
        </w:tabs>
        <w:ind w:right="1080"/>
        <w:jc w:val="both"/>
        <w:rPr>
          <w:rFonts w:ascii="Arial Narrow" w:hAnsi="Arial Narrow"/>
          <w:sz w:val="22"/>
          <w:szCs w:val="22"/>
        </w:rPr>
      </w:pPr>
      <w:r w:rsidRPr="00A85FD4">
        <w:rPr>
          <w:rFonts w:ascii="Arial Narrow" w:hAnsi="Arial Narrow"/>
          <w:sz w:val="22"/>
          <w:szCs w:val="22"/>
        </w:rPr>
        <w:t xml:space="preserve">At the beginning of school, a parent letter must be distributed to the households of children attending the school. This letter informs families </w:t>
      </w:r>
      <w:r w:rsidR="005A2274" w:rsidRPr="00A85FD4">
        <w:rPr>
          <w:rFonts w:ascii="Arial Narrow" w:hAnsi="Arial Narrow"/>
          <w:sz w:val="22"/>
          <w:szCs w:val="22"/>
        </w:rPr>
        <w:t>of</w:t>
      </w:r>
      <w:r w:rsidRPr="00A85FD4">
        <w:rPr>
          <w:rFonts w:ascii="Arial Narrow" w:hAnsi="Arial Narrow"/>
          <w:sz w:val="22"/>
          <w:szCs w:val="22"/>
        </w:rPr>
        <w:t xml:space="preserve"> the Child Nutrition Programs</w:t>
      </w:r>
      <w:r w:rsidR="005A2274" w:rsidRPr="00A85FD4">
        <w:rPr>
          <w:rFonts w:ascii="Arial Narrow" w:hAnsi="Arial Narrow"/>
          <w:sz w:val="22"/>
          <w:szCs w:val="22"/>
        </w:rPr>
        <w:t xml:space="preserve"> and</w:t>
      </w:r>
      <w:r w:rsidRPr="00A85FD4">
        <w:rPr>
          <w:rFonts w:ascii="Arial Narrow" w:hAnsi="Arial Narrow"/>
          <w:sz w:val="22"/>
          <w:szCs w:val="22"/>
        </w:rPr>
        <w:t xml:space="preserve"> that free or </w:t>
      </w:r>
      <w:proofErr w:type="gramStart"/>
      <w:r w:rsidRPr="00A85FD4">
        <w:rPr>
          <w:rFonts w:ascii="Arial Narrow" w:hAnsi="Arial Narrow"/>
          <w:sz w:val="22"/>
          <w:szCs w:val="22"/>
        </w:rPr>
        <w:t>reduced price</w:t>
      </w:r>
      <w:proofErr w:type="gramEnd"/>
      <w:r w:rsidRPr="00A85FD4">
        <w:rPr>
          <w:rFonts w:ascii="Arial Narrow" w:hAnsi="Arial Narrow"/>
          <w:sz w:val="22"/>
          <w:szCs w:val="22"/>
        </w:rPr>
        <w:t xml:space="preserve"> meals or free milk may be available to children. </w:t>
      </w:r>
      <w:r w:rsidRPr="008A7F1C">
        <w:rPr>
          <w:rFonts w:ascii="Arial Narrow" w:hAnsi="Arial Narrow"/>
          <w:sz w:val="22"/>
          <w:szCs w:val="22"/>
          <w:u w:val="single"/>
        </w:rPr>
        <w:t>An application form and instructions must be included with the parent letter.</w:t>
      </w:r>
    </w:p>
    <w:p w14:paraId="6A668401" w14:textId="77777777" w:rsidR="00D0230B" w:rsidRPr="00A85FD4" w:rsidRDefault="00D0230B" w:rsidP="00AC2F7E">
      <w:pPr>
        <w:tabs>
          <w:tab w:val="center" w:pos="4680"/>
        </w:tabs>
        <w:ind w:right="1080"/>
        <w:jc w:val="both"/>
        <w:rPr>
          <w:rFonts w:ascii="Arial Narrow" w:hAnsi="Arial Narrow"/>
          <w:sz w:val="22"/>
          <w:szCs w:val="22"/>
        </w:rPr>
      </w:pPr>
    </w:p>
    <w:p w14:paraId="79E319BD" w14:textId="77777777" w:rsidR="00D0230B" w:rsidRPr="00A85FD4" w:rsidRDefault="00D0230B" w:rsidP="00AC2F7E">
      <w:pPr>
        <w:tabs>
          <w:tab w:val="center" w:pos="4680"/>
        </w:tabs>
        <w:ind w:right="1080"/>
        <w:jc w:val="both"/>
        <w:rPr>
          <w:rFonts w:ascii="Arial Narrow" w:hAnsi="Arial Narrow"/>
          <w:sz w:val="22"/>
          <w:szCs w:val="22"/>
        </w:rPr>
      </w:pPr>
      <w:r w:rsidRPr="00A85FD4">
        <w:rPr>
          <w:rFonts w:ascii="Arial Narrow" w:hAnsi="Arial Narrow"/>
          <w:sz w:val="22"/>
          <w:szCs w:val="22"/>
        </w:rPr>
        <w:t xml:space="preserve">The parent letter and application must be sent to households of all school children before the beginning of the school year or as early as possible in the school year so that eligibility determinations may be made and free and </w:t>
      </w:r>
      <w:proofErr w:type="gramStart"/>
      <w:r w:rsidRPr="00A85FD4">
        <w:rPr>
          <w:rFonts w:ascii="Arial Narrow" w:hAnsi="Arial Narrow"/>
          <w:sz w:val="22"/>
          <w:szCs w:val="22"/>
        </w:rPr>
        <w:t>reduced price</w:t>
      </w:r>
      <w:proofErr w:type="gramEnd"/>
      <w:r w:rsidRPr="00A85FD4">
        <w:rPr>
          <w:rFonts w:ascii="Arial Narrow" w:hAnsi="Arial Narrow"/>
          <w:sz w:val="22"/>
          <w:szCs w:val="22"/>
        </w:rPr>
        <w:t xml:space="preserve"> benefits provided as soon as possible.  SFAs should send out the letter no earlier than four calendar weeks prior to the first day of school.  Normally this would be around August 1 in New York State for schools beginning in September.  Letters cannot be sent home at the end of the school year (May/June) for the next year. </w:t>
      </w:r>
    </w:p>
    <w:p w14:paraId="185F5FC6" w14:textId="77777777" w:rsidR="00D0230B" w:rsidRPr="00A85FD4" w:rsidRDefault="00D0230B" w:rsidP="00D0230B">
      <w:pPr>
        <w:tabs>
          <w:tab w:val="center" w:pos="4680"/>
        </w:tabs>
        <w:ind w:right="1080"/>
        <w:rPr>
          <w:rFonts w:ascii="Arial Narrow" w:hAnsi="Arial Narrow"/>
          <w:sz w:val="22"/>
          <w:szCs w:val="22"/>
        </w:rPr>
      </w:pPr>
    </w:p>
    <w:p w14:paraId="1DE9E900" w14:textId="77777777" w:rsidR="00D0230B" w:rsidRPr="00A85FD4" w:rsidRDefault="00D0230B" w:rsidP="00AC2F7E">
      <w:pPr>
        <w:tabs>
          <w:tab w:val="center" w:pos="4680"/>
        </w:tabs>
        <w:ind w:right="1080"/>
        <w:jc w:val="both"/>
        <w:rPr>
          <w:rFonts w:ascii="Arial Narrow" w:hAnsi="Arial Narrow"/>
          <w:sz w:val="22"/>
          <w:szCs w:val="22"/>
        </w:rPr>
      </w:pPr>
      <w:r w:rsidRPr="00A85FD4">
        <w:rPr>
          <w:rFonts w:ascii="Arial Narrow" w:hAnsi="Arial Narrow"/>
          <w:sz w:val="22"/>
          <w:szCs w:val="22"/>
        </w:rPr>
        <w:t>The letters may be distributed by the postal service, e-mailed to the parent or guardian, or included in an information packet provided to students.</w:t>
      </w:r>
    </w:p>
    <w:p w14:paraId="319C7613" w14:textId="77777777" w:rsidR="00D0230B" w:rsidRPr="00A85FD4" w:rsidRDefault="00D0230B" w:rsidP="00AC2F7E">
      <w:pPr>
        <w:tabs>
          <w:tab w:val="center" w:pos="4680"/>
        </w:tabs>
        <w:ind w:right="1080"/>
        <w:jc w:val="both"/>
        <w:rPr>
          <w:rFonts w:ascii="Arial Narrow" w:hAnsi="Arial Narrow"/>
          <w:sz w:val="22"/>
          <w:szCs w:val="22"/>
        </w:rPr>
      </w:pPr>
    </w:p>
    <w:p w14:paraId="5A6A7EE8" w14:textId="77777777" w:rsidR="00D0230B" w:rsidRPr="00A85FD4" w:rsidRDefault="00D0230B" w:rsidP="00AC2F7E">
      <w:pPr>
        <w:tabs>
          <w:tab w:val="center" w:pos="4680"/>
        </w:tabs>
        <w:ind w:right="1080"/>
        <w:jc w:val="both"/>
        <w:rPr>
          <w:rFonts w:ascii="Arial Narrow" w:hAnsi="Arial Narrow"/>
          <w:sz w:val="22"/>
          <w:szCs w:val="22"/>
        </w:rPr>
      </w:pPr>
      <w:r w:rsidRPr="00A85FD4">
        <w:rPr>
          <w:rFonts w:ascii="Arial Narrow" w:hAnsi="Arial Narrow"/>
          <w:sz w:val="22"/>
          <w:szCs w:val="22"/>
        </w:rPr>
        <w:t xml:space="preserve">The prototype parent </w:t>
      </w:r>
      <w:r w:rsidR="005A2274" w:rsidRPr="00A85FD4">
        <w:rPr>
          <w:rFonts w:ascii="Arial Narrow" w:hAnsi="Arial Narrow"/>
          <w:sz w:val="22"/>
          <w:szCs w:val="22"/>
        </w:rPr>
        <w:t xml:space="preserve">letter </w:t>
      </w:r>
      <w:r w:rsidRPr="00A85FD4">
        <w:rPr>
          <w:rFonts w:ascii="Arial Narrow" w:hAnsi="Arial Narrow"/>
          <w:sz w:val="22"/>
          <w:szCs w:val="22"/>
        </w:rPr>
        <w:t xml:space="preserve">that contains the required information and should be used by SFAs is </w:t>
      </w:r>
      <w:r w:rsidR="006503C6" w:rsidRPr="00A85FD4">
        <w:rPr>
          <w:rFonts w:ascii="Arial Narrow" w:hAnsi="Arial Narrow"/>
          <w:sz w:val="22"/>
          <w:szCs w:val="22"/>
        </w:rPr>
        <w:t xml:space="preserve">included </w:t>
      </w:r>
      <w:r w:rsidR="006B2D43">
        <w:rPr>
          <w:rFonts w:ascii="Arial Narrow" w:hAnsi="Arial Narrow"/>
          <w:sz w:val="22"/>
          <w:szCs w:val="22"/>
        </w:rPr>
        <w:t>as</w:t>
      </w:r>
      <w:r w:rsidR="00923E68" w:rsidRPr="00A85FD4">
        <w:rPr>
          <w:rFonts w:ascii="Arial Narrow" w:hAnsi="Arial Narrow"/>
          <w:sz w:val="22"/>
          <w:szCs w:val="22"/>
        </w:rPr>
        <w:t xml:space="preserve"> an</w:t>
      </w:r>
      <w:r w:rsidR="006503C6" w:rsidRPr="00A85FD4">
        <w:rPr>
          <w:rFonts w:ascii="Arial Narrow" w:hAnsi="Arial Narrow"/>
          <w:sz w:val="22"/>
          <w:szCs w:val="22"/>
        </w:rPr>
        <w:t xml:space="preserve"> attachment </w:t>
      </w:r>
      <w:r w:rsidR="00923E68" w:rsidRPr="00A85FD4">
        <w:rPr>
          <w:rFonts w:ascii="Arial Narrow" w:hAnsi="Arial Narrow"/>
          <w:sz w:val="22"/>
          <w:szCs w:val="22"/>
        </w:rPr>
        <w:t>in</w:t>
      </w:r>
      <w:r w:rsidRPr="00A85FD4">
        <w:rPr>
          <w:rFonts w:ascii="Arial Narrow" w:hAnsi="Arial Narrow"/>
          <w:sz w:val="22"/>
          <w:szCs w:val="22"/>
        </w:rPr>
        <w:t xml:space="preserve"> this booklet.</w:t>
      </w:r>
    </w:p>
    <w:p w14:paraId="4293797A" w14:textId="77777777" w:rsidR="00D0230B" w:rsidRPr="00A85FD4" w:rsidRDefault="00D0230B" w:rsidP="00AC2F7E">
      <w:pPr>
        <w:tabs>
          <w:tab w:val="center" w:pos="4680"/>
        </w:tabs>
        <w:ind w:right="1080"/>
        <w:jc w:val="both"/>
        <w:rPr>
          <w:rFonts w:ascii="Arial Narrow" w:hAnsi="Arial Narrow"/>
          <w:sz w:val="22"/>
          <w:szCs w:val="22"/>
        </w:rPr>
      </w:pPr>
    </w:p>
    <w:p w14:paraId="2EA80614" w14:textId="77777777" w:rsidR="00D0230B" w:rsidRPr="00A85FD4" w:rsidRDefault="00D0230B" w:rsidP="00AC2F7E">
      <w:pPr>
        <w:tabs>
          <w:tab w:val="center" w:pos="4680"/>
        </w:tabs>
        <w:ind w:right="1080"/>
        <w:jc w:val="both"/>
        <w:rPr>
          <w:rFonts w:ascii="Arial Narrow" w:hAnsi="Arial Narrow"/>
          <w:sz w:val="22"/>
          <w:szCs w:val="22"/>
        </w:rPr>
      </w:pPr>
      <w:r w:rsidRPr="00A85FD4">
        <w:rPr>
          <w:rFonts w:ascii="Arial Narrow" w:hAnsi="Arial Narrow"/>
          <w:sz w:val="22"/>
          <w:szCs w:val="22"/>
        </w:rPr>
        <w:t xml:space="preserve">If the </w:t>
      </w:r>
      <w:r w:rsidR="005A2274" w:rsidRPr="00A85FD4">
        <w:rPr>
          <w:rFonts w:ascii="Arial Narrow" w:hAnsi="Arial Narrow"/>
          <w:sz w:val="22"/>
          <w:szCs w:val="22"/>
        </w:rPr>
        <w:t>SFA</w:t>
      </w:r>
      <w:r w:rsidRPr="00A85FD4">
        <w:rPr>
          <w:rFonts w:ascii="Arial Narrow" w:hAnsi="Arial Narrow"/>
          <w:sz w:val="22"/>
          <w:szCs w:val="22"/>
        </w:rPr>
        <w:t xml:space="preserve"> uses a computer or web-based system to process applications, the letter must inform the household how to access the system </w:t>
      </w:r>
      <w:r w:rsidR="00A820C0" w:rsidRPr="00A85FD4">
        <w:rPr>
          <w:rFonts w:ascii="Arial Narrow" w:hAnsi="Arial Narrow"/>
          <w:sz w:val="22"/>
          <w:szCs w:val="22"/>
        </w:rPr>
        <w:t>to</w:t>
      </w:r>
      <w:r w:rsidRPr="00A85FD4">
        <w:rPr>
          <w:rFonts w:ascii="Arial Narrow" w:hAnsi="Arial Narrow"/>
          <w:sz w:val="22"/>
          <w:szCs w:val="22"/>
        </w:rPr>
        <w:t xml:space="preserve"> apply for benefits.  It must also explain how the household can obtain a paper application</w:t>
      </w:r>
      <w:r w:rsidR="006B2D43">
        <w:rPr>
          <w:rFonts w:ascii="Arial Narrow" w:hAnsi="Arial Narrow"/>
          <w:sz w:val="22"/>
          <w:szCs w:val="22"/>
        </w:rPr>
        <w:t>.</w:t>
      </w:r>
      <w:r w:rsidRPr="00A85FD4">
        <w:rPr>
          <w:rFonts w:ascii="Arial Narrow" w:hAnsi="Arial Narrow"/>
          <w:sz w:val="22"/>
          <w:szCs w:val="22"/>
        </w:rPr>
        <w:t xml:space="preserve"> </w:t>
      </w:r>
    </w:p>
    <w:p w14:paraId="7EFDEF0D" w14:textId="77777777" w:rsidR="00D0230B" w:rsidRPr="00A85FD4" w:rsidRDefault="00D0230B" w:rsidP="00AC2F7E">
      <w:pPr>
        <w:tabs>
          <w:tab w:val="center" w:pos="4680"/>
        </w:tabs>
        <w:ind w:right="1080"/>
        <w:jc w:val="both"/>
        <w:rPr>
          <w:rFonts w:ascii="Arial Narrow" w:hAnsi="Arial Narrow"/>
          <w:sz w:val="22"/>
          <w:szCs w:val="22"/>
        </w:rPr>
      </w:pPr>
    </w:p>
    <w:p w14:paraId="6EC8B1FE" w14:textId="77777777" w:rsidR="008E188A" w:rsidRDefault="008E188A" w:rsidP="00AC2F7E">
      <w:pPr>
        <w:tabs>
          <w:tab w:val="center" w:pos="4680"/>
        </w:tabs>
        <w:ind w:right="1080"/>
        <w:jc w:val="both"/>
        <w:rPr>
          <w:rFonts w:ascii="Arial Narrow" w:hAnsi="Arial Narrow"/>
          <w:sz w:val="22"/>
          <w:szCs w:val="22"/>
        </w:rPr>
      </w:pPr>
      <w:r w:rsidRPr="008E188A">
        <w:rPr>
          <w:rFonts w:ascii="Arial Narrow" w:hAnsi="Arial Narrow"/>
          <w:sz w:val="22"/>
          <w:szCs w:val="22"/>
        </w:rPr>
        <w:t xml:space="preserve">Households enrolling new students in an </w:t>
      </w:r>
      <w:r>
        <w:rPr>
          <w:rFonts w:ascii="Arial Narrow" w:hAnsi="Arial Narrow"/>
          <w:sz w:val="22"/>
          <w:szCs w:val="22"/>
        </w:rPr>
        <w:t>SFA</w:t>
      </w:r>
      <w:r w:rsidRPr="008E188A">
        <w:rPr>
          <w:rFonts w:ascii="Arial Narrow" w:hAnsi="Arial Narrow"/>
          <w:sz w:val="22"/>
          <w:szCs w:val="22"/>
        </w:rPr>
        <w:t xml:space="preserve"> after the start of the school year must be provided an information letter, application, and materials when they enroll, and the </w:t>
      </w:r>
      <w:r>
        <w:rPr>
          <w:rFonts w:ascii="Arial Narrow" w:hAnsi="Arial Narrow"/>
          <w:sz w:val="22"/>
          <w:szCs w:val="22"/>
        </w:rPr>
        <w:t>SFA</w:t>
      </w:r>
      <w:r w:rsidRPr="008E188A">
        <w:rPr>
          <w:rFonts w:ascii="Arial Narrow" w:hAnsi="Arial Narrow"/>
          <w:sz w:val="22"/>
          <w:szCs w:val="22"/>
        </w:rPr>
        <w:t xml:space="preserve"> must determine eligibility promptly</w:t>
      </w:r>
      <w:r w:rsidR="00993CCE">
        <w:rPr>
          <w:rFonts w:ascii="Arial Narrow" w:hAnsi="Arial Narrow"/>
          <w:sz w:val="22"/>
          <w:szCs w:val="22"/>
        </w:rPr>
        <w:t>.</w:t>
      </w:r>
    </w:p>
    <w:p w14:paraId="2461493F" w14:textId="77777777" w:rsidR="008E188A" w:rsidRDefault="008E188A" w:rsidP="00AC2F7E">
      <w:pPr>
        <w:tabs>
          <w:tab w:val="center" w:pos="4680"/>
        </w:tabs>
        <w:ind w:right="1080"/>
        <w:jc w:val="both"/>
        <w:rPr>
          <w:rFonts w:ascii="Arial Narrow" w:hAnsi="Arial Narrow"/>
          <w:sz w:val="22"/>
          <w:szCs w:val="22"/>
        </w:rPr>
      </w:pPr>
    </w:p>
    <w:p w14:paraId="4343C5FC" w14:textId="77777777" w:rsidR="00D0230B" w:rsidRPr="00A85FD4" w:rsidRDefault="00D0230B" w:rsidP="00AC2F7E">
      <w:pPr>
        <w:tabs>
          <w:tab w:val="center" w:pos="4680"/>
        </w:tabs>
        <w:ind w:right="1080"/>
        <w:jc w:val="both"/>
        <w:rPr>
          <w:rFonts w:ascii="Arial Narrow" w:hAnsi="Arial Narrow"/>
          <w:sz w:val="22"/>
          <w:szCs w:val="22"/>
        </w:rPr>
      </w:pPr>
      <w:r w:rsidRPr="00A85FD4">
        <w:rPr>
          <w:rFonts w:ascii="Arial Narrow" w:hAnsi="Arial Narrow"/>
          <w:sz w:val="22"/>
          <w:szCs w:val="22"/>
        </w:rPr>
        <w:t xml:space="preserve">*Note- </w:t>
      </w:r>
      <w:r w:rsidRPr="00A820C0">
        <w:rPr>
          <w:rFonts w:ascii="Arial Narrow" w:hAnsi="Arial Narrow"/>
          <w:b/>
          <w:sz w:val="22"/>
          <w:szCs w:val="22"/>
        </w:rPr>
        <w:t xml:space="preserve">the parent letter must only contain the </w:t>
      </w:r>
      <w:proofErr w:type="gramStart"/>
      <w:r w:rsidRPr="00A820C0">
        <w:rPr>
          <w:rFonts w:ascii="Arial Narrow" w:hAnsi="Arial Narrow"/>
          <w:b/>
          <w:sz w:val="22"/>
          <w:szCs w:val="22"/>
        </w:rPr>
        <w:t>reduced price</w:t>
      </w:r>
      <w:proofErr w:type="gramEnd"/>
      <w:r w:rsidR="005A2274" w:rsidRPr="00A820C0">
        <w:rPr>
          <w:rFonts w:ascii="Arial Narrow" w:hAnsi="Arial Narrow"/>
          <w:b/>
          <w:sz w:val="22"/>
          <w:szCs w:val="22"/>
        </w:rPr>
        <w:t xml:space="preserve"> income</w:t>
      </w:r>
      <w:r w:rsidRPr="00A820C0">
        <w:rPr>
          <w:rFonts w:ascii="Arial Narrow" w:hAnsi="Arial Narrow"/>
          <w:b/>
          <w:sz w:val="22"/>
          <w:szCs w:val="22"/>
        </w:rPr>
        <w:t xml:space="preserve"> eligibility scale</w:t>
      </w:r>
      <w:r w:rsidRPr="00A85FD4">
        <w:rPr>
          <w:rFonts w:ascii="Arial Narrow" w:hAnsi="Arial Narrow"/>
          <w:sz w:val="22"/>
          <w:szCs w:val="22"/>
        </w:rPr>
        <w:t xml:space="preserve">. Parent letters incorrectly containing </w:t>
      </w:r>
      <w:r w:rsidR="005A2274" w:rsidRPr="00A85FD4">
        <w:rPr>
          <w:rFonts w:ascii="Arial Narrow" w:hAnsi="Arial Narrow"/>
          <w:sz w:val="22"/>
          <w:szCs w:val="22"/>
        </w:rPr>
        <w:t xml:space="preserve">both the free and </w:t>
      </w:r>
      <w:proofErr w:type="gramStart"/>
      <w:r w:rsidR="005A2274" w:rsidRPr="00A85FD4">
        <w:rPr>
          <w:rFonts w:ascii="Arial Narrow" w:hAnsi="Arial Narrow"/>
          <w:sz w:val="22"/>
          <w:szCs w:val="22"/>
        </w:rPr>
        <w:t>reduced price</w:t>
      </w:r>
      <w:proofErr w:type="gramEnd"/>
      <w:r w:rsidR="005A2274" w:rsidRPr="00A85FD4">
        <w:rPr>
          <w:rFonts w:ascii="Arial Narrow" w:hAnsi="Arial Narrow"/>
          <w:sz w:val="22"/>
          <w:szCs w:val="22"/>
        </w:rPr>
        <w:t xml:space="preserve"> income eligibility </w:t>
      </w:r>
      <w:r w:rsidRPr="00A85FD4">
        <w:rPr>
          <w:rFonts w:ascii="Arial Narrow" w:hAnsi="Arial Narrow"/>
          <w:sz w:val="22"/>
          <w:szCs w:val="22"/>
        </w:rPr>
        <w:t>scales (excluding Special Milk, which requires only the free eligibility scale), only the free</w:t>
      </w:r>
      <w:r w:rsidR="005A2274" w:rsidRPr="00A85FD4">
        <w:rPr>
          <w:rFonts w:ascii="Arial Narrow" w:hAnsi="Arial Narrow"/>
          <w:sz w:val="22"/>
          <w:szCs w:val="22"/>
        </w:rPr>
        <w:t xml:space="preserve"> income eligibility</w:t>
      </w:r>
      <w:r w:rsidRPr="00A85FD4">
        <w:rPr>
          <w:rFonts w:ascii="Arial Narrow" w:hAnsi="Arial Narrow"/>
          <w:sz w:val="22"/>
          <w:szCs w:val="22"/>
        </w:rPr>
        <w:t xml:space="preserve"> scale, or no </w:t>
      </w:r>
      <w:r w:rsidR="005A2274" w:rsidRPr="00A85FD4">
        <w:rPr>
          <w:rFonts w:ascii="Arial Narrow" w:hAnsi="Arial Narrow"/>
          <w:sz w:val="22"/>
          <w:szCs w:val="22"/>
        </w:rPr>
        <w:t xml:space="preserve">income eligibility </w:t>
      </w:r>
      <w:r w:rsidRPr="00A85FD4">
        <w:rPr>
          <w:rFonts w:ascii="Arial Narrow" w:hAnsi="Arial Narrow"/>
          <w:sz w:val="22"/>
          <w:szCs w:val="22"/>
        </w:rPr>
        <w:t>scale jeopardize free and reduced reimbursement to your SFA.</w:t>
      </w:r>
    </w:p>
    <w:p w14:paraId="1A066152" w14:textId="77777777" w:rsidR="00954D51" w:rsidRDefault="00954D51" w:rsidP="00B97F83">
      <w:pPr>
        <w:pStyle w:val="Heading2"/>
      </w:pPr>
    </w:p>
    <w:p w14:paraId="54733220" w14:textId="320F8FA4" w:rsidR="00A01CDC" w:rsidRPr="00A01CDC" w:rsidRDefault="00A01CDC" w:rsidP="00B97F83">
      <w:pPr>
        <w:pStyle w:val="Heading2"/>
      </w:pPr>
      <w:r w:rsidRPr="00A01CDC">
        <w:t>Additional Outreach Requirements:</w:t>
      </w:r>
    </w:p>
    <w:p w14:paraId="6256DFDF" w14:textId="77777777" w:rsidR="00A01CDC" w:rsidRDefault="00A01CDC" w:rsidP="00AC2F7E">
      <w:pPr>
        <w:tabs>
          <w:tab w:val="center" w:pos="4680"/>
        </w:tabs>
        <w:ind w:right="1080"/>
        <w:jc w:val="both"/>
        <w:rPr>
          <w:rFonts w:ascii="Arial Narrow" w:hAnsi="Arial Narrow"/>
          <w:sz w:val="22"/>
          <w:szCs w:val="22"/>
        </w:rPr>
      </w:pPr>
    </w:p>
    <w:p w14:paraId="39D75D95" w14:textId="77777777" w:rsidR="00FB0EE3" w:rsidRPr="004C20E4" w:rsidRDefault="00A01CDC" w:rsidP="00AC2F7E">
      <w:pPr>
        <w:tabs>
          <w:tab w:val="center" w:pos="4680"/>
        </w:tabs>
        <w:ind w:right="1080"/>
        <w:jc w:val="both"/>
        <w:rPr>
          <w:rFonts w:ascii="Arial Narrow" w:hAnsi="Arial Narrow"/>
          <w:sz w:val="22"/>
          <w:szCs w:val="22"/>
        </w:rPr>
      </w:pPr>
      <w:r>
        <w:rPr>
          <w:rFonts w:ascii="Arial Narrow" w:hAnsi="Arial Narrow"/>
          <w:sz w:val="22"/>
          <w:szCs w:val="22"/>
        </w:rPr>
        <w:t>SFAs</w:t>
      </w:r>
      <w:r w:rsidRPr="00A01CDC">
        <w:rPr>
          <w:rFonts w:ascii="Arial Narrow" w:hAnsi="Arial Narrow"/>
          <w:sz w:val="22"/>
          <w:szCs w:val="22"/>
        </w:rPr>
        <w:t xml:space="preserve"> must ensure that communication with applicants, participants, members of the public, and companions with disabilities are as effective as communications with people without disabilities through the provision of auxiliary aids and services, such as alternative formats, taped text, audio recordings, Brailed materials, large print and sign language </w:t>
      </w:r>
      <w:r w:rsidRPr="004C20E4">
        <w:rPr>
          <w:rFonts w:ascii="Arial Narrow" w:hAnsi="Arial Narrow"/>
          <w:sz w:val="22"/>
          <w:szCs w:val="22"/>
        </w:rPr>
        <w:t>interpreters [28 CFR 35.160].</w:t>
      </w:r>
    </w:p>
    <w:p w14:paraId="162DE25E" w14:textId="77777777" w:rsidR="00A01CDC" w:rsidRPr="004C20E4" w:rsidRDefault="00A01CDC" w:rsidP="00AC2F7E">
      <w:pPr>
        <w:tabs>
          <w:tab w:val="center" w:pos="4680"/>
        </w:tabs>
        <w:ind w:right="1080"/>
        <w:jc w:val="both"/>
        <w:rPr>
          <w:rFonts w:ascii="Arial Narrow" w:hAnsi="Arial Narrow"/>
          <w:sz w:val="22"/>
          <w:szCs w:val="22"/>
        </w:rPr>
      </w:pPr>
    </w:p>
    <w:p w14:paraId="7951DD54" w14:textId="74CAA70C" w:rsidR="00A01CDC" w:rsidRPr="004C20E4" w:rsidRDefault="00A01CDC" w:rsidP="00AC2F7E">
      <w:pPr>
        <w:tabs>
          <w:tab w:val="center" w:pos="4680"/>
        </w:tabs>
        <w:ind w:right="1080"/>
        <w:jc w:val="both"/>
        <w:rPr>
          <w:rFonts w:ascii="Arial Narrow" w:hAnsi="Arial Narrow"/>
          <w:sz w:val="22"/>
          <w:szCs w:val="22"/>
        </w:rPr>
      </w:pPr>
      <w:r w:rsidRPr="004C20E4">
        <w:rPr>
          <w:rFonts w:ascii="Arial Narrow" w:hAnsi="Arial Narrow"/>
          <w:sz w:val="22"/>
          <w:szCs w:val="22"/>
        </w:rPr>
        <w:t xml:space="preserve">SFAs also must take reasonable steps to ensure meaningful access to their programs and activities by persons with </w:t>
      </w:r>
      <w:r w:rsidR="0064732C" w:rsidRPr="004C20E4">
        <w:rPr>
          <w:rFonts w:ascii="Arial Narrow" w:hAnsi="Arial Narrow"/>
          <w:sz w:val="22"/>
          <w:szCs w:val="22"/>
        </w:rPr>
        <w:t>Limited English P</w:t>
      </w:r>
      <w:r w:rsidRPr="004C20E4">
        <w:rPr>
          <w:rFonts w:ascii="Arial Narrow" w:hAnsi="Arial Narrow"/>
          <w:sz w:val="22"/>
          <w:szCs w:val="22"/>
        </w:rPr>
        <w:t>roficiency.</w:t>
      </w:r>
    </w:p>
    <w:p w14:paraId="1D7760A3" w14:textId="07C308A3" w:rsidR="004C0BFC" w:rsidRPr="004C20E4" w:rsidRDefault="004C0BFC" w:rsidP="00AC2F7E">
      <w:pPr>
        <w:tabs>
          <w:tab w:val="center" w:pos="4680"/>
        </w:tabs>
        <w:ind w:right="1080"/>
        <w:jc w:val="both"/>
        <w:rPr>
          <w:rFonts w:ascii="Arial Narrow" w:hAnsi="Arial Narrow"/>
          <w:sz w:val="22"/>
          <w:szCs w:val="22"/>
        </w:rPr>
      </w:pPr>
    </w:p>
    <w:p w14:paraId="602F0A43" w14:textId="4D61D583" w:rsidR="004C0BFC" w:rsidRPr="004C20E4" w:rsidRDefault="004C0BFC" w:rsidP="00AC2F7E">
      <w:pPr>
        <w:tabs>
          <w:tab w:val="center" w:pos="4680"/>
        </w:tabs>
        <w:ind w:right="1080"/>
        <w:jc w:val="both"/>
        <w:rPr>
          <w:rFonts w:ascii="Arial Narrow" w:hAnsi="Arial Narrow"/>
          <w:sz w:val="22"/>
          <w:szCs w:val="22"/>
        </w:rPr>
      </w:pPr>
      <w:r w:rsidRPr="004C20E4">
        <w:rPr>
          <w:rFonts w:ascii="Arial Narrow" w:hAnsi="Arial Narrow"/>
          <w:sz w:val="22"/>
          <w:szCs w:val="22"/>
        </w:rPr>
        <w:t xml:space="preserve">Once a school becomes aware of a language need, the school is responsible for ensuring the individual’s application and other household materials (letter, instructions, notices, and verification materials) are available in an understandable language. Simply offering the most common non-English language is not </w:t>
      </w:r>
      <w:proofErr w:type="gramStart"/>
      <w:r w:rsidRPr="004C20E4">
        <w:rPr>
          <w:rFonts w:ascii="Arial Narrow" w:hAnsi="Arial Narrow"/>
          <w:sz w:val="22"/>
          <w:szCs w:val="22"/>
        </w:rPr>
        <w:t>sufficient</w:t>
      </w:r>
      <w:proofErr w:type="gramEnd"/>
      <w:r w:rsidRPr="004C20E4">
        <w:rPr>
          <w:rFonts w:ascii="Arial Narrow" w:hAnsi="Arial Narrow"/>
          <w:sz w:val="22"/>
          <w:szCs w:val="22"/>
        </w:rPr>
        <w:t xml:space="preserve">. SFAs may use the translated application materials available through FNS to ensure households comprised of SFA individuals have access to free and </w:t>
      </w:r>
      <w:proofErr w:type="gramStart"/>
      <w:r w:rsidRPr="004C20E4">
        <w:rPr>
          <w:rFonts w:ascii="Arial Narrow" w:hAnsi="Arial Narrow"/>
          <w:sz w:val="22"/>
          <w:szCs w:val="22"/>
        </w:rPr>
        <w:t>reduced price</w:t>
      </w:r>
      <w:proofErr w:type="gramEnd"/>
      <w:r w:rsidRPr="004C20E4">
        <w:rPr>
          <w:rFonts w:ascii="Arial Narrow" w:hAnsi="Arial Narrow"/>
          <w:sz w:val="22"/>
          <w:szCs w:val="22"/>
        </w:rPr>
        <w:t xml:space="preserve"> application materials in a language they can understand.</w:t>
      </w:r>
    </w:p>
    <w:p w14:paraId="09BA4CEF" w14:textId="4B261463" w:rsidR="00B42388" w:rsidRPr="004C20E4" w:rsidRDefault="00B42388" w:rsidP="00AC2F7E">
      <w:pPr>
        <w:tabs>
          <w:tab w:val="center" w:pos="4680"/>
        </w:tabs>
        <w:ind w:right="1080"/>
        <w:jc w:val="both"/>
        <w:rPr>
          <w:rFonts w:ascii="Arial Narrow" w:hAnsi="Arial Narrow"/>
          <w:sz w:val="22"/>
          <w:szCs w:val="22"/>
        </w:rPr>
      </w:pPr>
    </w:p>
    <w:p w14:paraId="0EE8F036" w14:textId="1FE5A5CE" w:rsidR="00B42388" w:rsidRPr="004C20E4" w:rsidRDefault="00B42388" w:rsidP="00AC2F7E">
      <w:pPr>
        <w:tabs>
          <w:tab w:val="center" w:pos="4680"/>
        </w:tabs>
        <w:ind w:right="1080"/>
        <w:jc w:val="both"/>
        <w:rPr>
          <w:rFonts w:ascii="Arial Narrow" w:hAnsi="Arial Narrow"/>
          <w:sz w:val="22"/>
          <w:szCs w:val="22"/>
        </w:rPr>
      </w:pPr>
      <w:r w:rsidRPr="004C20E4">
        <w:rPr>
          <w:rFonts w:ascii="Arial Narrow" w:hAnsi="Arial Narrow"/>
          <w:sz w:val="22"/>
          <w:szCs w:val="22"/>
        </w:rPr>
        <w:t xml:space="preserve">Additionally, in order to participate in the School Meal Programs, program operators must comply with the USDA regulation </w:t>
      </w:r>
      <w:proofErr w:type="gramStart"/>
      <w:r w:rsidRPr="004C20E4">
        <w:rPr>
          <w:rFonts w:ascii="Arial Narrow" w:hAnsi="Arial Narrow"/>
          <w:sz w:val="22"/>
          <w:szCs w:val="22"/>
        </w:rPr>
        <w:t>Non Discrimination</w:t>
      </w:r>
      <w:proofErr w:type="gramEnd"/>
      <w:r w:rsidRPr="004C20E4">
        <w:rPr>
          <w:rFonts w:ascii="Arial Narrow" w:hAnsi="Arial Narrow"/>
          <w:sz w:val="22"/>
          <w:szCs w:val="22"/>
        </w:rPr>
        <w:t xml:space="preserve"> on the Basis of Handicap in Programs or Activities Receiving Federal Financial Assistance [7 CFR 15b]. This includes ensuring children with disabilities have an equal opportunity to participate in and benefit from the NSLP and SBP. For more detailed guidance about accommodating disabilities, please see issued SP 26-2017: Accommodating Disabilities in the School Meal Programs: Guidance and Questions and Answers (Q&amp;As), </w:t>
      </w:r>
      <w:hyperlink r:id="rId22" w:history="1">
        <w:r w:rsidR="00F4277C" w:rsidRPr="004C20E4">
          <w:rPr>
            <w:rStyle w:val="Hyperlink"/>
            <w:rFonts w:ascii="Arial Narrow" w:hAnsi="Arial Narrow"/>
            <w:sz w:val="22"/>
            <w:szCs w:val="22"/>
          </w:rPr>
          <w:t>https://www.fns.usda.gov/school-meals/accommodating-disabilities-school-meal-programs-guidance-and-qas</w:t>
        </w:r>
      </w:hyperlink>
      <w:r w:rsidR="00F4277C" w:rsidRPr="004C20E4">
        <w:rPr>
          <w:rFonts w:ascii="Arial Narrow" w:hAnsi="Arial Narrow"/>
          <w:sz w:val="22"/>
          <w:szCs w:val="22"/>
        </w:rPr>
        <w:t xml:space="preserve"> </w:t>
      </w:r>
      <w:r w:rsidRPr="004C20E4">
        <w:rPr>
          <w:rFonts w:ascii="Arial Narrow" w:hAnsi="Arial Narrow"/>
          <w:sz w:val="22"/>
          <w:szCs w:val="22"/>
        </w:rPr>
        <w:t>.</w:t>
      </w:r>
    </w:p>
    <w:p w14:paraId="5172A6D5" w14:textId="7E423456" w:rsidR="00321DE9" w:rsidRPr="00B97F83" w:rsidRDefault="00321DE9" w:rsidP="00B97F83">
      <w:pPr>
        <w:pStyle w:val="Heading1"/>
        <w:rPr>
          <w:u w:val="single"/>
        </w:rPr>
      </w:pPr>
      <w:r w:rsidRPr="00B97F83">
        <w:rPr>
          <w:u w:val="single"/>
        </w:rPr>
        <w:t>Carryover of Previous Year’s Eligibility:</w:t>
      </w:r>
    </w:p>
    <w:p w14:paraId="36771C6F" w14:textId="77777777" w:rsidR="00321DE9" w:rsidRPr="00A85FD4" w:rsidRDefault="00321DE9" w:rsidP="00AC2F7E">
      <w:pPr>
        <w:tabs>
          <w:tab w:val="center" w:pos="4680"/>
        </w:tabs>
        <w:ind w:right="1080"/>
        <w:jc w:val="both"/>
        <w:rPr>
          <w:rFonts w:ascii="Arial Narrow" w:hAnsi="Arial Narrow"/>
          <w:sz w:val="22"/>
          <w:szCs w:val="22"/>
        </w:rPr>
      </w:pPr>
    </w:p>
    <w:p w14:paraId="128AAD1D" w14:textId="10A981F6" w:rsidR="00321DE9" w:rsidRPr="004C20E4" w:rsidRDefault="009B273E" w:rsidP="00AC2F7E">
      <w:pPr>
        <w:tabs>
          <w:tab w:val="center" w:pos="4680"/>
        </w:tabs>
        <w:ind w:right="1080"/>
        <w:jc w:val="both"/>
        <w:rPr>
          <w:rFonts w:ascii="Arial Narrow" w:hAnsi="Arial Narrow"/>
          <w:sz w:val="22"/>
          <w:szCs w:val="22"/>
        </w:rPr>
      </w:pPr>
      <w:r w:rsidRPr="009B273E">
        <w:rPr>
          <w:rFonts w:ascii="Arial Narrow" w:hAnsi="Arial Narrow"/>
          <w:sz w:val="22"/>
          <w:szCs w:val="22"/>
        </w:rPr>
        <w:t xml:space="preserve">Carryover for purposes of the Child Nutrition Programs refers to a child’s eligibility from the previous school year being carried over into the current or new school year. A student’s eligibility from the previous school year (before July 1) carries </w:t>
      </w:r>
      <w:r w:rsidRPr="004C20E4">
        <w:rPr>
          <w:rFonts w:ascii="Arial Narrow" w:hAnsi="Arial Narrow"/>
          <w:sz w:val="22"/>
          <w:szCs w:val="22"/>
        </w:rPr>
        <w:t xml:space="preserve">over for up to 30 operating days into the new school year, or until a new eligibility determination is made, whichever comes first. The 30 operating days begins on the first operating day of school. </w:t>
      </w:r>
      <w:bookmarkStart w:id="4" w:name="_Hlk515004960"/>
      <w:r w:rsidR="00E14541" w:rsidRPr="004C20E4">
        <w:rPr>
          <w:rFonts w:ascii="Arial Narrow" w:hAnsi="Arial Narrow"/>
          <w:sz w:val="22"/>
          <w:szCs w:val="22"/>
        </w:rPr>
        <w:t>Operating days are the days on which reimbursable meals or milk are provided by a school or another program sponsor [7 CFR 245.2].</w:t>
      </w:r>
      <w:r w:rsidR="00E14541" w:rsidRPr="004C20E4">
        <w:rPr>
          <w:sz w:val="23"/>
          <w:szCs w:val="23"/>
        </w:rPr>
        <w:t xml:space="preserve"> </w:t>
      </w:r>
      <w:bookmarkEnd w:id="4"/>
      <w:r w:rsidRPr="004C20E4">
        <w:rPr>
          <w:rFonts w:ascii="Arial Narrow" w:hAnsi="Arial Narrow"/>
          <w:sz w:val="22"/>
          <w:szCs w:val="22"/>
        </w:rPr>
        <w:t>Carryover applies to eligibility established through a household application or through direct certification.</w:t>
      </w:r>
      <w:r w:rsidR="00D10DC0" w:rsidRPr="004C20E4">
        <w:rPr>
          <w:rFonts w:ascii="Arial Narrow" w:hAnsi="Arial Narrow"/>
          <w:sz w:val="22"/>
          <w:szCs w:val="22"/>
        </w:rPr>
        <w:t xml:space="preserve"> </w:t>
      </w:r>
      <w:r w:rsidR="00321DE9" w:rsidRPr="004C20E4">
        <w:rPr>
          <w:rFonts w:ascii="Arial Narrow" w:hAnsi="Arial Narrow"/>
          <w:sz w:val="22"/>
          <w:szCs w:val="22"/>
        </w:rPr>
        <w:t xml:space="preserve">The </w:t>
      </w:r>
      <w:r w:rsidR="005A2274" w:rsidRPr="004C20E4">
        <w:rPr>
          <w:rFonts w:ascii="Arial Narrow" w:hAnsi="Arial Narrow"/>
          <w:sz w:val="22"/>
          <w:szCs w:val="22"/>
        </w:rPr>
        <w:t>SFA</w:t>
      </w:r>
      <w:r w:rsidR="00321DE9" w:rsidRPr="004C20E4">
        <w:rPr>
          <w:rFonts w:ascii="Arial Narrow" w:hAnsi="Arial Narrow"/>
          <w:sz w:val="22"/>
          <w:szCs w:val="22"/>
        </w:rPr>
        <w:t xml:space="preserve"> may not have a carryover period of less than 30 operating days.</w:t>
      </w:r>
    </w:p>
    <w:p w14:paraId="6D1FDC64" w14:textId="77777777" w:rsidR="00D10DC0" w:rsidRPr="004C20E4" w:rsidRDefault="00D10DC0" w:rsidP="00AC2F7E">
      <w:pPr>
        <w:tabs>
          <w:tab w:val="center" w:pos="4680"/>
        </w:tabs>
        <w:ind w:right="1080"/>
        <w:jc w:val="both"/>
        <w:rPr>
          <w:rFonts w:ascii="Arial Narrow" w:hAnsi="Arial Narrow"/>
          <w:sz w:val="22"/>
          <w:szCs w:val="22"/>
        </w:rPr>
      </w:pPr>
    </w:p>
    <w:p w14:paraId="7A56E4A2" w14:textId="77777777" w:rsidR="00D10DC0" w:rsidRPr="004C20E4" w:rsidRDefault="00D10DC0" w:rsidP="00AC2F7E">
      <w:pPr>
        <w:tabs>
          <w:tab w:val="center" w:pos="4680"/>
        </w:tabs>
        <w:ind w:right="1080"/>
        <w:jc w:val="both"/>
        <w:rPr>
          <w:rFonts w:ascii="Arial Narrow" w:hAnsi="Arial Narrow"/>
          <w:sz w:val="22"/>
          <w:szCs w:val="22"/>
        </w:rPr>
      </w:pPr>
      <w:r w:rsidRPr="004C20E4">
        <w:rPr>
          <w:rFonts w:ascii="Arial Narrow" w:hAnsi="Arial Narrow"/>
          <w:sz w:val="22"/>
          <w:szCs w:val="22"/>
        </w:rPr>
        <w:t>Carryover allows students to continue receiving school meal benefits while families complete and submit, and schools process, applications. However, the carryover period is not intended to allow schools to delay processing of applications. Instead, schools must process applications as they are received and promptly notify the household of their eligibility status. Please note that eligibility determinations and household notifications must be made within 10 operating days.</w:t>
      </w:r>
    </w:p>
    <w:p w14:paraId="4CEAE549" w14:textId="77777777" w:rsidR="00D10DC0" w:rsidRPr="004C20E4" w:rsidRDefault="00485988" w:rsidP="00B97F83">
      <w:pPr>
        <w:pStyle w:val="Heading2"/>
      </w:pPr>
      <w:r w:rsidRPr="004C20E4">
        <w:t>Carryover Within an SFA</w:t>
      </w:r>
      <w:r w:rsidR="00FB0EE3" w:rsidRPr="004C20E4">
        <w:t>:</w:t>
      </w:r>
    </w:p>
    <w:p w14:paraId="6A6B058C" w14:textId="77777777" w:rsidR="0086604B" w:rsidRPr="004C20E4" w:rsidRDefault="0086604B" w:rsidP="000228FF">
      <w:pPr>
        <w:tabs>
          <w:tab w:val="center" w:pos="4680"/>
        </w:tabs>
        <w:ind w:right="1080"/>
        <w:jc w:val="both"/>
        <w:rPr>
          <w:rFonts w:ascii="Arial Narrow" w:hAnsi="Arial Narrow"/>
          <w:b/>
          <w:sz w:val="22"/>
          <w:szCs w:val="22"/>
        </w:rPr>
      </w:pPr>
    </w:p>
    <w:p w14:paraId="26C0B882" w14:textId="77777777" w:rsidR="00485988" w:rsidRDefault="00485988" w:rsidP="000228FF">
      <w:pPr>
        <w:tabs>
          <w:tab w:val="center" w:pos="4680"/>
        </w:tabs>
        <w:ind w:right="1080"/>
        <w:jc w:val="both"/>
        <w:rPr>
          <w:rFonts w:ascii="Arial Narrow" w:hAnsi="Arial Narrow"/>
          <w:sz w:val="22"/>
          <w:szCs w:val="22"/>
        </w:rPr>
      </w:pPr>
      <w:r w:rsidRPr="004C20E4">
        <w:rPr>
          <w:rFonts w:ascii="Arial Narrow" w:hAnsi="Arial Narrow"/>
          <w:sz w:val="22"/>
          <w:szCs w:val="22"/>
        </w:rPr>
        <w:t>Carryover of eligibility within an SFA is mandatory, whether a child is continuing in the same school or will attend a different school within the same SFA. The SFA may not have a carryover period of less than 30 operating</w:t>
      </w:r>
      <w:r w:rsidRPr="00485988">
        <w:rPr>
          <w:rFonts w:ascii="Arial Narrow" w:hAnsi="Arial Narrow"/>
          <w:sz w:val="22"/>
          <w:szCs w:val="22"/>
        </w:rPr>
        <w:t xml:space="preserve"> days, unless a new eligibility determination is made. When a student moves to a new school within an </w:t>
      </w:r>
      <w:r>
        <w:rPr>
          <w:rFonts w:ascii="Arial Narrow" w:hAnsi="Arial Narrow"/>
          <w:sz w:val="22"/>
          <w:szCs w:val="22"/>
        </w:rPr>
        <w:t>SFA</w:t>
      </w:r>
      <w:r w:rsidRPr="00485988">
        <w:rPr>
          <w:rFonts w:ascii="Arial Narrow" w:hAnsi="Arial Narrow"/>
          <w:sz w:val="22"/>
          <w:szCs w:val="22"/>
        </w:rPr>
        <w:t xml:space="preserve">, the </w:t>
      </w:r>
      <w:r>
        <w:rPr>
          <w:rFonts w:ascii="Arial Narrow" w:hAnsi="Arial Narrow"/>
          <w:sz w:val="22"/>
          <w:szCs w:val="22"/>
        </w:rPr>
        <w:t>SFA</w:t>
      </w:r>
      <w:r w:rsidRPr="00485988">
        <w:rPr>
          <w:rFonts w:ascii="Arial Narrow" w:hAnsi="Arial Narrow"/>
          <w:sz w:val="22"/>
          <w:szCs w:val="22"/>
        </w:rPr>
        <w:t xml:space="preserve"> must carry over eligibility for free or </w:t>
      </w:r>
      <w:proofErr w:type="gramStart"/>
      <w:r w:rsidRPr="00485988">
        <w:rPr>
          <w:rFonts w:ascii="Arial Narrow" w:hAnsi="Arial Narrow"/>
          <w:sz w:val="22"/>
          <w:szCs w:val="22"/>
        </w:rPr>
        <w:t>reduced price</w:t>
      </w:r>
      <w:proofErr w:type="gramEnd"/>
      <w:r w:rsidRPr="00485988">
        <w:rPr>
          <w:rFonts w:ascii="Arial Narrow" w:hAnsi="Arial Narrow"/>
          <w:sz w:val="22"/>
          <w:szCs w:val="22"/>
        </w:rPr>
        <w:t xml:space="preserve"> benefit</w:t>
      </w:r>
      <w:r>
        <w:rPr>
          <w:rFonts w:ascii="Arial Narrow" w:hAnsi="Arial Narrow"/>
          <w:sz w:val="22"/>
          <w:szCs w:val="22"/>
        </w:rPr>
        <w:t>s.</w:t>
      </w:r>
    </w:p>
    <w:p w14:paraId="3C029FF9" w14:textId="77777777" w:rsidR="00485988" w:rsidRDefault="00485988" w:rsidP="00B97F83">
      <w:pPr>
        <w:pStyle w:val="Heading2"/>
      </w:pPr>
      <w:r w:rsidRPr="00485988">
        <w:t>Carryover Between SFAs</w:t>
      </w:r>
      <w:r w:rsidR="00FB0EE3">
        <w:t>:</w:t>
      </w:r>
    </w:p>
    <w:p w14:paraId="4BBFF2FD" w14:textId="77777777" w:rsidR="0086604B" w:rsidRDefault="0086604B" w:rsidP="000228FF">
      <w:pPr>
        <w:tabs>
          <w:tab w:val="center" w:pos="4680"/>
        </w:tabs>
        <w:ind w:right="1080"/>
        <w:jc w:val="both"/>
        <w:rPr>
          <w:rFonts w:ascii="Arial Narrow" w:hAnsi="Arial Narrow"/>
          <w:b/>
          <w:sz w:val="22"/>
          <w:szCs w:val="22"/>
        </w:rPr>
      </w:pPr>
    </w:p>
    <w:p w14:paraId="1DD9C474" w14:textId="77777777" w:rsidR="00485988" w:rsidRPr="00485988" w:rsidRDefault="00485988" w:rsidP="000228FF">
      <w:pPr>
        <w:tabs>
          <w:tab w:val="center" w:pos="4680"/>
        </w:tabs>
        <w:ind w:right="1080"/>
        <w:jc w:val="both"/>
        <w:rPr>
          <w:rFonts w:ascii="Arial Narrow" w:hAnsi="Arial Narrow"/>
          <w:sz w:val="22"/>
          <w:szCs w:val="22"/>
        </w:rPr>
      </w:pPr>
      <w:r w:rsidRPr="00485988">
        <w:rPr>
          <w:rFonts w:ascii="Arial Narrow" w:hAnsi="Arial Narrow"/>
          <w:sz w:val="22"/>
          <w:szCs w:val="22"/>
        </w:rPr>
        <w:t xml:space="preserve">When children move to a new </w:t>
      </w:r>
      <w:r>
        <w:rPr>
          <w:rFonts w:ascii="Arial Narrow" w:hAnsi="Arial Narrow"/>
          <w:sz w:val="22"/>
          <w:szCs w:val="22"/>
        </w:rPr>
        <w:t>SFA</w:t>
      </w:r>
      <w:r w:rsidRPr="00485988">
        <w:rPr>
          <w:rFonts w:ascii="Arial Narrow" w:hAnsi="Arial Narrow"/>
          <w:sz w:val="22"/>
          <w:szCs w:val="22"/>
        </w:rPr>
        <w:t xml:space="preserve">, either at the beginning of the new school year or during the summer months, the new </w:t>
      </w:r>
      <w:r>
        <w:rPr>
          <w:rFonts w:ascii="Arial Narrow" w:hAnsi="Arial Narrow"/>
          <w:sz w:val="22"/>
          <w:szCs w:val="22"/>
        </w:rPr>
        <w:t>SFA</w:t>
      </w:r>
      <w:r w:rsidRPr="00485988">
        <w:rPr>
          <w:rFonts w:ascii="Arial Narrow" w:hAnsi="Arial Narrow"/>
          <w:sz w:val="22"/>
          <w:szCs w:val="22"/>
        </w:rPr>
        <w:t xml:space="preserve"> is encouraged to use the former </w:t>
      </w:r>
      <w:r>
        <w:rPr>
          <w:rFonts w:ascii="Arial Narrow" w:hAnsi="Arial Narrow"/>
          <w:sz w:val="22"/>
          <w:szCs w:val="22"/>
        </w:rPr>
        <w:t>SFA’s</w:t>
      </w:r>
      <w:r w:rsidRPr="00485988">
        <w:rPr>
          <w:rFonts w:ascii="Arial Narrow" w:hAnsi="Arial Narrow"/>
          <w:sz w:val="22"/>
          <w:szCs w:val="22"/>
        </w:rPr>
        <w:t xml:space="preserve"> eligibility determination from the previous school year and carry over </w:t>
      </w:r>
      <w:r w:rsidRPr="00485988">
        <w:rPr>
          <w:rFonts w:ascii="Arial Narrow" w:hAnsi="Arial Narrow"/>
          <w:sz w:val="22"/>
          <w:szCs w:val="22"/>
        </w:rPr>
        <w:lastRenderedPageBreak/>
        <w:t xml:space="preserve">the child’s eligibility status. </w:t>
      </w:r>
      <w:r>
        <w:rPr>
          <w:rFonts w:ascii="Arial Narrow" w:hAnsi="Arial Narrow"/>
          <w:sz w:val="22"/>
          <w:szCs w:val="22"/>
        </w:rPr>
        <w:t>SFAs</w:t>
      </w:r>
      <w:r w:rsidRPr="00485988">
        <w:rPr>
          <w:rFonts w:ascii="Arial Narrow" w:hAnsi="Arial Narrow"/>
          <w:sz w:val="22"/>
          <w:szCs w:val="22"/>
        </w:rPr>
        <w:t xml:space="preserve"> opting to do this can use the former </w:t>
      </w:r>
      <w:r>
        <w:rPr>
          <w:rFonts w:ascii="Arial Narrow" w:hAnsi="Arial Narrow"/>
          <w:sz w:val="22"/>
          <w:szCs w:val="22"/>
        </w:rPr>
        <w:t>SFA’s</w:t>
      </w:r>
      <w:r w:rsidRPr="00485988">
        <w:rPr>
          <w:rFonts w:ascii="Arial Narrow" w:hAnsi="Arial Narrow"/>
          <w:sz w:val="22"/>
          <w:szCs w:val="22"/>
        </w:rPr>
        <w:t xml:space="preserve"> eligibility determination for up to 30 operating days, or until a new eligibility determination is made, whichever comes first.</w:t>
      </w:r>
    </w:p>
    <w:p w14:paraId="629C0D7E" w14:textId="77777777" w:rsidR="0054122E" w:rsidRPr="00B97F83" w:rsidRDefault="0054122E" w:rsidP="00B97F83">
      <w:pPr>
        <w:pStyle w:val="Heading1"/>
        <w:rPr>
          <w:u w:val="single"/>
        </w:rPr>
      </w:pPr>
      <w:r w:rsidRPr="00B97F83">
        <w:rPr>
          <w:u w:val="single"/>
        </w:rPr>
        <w:t>Transfer of Eligibility</w:t>
      </w:r>
      <w:r w:rsidR="00B02CE3" w:rsidRPr="00B97F83">
        <w:rPr>
          <w:u w:val="single"/>
        </w:rPr>
        <w:t>:</w:t>
      </w:r>
    </w:p>
    <w:p w14:paraId="04525142" w14:textId="45DE3D12" w:rsidR="0054122E" w:rsidRDefault="0054122E" w:rsidP="00B97F83">
      <w:pPr>
        <w:pStyle w:val="Heading2"/>
      </w:pPr>
      <w:r w:rsidRPr="00FB0EE3">
        <w:t>Transfer of Eligibility within an SFA</w:t>
      </w:r>
      <w:r w:rsidR="00B02CE3">
        <w:t>:</w:t>
      </w:r>
    </w:p>
    <w:p w14:paraId="79D9B5E6" w14:textId="77777777" w:rsidR="001503EA" w:rsidRPr="00FB0EE3" w:rsidRDefault="001503EA" w:rsidP="000228FF">
      <w:pPr>
        <w:tabs>
          <w:tab w:val="center" w:pos="4680"/>
        </w:tabs>
        <w:ind w:right="1080"/>
        <w:jc w:val="both"/>
        <w:rPr>
          <w:rFonts w:ascii="Arial Narrow" w:hAnsi="Arial Narrow"/>
          <w:b/>
          <w:sz w:val="22"/>
          <w:szCs w:val="22"/>
        </w:rPr>
      </w:pPr>
    </w:p>
    <w:p w14:paraId="65906ECB" w14:textId="77777777" w:rsidR="0054122E" w:rsidRPr="000228FF" w:rsidRDefault="0054122E" w:rsidP="000228FF">
      <w:pPr>
        <w:tabs>
          <w:tab w:val="center" w:pos="4680"/>
        </w:tabs>
        <w:ind w:right="1080"/>
        <w:jc w:val="both"/>
        <w:rPr>
          <w:rFonts w:ascii="Arial Narrow" w:hAnsi="Arial Narrow"/>
          <w:sz w:val="22"/>
          <w:szCs w:val="22"/>
        </w:rPr>
      </w:pPr>
      <w:r w:rsidRPr="000228FF">
        <w:rPr>
          <w:rFonts w:ascii="Arial Narrow" w:hAnsi="Arial Narrow"/>
          <w:sz w:val="22"/>
          <w:szCs w:val="22"/>
        </w:rPr>
        <w:t>When a child transfers to a new school within the same SFA, the new school must accept the eligibility determination from the child’s former school, if the child has an individual eligibility determination.</w:t>
      </w:r>
    </w:p>
    <w:p w14:paraId="70F759DA" w14:textId="77777777" w:rsidR="0054122E" w:rsidRPr="000228FF" w:rsidRDefault="0054122E" w:rsidP="000228FF">
      <w:pPr>
        <w:tabs>
          <w:tab w:val="center" w:pos="4680"/>
        </w:tabs>
        <w:ind w:right="1080"/>
        <w:jc w:val="both"/>
        <w:rPr>
          <w:rFonts w:ascii="Arial Narrow" w:hAnsi="Arial Narrow"/>
          <w:sz w:val="22"/>
          <w:szCs w:val="22"/>
        </w:rPr>
      </w:pPr>
    </w:p>
    <w:p w14:paraId="5C3F06EA" w14:textId="38BAF6FA" w:rsidR="0054122E" w:rsidRDefault="0054122E" w:rsidP="000228FF">
      <w:pPr>
        <w:tabs>
          <w:tab w:val="center" w:pos="4680"/>
        </w:tabs>
        <w:ind w:right="1080"/>
        <w:jc w:val="both"/>
        <w:rPr>
          <w:rFonts w:ascii="Arial Narrow" w:hAnsi="Arial Narrow"/>
          <w:sz w:val="22"/>
          <w:szCs w:val="22"/>
        </w:rPr>
      </w:pPr>
      <w:r w:rsidRPr="000228FF">
        <w:rPr>
          <w:rFonts w:ascii="Arial Narrow" w:hAnsi="Arial Narrow"/>
          <w:sz w:val="22"/>
          <w:szCs w:val="22"/>
        </w:rPr>
        <w:t>A child that transfers within the same SFA from a Provision 2 or Community Eligibility Provision (CEP) school to a non-Provision school must be given free reimbursable meals for up to 30 operating days or until a new eligibility determination is made, whichever comes first.</w:t>
      </w:r>
    </w:p>
    <w:p w14:paraId="0AA4E731" w14:textId="4FF9AEFD" w:rsidR="0086604B" w:rsidRPr="00FB0EE3" w:rsidRDefault="0086604B" w:rsidP="00B97F83">
      <w:pPr>
        <w:pStyle w:val="Heading2"/>
      </w:pPr>
      <w:r w:rsidRPr="00FB0EE3">
        <w:t>Transfer of Eligibility between SF</w:t>
      </w:r>
      <w:r w:rsidR="008C3113">
        <w:t>A</w:t>
      </w:r>
      <w:r w:rsidRPr="00FB0EE3">
        <w:t>s</w:t>
      </w:r>
      <w:r w:rsidR="00B02CE3">
        <w:t>:</w:t>
      </w:r>
    </w:p>
    <w:p w14:paraId="73460329" w14:textId="77777777" w:rsidR="0086604B" w:rsidRPr="0086604B" w:rsidRDefault="0086604B" w:rsidP="000228FF">
      <w:pPr>
        <w:tabs>
          <w:tab w:val="center" w:pos="4680"/>
        </w:tabs>
        <w:ind w:right="1080"/>
        <w:jc w:val="both"/>
        <w:rPr>
          <w:rFonts w:ascii="Arial Narrow" w:hAnsi="Arial Narrow"/>
          <w:b/>
          <w:szCs w:val="22"/>
        </w:rPr>
      </w:pPr>
    </w:p>
    <w:p w14:paraId="5FF43D38" w14:textId="4662E08E" w:rsidR="0086604B" w:rsidRPr="000228FF" w:rsidRDefault="0086604B" w:rsidP="000228FF">
      <w:pPr>
        <w:tabs>
          <w:tab w:val="center" w:pos="4680"/>
        </w:tabs>
        <w:ind w:right="1080"/>
        <w:jc w:val="both"/>
        <w:rPr>
          <w:rFonts w:ascii="Arial Narrow" w:hAnsi="Arial Narrow"/>
          <w:sz w:val="22"/>
          <w:szCs w:val="22"/>
        </w:rPr>
      </w:pPr>
      <w:r w:rsidRPr="000228FF">
        <w:rPr>
          <w:rFonts w:ascii="Arial Narrow" w:hAnsi="Arial Narrow"/>
          <w:sz w:val="22"/>
          <w:szCs w:val="22"/>
        </w:rPr>
        <w:t>Transferring the eligibility determination between SFAs ensures that qualifying students continue to receive school meal benefits as they transition to new schools and avoids the possibility of unpaid meal charges.</w:t>
      </w:r>
    </w:p>
    <w:p w14:paraId="37DD7AF7" w14:textId="77777777" w:rsidR="0086604B" w:rsidRPr="000228FF" w:rsidRDefault="0086604B" w:rsidP="000228FF">
      <w:pPr>
        <w:tabs>
          <w:tab w:val="center" w:pos="4680"/>
        </w:tabs>
        <w:ind w:right="1080"/>
        <w:jc w:val="both"/>
        <w:rPr>
          <w:rFonts w:ascii="Arial Narrow" w:hAnsi="Arial Narrow"/>
          <w:sz w:val="22"/>
          <w:szCs w:val="22"/>
        </w:rPr>
      </w:pPr>
    </w:p>
    <w:p w14:paraId="46C3259B" w14:textId="77777777" w:rsidR="0086604B" w:rsidRDefault="007A2556" w:rsidP="000228FF">
      <w:pPr>
        <w:tabs>
          <w:tab w:val="center" w:pos="4680"/>
        </w:tabs>
        <w:ind w:right="1080"/>
        <w:jc w:val="both"/>
        <w:rPr>
          <w:rFonts w:ascii="Arial Narrow" w:hAnsi="Arial Narrow"/>
          <w:sz w:val="22"/>
          <w:szCs w:val="22"/>
        </w:rPr>
      </w:pPr>
      <w:r w:rsidRPr="007A2556">
        <w:rPr>
          <w:rFonts w:ascii="Arial Narrow" w:hAnsi="Arial Narrow"/>
          <w:sz w:val="22"/>
          <w:szCs w:val="22"/>
        </w:rPr>
        <w:t xml:space="preserve">When a student transfers to a new </w:t>
      </w:r>
      <w:r>
        <w:rPr>
          <w:rFonts w:ascii="Arial Narrow" w:hAnsi="Arial Narrow"/>
          <w:sz w:val="22"/>
          <w:szCs w:val="22"/>
        </w:rPr>
        <w:t>SFA</w:t>
      </w:r>
      <w:r w:rsidRPr="007A2556">
        <w:rPr>
          <w:rFonts w:ascii="Arial Narrow" w:hAnsi="Arial Narrow"/>
          <w:sz w:val="22"/>
          <w:szCs w:val="22"/>
        </w:rPr>
        <w:t xml:space="preserve">, the new </w:t>
      </w:r>
      <w:r>
        <w:rPr>
          <w:rFonts w:ascii="Arial Narrow" w:hAnsi="Arial Narrow"/>
          <w:sz w:val="22"/>
          <w:szCs w:val="22"/>
        </w:rPr>
        <w:t>SFA</w:t>
      </w:r>
      <w:r w:rsidRPr="007A2556">
        <w:rPr>
          <w:rFonts w:ascii="Arial Narrow" w:hAnsi="Arial Narrow"/>
          <w:sz w:val="22"/>
          <w:szCs w:val="22"/>
        </w:rPr>
        <w:t xml:space="preserve"> is permitted to accept the eligibility determination from the student’s former </w:t>
      </w:r>
      <w:r>
        <w:rPr>
          <w:rFonts w:ascii="Arial Narrow" w:hAnsi="Arial Narrow"/>
          <w:sz w:val="22"/>
          <w:szCs w:val="22"/>
        </w:rPr>
        <w:t>SFA. SFA</w:t>
      </w:r>
      <w:r w:rsidRPr="007A2556">
        <w:rPr>
          <w:rFonts w:ascii="Arial Narrow" w:hAnsi="Arial Narrow"/>
          <w:sz w:val="22"/>
          <w:szCs w:val="22"/>
        </w:rPr>
        <w:t xml:space="preserve">s and schools are strongly encouraged to accept the former </w:t>
      </w:r>
      <w:r>
        <w:rPr>
          <w:rFonts w:ascii="Arial Narrow" w:hAnsi="Arial Narrow"/>
          <w:sz w:val="22"/>
          <w:szCs w:val="22"/>
        </w:rPr>
        <w:t>SFA’s</w:t>
      </w:r>
      <w:r w:rsidRPr="007A2556">
        <w:rPr>
          <w:rFonts w:ascii="Arial Narrow" w:hAnsi="Arial Narrow"/>
          <w:sz w:val="22"/>
          <w:szCs w:val="22"/>
        </w:rPr>
        <w:t xml:space="preserve"> eligibility determination to ease the new student’s transition and ensure there is no break in the student’s meal access. The new </w:t>
      </w:r>
      <w:r>
        <w:rPr>
          <w:rFonts w:ascii="Arial Narrow" w:hAnsi="Arial Narrow"/>
          <w:sz w:val="22"/>
          <w:szCs w:val="22"/>
        </w:rPr>
        <w:t>SFA</w:t>
      </w:r>
      <w:r w:rsidRPr="007A2556">
        <w:rPr>
          <w:rFonts w:ascii="Arial Narrow" w:hAnsi="Arial Narrow"/>
          <w:sz w:val="22"/>
          <w:szCs w:val="22"/>
        </w:rPr>
        <w:t xml:space="preserve"> should retain written documentation of the eligibility determination made by the former </w:t>
      </w:r>
      <w:r>
        <w:rPr>
          <w:rFonts w:ascii="Arial Narrow" w:hAnsi="Arial Narrow"/>
          <w:sz w:val="22"/>
          <w:szCs w:val="22"/>
        </w:rPr>
        <w:t>SFA</w:t>
      </w:r>
      <w:r w:rsidRPr="007A2556">
        <w:rPr>
          <w:rFonts w:ascii="Arial Narrow" w:hAnsi="Arial Narrow"/>
          <w:sz w:val="22"/>
          <w:szCs w:val="22"/>
        </w:rPr>
        <w:t xml:space="preserve">. An email from the former </w:t>
      </w:r>
      <w:r>
        <w:rPr>
          <w:rFonts w:ascii="Arial Narrow" w:hAnsi="Arial Narrow"/>
          <w:sz w:val="22"/>
          <w:szCs w:val="22"/>
        </w:rPr>
        <w:t>SFA</w:t>
      </w:r>
      <w:r w:rsidRPr="007A2556">
        <w:rPr>
          <w:rFonts w:ascii="Arial Narrow" w:hAnsi="Arial Narrow"/>
          <w:sz w:val="22"/>
          <w:szCs w:val="22"/>
        </w:rPr>
        <w:t xml:space="preserve"> stating the eligibility status is </w:t>
      </w:r>
      <w:proofErr w:type="gramStart"/>
      <w:r w:rsidRPr="007A2556">
        <w:rPr>
          <w:rFonts w:ascii="Arial Narrow" w:hAnsi="Arial Narrow"/>
          <w:sz w:val="22"/>
          <w:szCs w:val="22"/>
        </w:rPr>
        <w:t>sufficient</w:t>
      </w:r>
      <w:proofErr w:type="gramEnd"/>
      <w:r w:rsidRPr="007A2556">
        <w:rPr>
          <w:rFonts w:ascii="Arial Narrow" w:hAnsi="Arial Narrow"/>
          <w:sz w:val="22"/>
          <w:szCs w:val="22"/>
        </w:rPr>
        <w:t>.</w:t>
      </w:r>
    </w:p>
    <w:p w14:paraId="478676E9" w14:textId="77777777" w:rsidR="007A2556" w:rsidRDefault="007A2556" w:rsidP="000228FF">
      <w:pPr>
        <w:tabs>
          <w:tab w:val="center" w:pos="4680"/>
        </w:tabs>
        <w:ind w:right="1080"/>
        <w:jc w:val="both"/>
        <w:rPr>
          <w:rFonts w:ascii="Arial Narrow" w:hAnsi="Arial Narrow"/>
          <w:sz w:val="22"/>
          <w:szCs w:val="22"/>
        </w:rPr>
      </w:pPr>
    </w:p>
    <w:p w14:paraId="0C8CAD0D" w14:textId="77777777" w:rsidR="007A2556" w:rsidRDefault="007A2556" w:rsidP="000228FF">
      <w:pPr>
        <w:tabs>
          <w:tab w:val="center" w:pos="4680"/>
        </w:tabs>
        <w:ind w:right="1080"/>
        <w:jc w:val="both"/>
        <w:rPr>
          <w:rFonts w:ascii="Arial Narrow" w:hAnsi="Arial Narrow"/>
          <w:sz w:val="22"/>
          <w:szCs w:val="22"/>
        </w:rPr>
      </w:pPr>
      <w:r w:rsidRPr="007A2556">
        <w:rPr>
          <w:rFonts w:ascii="Arial Narrow" w:hAnsi="Arial Narrow"/>
          <w:sz w:val="22"/>
          <w:szCs w:val="22"/>
        </w:rPr>
        <w:t xml:space="preserve">While the new </w:t>
      </w:r>
      <w:r>
        <w:rPr>
          <w:rFonts w:ascii="Arial Narrow" w:hAnsi="Arial Narrow"/>
          <w:sz w:val="22"/>
          <w:szCs w:val="22"/>
        </w:rPr>
        <w:t>SFA</w:t>
      </w:r>
      <w:r w:rsidRPr="007A2556">
        <w:rPr>
          <w:rFonts w:ascii="Arial Narrow" w:hAnsi="Arial Narrow"/>
          <w:sz w:val="22"/>
          <w:szCs w:val="22"/>
        </w:rPr>
        <w:t xml:space="preserve"> is not liable for the accuracy of the former </w:t>
      </w:r>
      <w:r>
        <w:rPr>
          <w:rFonts w:ascii="Arial Narrow" w:hAnsi="Arial Narrow"/>
          <w:sz w:val="22"/>
          <w:szCs w:val="22"/>
        </w:rPr>
        <w:t>SFA’s</w:t>
      </w:r>
      <w:r w:rsidRPr="007A2556">
        <w:rPr>
          <w:rFonts w:ascii="Arial Narrow" w:hAnsi="Arial Narrow"/>
          <w:sz w:val="22"/>
          <w:szCs w:val="22"/>
        </w:rPr>
        <w:t xml:space="preserve"> determination, the accepting </w:t>
      </w:r>
      <w:r>
        <w:rPr>
          <w:rFonts w:ascii="Arial Narrow" w:hAnsi="Arial Narrow"/>
          <w:sz w:val="22"/>
          <w:szCs w:val="22"/>
        </w:rPr>
        <w:t>SFA</w:t>
      </w:r>
      <w:r w:rsidRPr="007A2556">
        <w:rPr>
          <w:rFonts w:ascii="Arial Narrow" w:hAnsi="Arial Narrow"/>
          <w:sz w:val="22"/>
          <w:szCs w:val="22"/>
        </w:rPr>
        <w:t xml:space="preserve"> should review the application for arithmetic errors and compare the income and household size to the applicable I</w:t>
      </w:r>
      <w:r>
        <w:rPr>
          <w:rFonts w:ascii="Arial Narrow" w:hAnsi="Arial Narrow"/>
          <w:sz w:val="22"/>
          <w:szCs w:val="22"/>
        </w:rPr>
        <w:t xml:space="preserve">ncome </w:t>
      </w:r>
      <w:r w:rsidRPr="007A2556">
        <w:rPr>
          <w:rFonts w:ascii="Arial Narrow" w:hAnsi="Arial Narrow"/>
          <w:sz w:val="22"/>
          <w:szCs w:val="22"/>
        </w:rPr>
        <w:t>E</w:t>
      </w:r>
      <w:r>
        <w:rPr>
          <w:rFonts w:ascii="Arial Narrow" w:hAnsi="Arial Narrow"/>
          <w:sz w:val="22"/>
          <w:szCs w:val="22"/>
        </w:rPr>
        <w:t xml:space="preserve">ligibility </w:t>
      </w:r>
      <w:r w:rsidRPr="007A2556">
        <w:rPr>
          <w:rFonts w:ascii="Arial Narrow" w:hAnsi="Arial Narrow"/>
          <w:sz w:val="22"/>
          <w:szCs w:val="22"/>
        </w:rPr>
        <w:t>G</w:t>
      </w:r>
      <w:r>
        <w:rPr>
          <w:rFonts w:ascii="Arial Narrow" w:hAnsi="Arial Narrow"/>
          <w:sz w:val="22"/>
          <w:szCs w:val="22"/>
        </w:rPr>
        <w:t>uideline</w:t>
      </w:r>
      <w:r w:rsidRPr="007A2556">
        <w:rPr>
          <w:rFonts w:ascii="Arial Narrow" w:hAnsi="Arial Narrow"/>
          <w:sz w:val="22"/>
          <w:szCs w:val="22"/>
        </w:rPr>
        <w:t xml:space="preserve">s to ensure that the correct level of benefits had been assigned. If the accepting or new </w:t>
      </w:r>
      <w:r>
        <w:rPr>
          <w:rFonts w:ascii="Arial Narrow" w:hAnsi="Arial Narrow"/>
          <w:sz w:val="22"/>
          <w:szCs w:val="22"/>
        </w:rPr>
        <w:t>SFA</w:t>
      </w:r>
      <w:r w:rsidRPr="007A2556">
        <w:rPr>
          <w:rFonts w:ascii="Arial Narrow" w:hAnsi="Arial Narrow"/>
          <w:sz w:val="22"/>
          <w:szCs w:val="22"/>
        </w:rPr>
        <w:t xml:space="preserve"> determines that an arithmetic error occurred, the accepting </w:t>
      </w:r>
      <w:r>
        <w:rPr>
          <w:rFonts w:ascii="Arial Narrow" w:hAnsi="Arial Narrow"/>
          <w:sz w:val="22"/>
          <w:szCs w:val="22"/>
        </w:rPr>
        <w:t>SFA</w:t>
      </w:r>
      <w:r w:rsidRPr="007A2556">
        <w:rPr>
          <w:rFonts w:ascii="Arial Narrow" w:hAnsi="Arial Narrow"/>
          <w:sz w:val="22"/>
          <w:szCs w:val="22"/>
        </w:rPr>
        <w:t xml:space="preserve"> must notify the household that they must submit a new application in order to determine benefits. Additionally, if the child’s eligibility status is determined to be incorrect during an Administrative Review or as part of verification, the child’s eligibility status would change.</w:t>
      </w:r>
    </w:p>
    <w:p w14:paraId="0BD78E7D" w14:textId="77777777" w:rsidR="007A2556" w:rsidRPr="000228FF" w:rsidRDefault="007A2556" w:rsidP="000228FF">
      <w:pPr>
        <w:tabs>
          <w:tab w:val="center" w:pos="4680"/>
        </w:tabs>
        <w:ind w:right="1080"/>
        <w:jc w:val="both"/>
        <w:rPr>
          <w:rFonts w:ascii="Arial Narrow" w:hAnsi="Arial Narrow"/>
          <w:sz w:val="22"/>
          <w:szCs w:val="22"/>
        </w:rPr>
      </w:pPr>
    </w:p>
    <w:p w14:paraId="6781FED1" w14:textId="77777777" w:rsidR="0054122E" w:rsidRPr="000228FF" w:rsidRDefault="0086604B" w:rsidP="000228FF">
      <w:pPr>
        <w:tabs>
          <w:tab w:val="center" w:pos="4680"/>
        </w:tabs>
        <w:ind w:right="1080"/>
        <w:jc w:val="both"/>
        <w:rPr>
          <w:rFonts w:ascii="Arial Narrow" w:hAnsi="Arial Narrow"/>
          <w:sz w:val="22"/>
          <w:szCs w:val="22"/>
        </w:rPr>
      </w:pPr>
      <w:r w:rsidRPr="000228FF">
        <w:rPr>
          <w:rFonts w:ascii="Arial Narrow" w:hAnsi="Arial Narrow"/>
          <w:sz w:val="22"/>
          <w:szCs w:val="22"/>
        </w:rPr>
        <w:t>A child that transfers between SFAs from a Provision 2 or Community Eligibility Provision (CEP) school to a non-Provision school must be given free reimbursable meals for up to 30 operating days or until a new eligibility determination is made, whichever comes first.</w:t>
      </w:r>
    </w:p>
    <w:p w14:paraId="489B78F6" w14:textId="77777777" w:rsidR="00BD7410" w:rsidRPr="00B97F83" w:rsidRDefault="00BD7410" w:rsidP="00B97F83">
      <w:pPr>
        <w:pStyle w:val="Heading1"/>
        <w:rPr>
          <w:u w:val="single"/>
        </w:rPr>
      </w:pPr>
      <w:r w:rsidRPr="00B97F83">
        <w:rPr>
          <w:u w:val="single"/>
        </w:rPr>
        <w:t>Income Eligibility Guidelines</w:t>
      </w:r>
      <w:r w:rsidR="00556190" w:rsidRPr="00B97F83">
        <w:rPr>
          <w:u w:val="single"/>
        </w:rPr>
        <w:t>:</w:t>
      </w:r>
    </w:p>
    <w:p w14:paraId="0F7C4B9D" w14:textId="77777777" w:rsidR="00BD7410" w:rsidRPr="00A85FD4" w:rsidRDefault="00BD7410" w:rsidP="00D0230B">
      <w:pPr>
        <w:tabs>
          <w:tab w:val="center" w:pos="4680"/>
        </w:tabs>
        <w:ind w:right="1080"/>
        <w:rPr>
          <w:rFonts w:ascii="Arial Narrow" w:hAnsi="Arial Narrow"/>
          <w:b/>
          <w:szCs w:val="22"/>
        </w:rPr>
      </w:pPr>
    </w:p>
    <w:p w14:paraId="2E6D8799" w14:textId="7B14EBFF" w:rsidR="00BD7410" w:rsidRPr="00A85FD4" w:rsidRDefault="00BD7410" w:rsidP="00AC2F7E">
      <w:pPr>
        <w:tabs>
          <w:tab w:val="center" w:pos="4680"/>
        </w:tabs>
        <w:ind w:right="1080"/>
        <w:jc w:val="both"/>
        <w:rPr>
          <w:rFonts w:ascii="Arial Narrow" w:hAnsi="Arial Narrow"/>
          <w:sz w:val="22"/>
          <w:szCs w:val="22"/>
        </w:rPr>
      </w:pPr>
      <w:r w:rsidRPr="00A85FD4">
        <w:rPr>
          <w:rFonts w:ascii="Arial Narrow" w:hAnsi="Arial Narrow"/>
          <w:sz w:val="22"/>
          <w:szCs w:val="22"/>
        </w:rPr>
        <w:t>The</w:t>
      </w:r>
      <w:r w:rsidR="008A7F1C">
        <w:rPr>
          <w:rFonts w:ascii="Arial Narrow" w:hAnsi="Arial Narrow"/>
          <w:sz w:val="22"/>
          <w:szCs w:val="22"/>
        </w:rPr>
        <w:t xml:space="preserve"> current</w:t>
      </w:r>
      <w:r w:rsidRPr="00A85FD4">
        <w:rPr>
          <w:rFonts w:ascii="Arial Narrow" w:hAnsi="Arial Narrow"/>
          <w:sz w:val="22"/>
          <w:szCs w:val="22"/>
        </w:rPr>
        <w:t xml:space="preserve"> Income Eligibility Guidelines</w:t>
      </w:r>
      <w:r w:rsidR="00A820C0">
        <w:rPr>
          <w:rFonts w:ascii="Arial Narrow" w:hAnsi="Arial Narrow"/>
          <w:sz w:val="22"/>
          <w:szCs w:val="22"/>
        </w:rPr>
        <w:t xml:space="preserve"> </w:t>
      </w:r>
      <w:r w:rsidRPr="00A85FD4">
        <w:rPr>
          <w:rFonts w:ascii="Arial Narrow" w:hAnsi="Arial Narrow"/>
          <w:sz w:val="22"/>
          <w:szCs w:val="22"/>
        </w:rPr>
        <w:t xml:space="preserve">must be used for the Child Nutrition Programs (CNPs) for determining eligibility for free and </w:t>
      </w:r>
      <w:proofErr w:type="gramStart"/>
      <w:r w:rsidRPr="00A85FD4">
        <w:rPr>
          <w:rFonts w:ascii="Arial Narrow" w:hAnsi="Arial Narrow"/>
          <w:sz w:val="22"/>
          <w:szCs w:val="22"/>
        </w:rPr>
        <w:t>reduced price</w:t>
      </w:r>
      <w:proofErr w:type="gramEnd"/>
      <w:r w:rsidRPr="00A85FD4">
        <w:rPr>
          <w:rFonts w:ascii="Arial Narrow" w:hAnsi="Arial Narrow"/>
          <w:sz w:val="22"/>
          <w:szCs w:val="22"/>
        </w:rPr>
        <w:t xml:space="preserve"> meals and free milk</w:t>
      </w:r>
      <w:r w:rsidR="00E84B52" w:rsidRPr="00A85FD4">
        <w:rPr>
          <w:rFonts w:ascii="Arial Narrow" w:hAnsi="Arial Narrow"/>
          <w:sz w:val="22"/>
          <w:szCs w:val="22"/>
        </w:rPr>
        <w:t xml:space="preserve"> </w:t>
      </w:r>
      <w:r w:rsidR="00A820C0">
        <w:rPr>
          <w:rFonts w:ascii="Arial Narrow" w:hAnsi="Arial Narrow"/>
          <w:sz w:val="22"/>
          <w:szCs w:val="22"/>
        </w:rPr>
        <w:t xml:space="preserve">and </w:t>
      </w:r>
      <w:r w:rsidRPr="00A85FD4">
        <w:rPr>
          <w:rFonts w:ascii="Arial Narrow" w:hAnsi="Arial Narrow"/>
          <w:sz w:val="22"/>
          <w:szCs w:val="22"/>
        </w:rPr>
        <w:t xml:space="preserve">are based on the federal income poverty guidelines by household size. </w:t>
      </w:r>
      <w:r w:rsidR="008A7F1C" w:rsidRPr="00B02CE3">
        <w:rPr>
          <w:rFonts w:ascii="Arial Narrow" w:hAnsi="Arial Narrow"/>
          <w:b/>
          <w:sz w:val="22"/>
          <w:szCs w:val="22"/>
        </w:rPr>
        <w:t xml:space="preserve">The </w:t>
      </w:r>
      <w:r w:rsidR="00971233">
        <w:rPr>
          <w:rFonts w:ascii="Arial Narrow" w:hAnsi="Arial Narrow"/>
          <w:b/>
          <w:sz w:val="22"/>
          <w:szCs w:val="22"/>
        </w:rPr>
        <w:t>2020-2021</w:t>
      </w:r>
      <w:r w:rsidR="008A7F1C" w:rsidRPr="004C20E4">
        <w:rPr>
          <w:rFonts w:ascii="Arial Narrow" w:hAnsi="Arial Narrow"/>
          <w:b/>
          <w:sz w:val="22"/>
          <w:szCs w:val="22"/>
        </w:rPr>
        <w:t xml:space="preserve"> Income Eligibility Guidelines can be found </w:t>
      </w:r>
      <w:r w:rsidR="00007EF2">
        <w:rPr>
          <w:rFonts w:ascii="Arial Narrow" w:hAnsi="Arial Narrow"/>
          <w:b/>
          <w:sz w:val="22"/>
          <w:szCs w:val="22"/>
        </w:rPr>
        <w:t>in this</w:t>
      </w:r>
      <w:r w:rsidR="008A7F1C" w:rsidRPr="004C20E4">
        <w:rPr>
          <w:rFonts w:ascii="Arial Narrow" w:hAnsi="Arial Narrow"/>
          <w:b/>
          <w:sz w:val="22"/>
          <w:szCs w:val="22"/>
        </w:rPr>
        <w:t xml:space="preserve"> booklet.</w:t>
      </w:r>
      <w:r w:rsidR="008A7F1C">
        <w:rPr>
          <w:rFonts w:ascii="Arial Narrow" w:hAnsi="Arial Narrow"/>
          <w:sz w:val="22"/>
          <w:szCs w:val="22"/>
        </w:rPr>
        <w:t xml:space="preserve"> </w:t>
      </w:r>
    </w:p>
    <w:p w14:paraId="3AF7CFF3" w14:textId="77777777" w:rsidR="00BD7410" w:rsidRPr="00A85FD4" w:rsidRDefault="00BD7410" w:rsidP="00AC2F7E">
      <w:pPr>
        <w:tabs>
          <w:tab w:val="center" w:pos="4680"/>
        </w:tabs>
        <w:ind w:right="1080"/>
        <w:jc w:val="both"/>
        <w:rPr>
          <w:rFonts w:ascii="Arial Narrow" w:hAnsi="Arial Narrow"/>
          <w:sz w:val="22"/>
          <w:szCs w:val="22"/>
        </w:rPr>
      </w:pPr>
    </w:p>
    <w:p w14:paraId="4FF16F2C" w14:textId="77777777" w:rsidR="00BD7410" w:rsidRPr="004C20E4" w:rsidRDefault="008A7F1C" w:rsidP="00AC2F7E">
      <w:pPr>
        <w:tabs>
          <w:tab w:val="center" w:pos="4680"/>
        </w:tabs>
        <w:ind w:right="1080"/>
        <w:jc w:val="both"/>
        <w:rPr>
          <w:rFonts w:ascii="Arial Narrow" w:hAnsi="Arial Narrow"/>
          <w:sz w:val="22"/>
          <w:szCs w:val="22"/>
        </w:rPr>
      </w:pPr>
      <w:r>
        <w:rPr>
          <w:rFonts w:ascii="Arial Narrow" w:hAnsi="Arial Narrow"/>
          <w:sz w:val="22"/>
          <w:szCs w:val="22"/>
        </w:rPr>
        <w:t xml:space="preserve">The </w:t>
      </w:r>
      <w:r w:rsidR="00A820C0">
        <w:rPr>
          <w:rFonts w:ascii="Arial Narrow" w:hAnsi="Arial Narrow"/>
          <w:sz w:val="22"/>
          <w:szCs w:val="22"/>
        </w:rPr>
        <w:t xml:space="preserve">free and reduced </w:t>
      </w:r>
      <w:r w:rsidR="005A2274" w:rsidRPr="00A85FD4">
        <w:rPr>
          <w:rFonts w:ascii="Arial Narrow" w:hAnsi="Arial Narrow"/>
          <w:sz w:val="22"/>
          <w:szCs w:val="22"/>
        </w:rPr>
        <w:t xml:space="preserve">income eligibility </w:t>
      </w:r>
      <w:r w:rsidR="00BD7410" w:rsidRPr="00A85FD4">
        <w:rPr>
          <w:rFonts w:ascii="Arial Narrow" w:hAnsi="Arial Narrow"/>
          <w:sz w:val="22"/>
          <w:szCs w:val="22"/>
        </w:rPr>
        <w:t xml:space="preserve">scales must be used for eligibility determinations and must be included in the public release </w:t>
      </w:r>
      <w:r w:rsidR="00A820C0">
        <w:rPr>
          <w:rFonts w:ascii="Arial Narrow" w:hAnsi="Arial Narrow"/>
          <w:sz w:val="22"/>
          <w:szCs w:val="22"/>
        </w:rPr>
        <w:t xml:space="preserve">that must be sent </w:t>
      </w:r>
      <w:r w:rsidR="00BD7410" w:rsidRPr="00A85FD4">
        <w:rPr>
          <w:rFonts w:ascii="Arial Narrow" w:hAnsi="Arial Narrow"/>
          <w:sz w:val="22"/>
          <w:szCs w:val="22"/>
        </w:rPr>
        <w:t>to the local newspaper, the local unemployment office, and</w:t>
      </w:r>
      <w:r w:rsidR="005A2274" w:rsidRPr="00A85FD4">
        <w:rPr>
          <w:rFonts w:ascii="Arial Narrow" w:hAnsi="Arial Narrow"/>
          <w:sz w:val="22"/>
          <w:szCs w:val="22"/>
        </w:rPr>
        <w:t xml:space="preserve"> to</w:t>
      </w:r>
      <w:r w:rsidR="00BD7410" w:rsidRPr="00A85FD4">
        <w:rPr>
          <w:rFonts w:ascii="Arial Narrow" w:hAnsi="Arial Narrow"/>
          <w:sz w:val="22"/>
          <w:szCs w:val="22"/>
        </w:rPr>
        <w:t xml:space="preserve"> any major employer contemplating large layoffs in the </w:t>
      </w:r>
      <w:r w:rsidR="00BD7410" w:rsidRPr="004C20E4">
        <w:rPr>
          <w:rFonts w:ascii="Arial Narrow" w:hAnsi="Arial Narrow"/>
          <w:sz w:val="22"/>
          <w:szCs w:val="22"/>
        </w:rPr>
        <w:t>area.</w:t>
      </w:r>
    </w:p>
    <w:p w14:paraId="7C42D947" w14:textId="77777777" w:rsidR="00BD7410" w:rsidRPr="004C20E4" w:rsidRDefault="00BD7410" w:rsidP="00AC2F7E">
      <w:pPr>
        <w:tabs>
          <w:tab w:val="center" w:pos="4680"/>
        </w:tabs>
        <w:ind w:right="1080"/>
        <w:jc w:val="both"/>
        <w:rPr>
          <w:rFonts w:ascii="Arial Narrow" w:hAnsi="Arial Narrow"/>
          <w:sz w:val="22"/>
          <w:szCs w:val="22"/>
        </w:rPr>
      </w:pPr>
    </w:p>
    <w:p w14:paraId="2B966105" w14:textId="77777777" w:rsidR="00BD7410" w:rsidRPr="004C20E4" w:rsidRDefault="008A7F1C" w:rsidP="00AC2F7E">
      <w:pPr>
        <w:tabs>
          <w:tab w:val="center" w:pos="4680"/>
        </w:tabs>
        <w:ind w:right="1080"/>
        <w:jc w:val="both"/>
        <w:rPr>
          <w:rFonts w:ascii="Arial Narrow" w:hAnsi="Arial Narrow"/>
          <w:sz w:val="22"/>
          <w:szCs w:val="22"/>
        </w:rPr>
      </w:pPr>
      <w:r w:rsidRPr="004C20E4">
        <w:rPr>
          <w:rFonts w:ascii="Arial Narrow" w:hAnsi="Arial Narrow"/>
          <w:sz w:val="22"/>
          <w:szCs w:val="22"/>
        </w:rPr>
        <w:t>O</w:t>
      </w:r>
      <w:r w:rsidR="00BD7410" w:rsidRPr="004C20E4">
        <w:rPr>
          <w:rFonts w:ascii="Arial Narrow" w:hAnsi="Arial Narrow"/>
          <w:sz w:val="22"/>
          <w:szCs w:val="22"/>
        </w:rPr>
        <w:t xml:space="preserve">nly the </w:t>
      </w:r>
      <w:proofErr w:type="gramStart"/>
      <w:r w:rsidR="00BD7410" w:rsidRPr="004C20E4">
        <w:rPr>
          <w:rFonts w:ascii="Arial Narrow" w:hAnsi="Arial Narrow"/>
          <w:sz w:val="22"/>
          <w:szCs w:val="22"/>
        </w:rPr>
        <w:t>reduced price</w:t>
      </w:r>
      <w:proofErr w:type="gramEnd"/>
      <w:r w:rsidR="00A820C0" w:rsidRPr="004C20E4">
        <w:rPr>
          <w:rFonts w:ascii="Arial Narrow" w:hAnsi="Arial Narrow"/>
          <w:sz w:val="22"/>
          <w:szCs w:val="22"/>
        </w:rPr>
        <w:t xml:space="preserve"> income eligibility</w:t>
      </w:r>
      <w:r w:rsidR="00BD7410" w:rsidRPr="004C20E4">
        <w:rPr>
          <w:rFonts w:ascii="Arial Narrow" w:hAnsi="Arial Narrow"/>
          <w:sz w:val="22"/>
          <w:szCs w:val="22"/>
        </w:rPr>
        <w:t xml:space="preserve"> scale may accompany the parent letter and application in those schools participating in the National School Lunch Program and/or School Breakfast Program.  Including the free </w:t>
      </w:r>
      <w:r w:rsidR="005A2274" w:rsidRPr="004C20E4">
        <w:rPr>
          <w:rFonts w:ascii="Arial Narrow" w:hAnsi="Arial Narrow"/>
          <w:sz w:val="22"/>
          <w:szCs w:val="22"/>
        </w:rPr>
        <w:t xml:space="preserve">income eligibility </w:t>
      </w:r>
      <w:r w:rsidR="00BD7410" w:rsidRPr="004C20E4">
        <w:rPr>
          <w:rFonts w:ascii="Arial Narrow" w:hAnsi="Arial Narrow"/>
          <w:sz w:val="22"/>
          <w:szCs w:val="22"/>
        </w:rPr>
        <w:t xml:space="preserve">scale with the parent letter and application will result in the SFA being ineligible to receive free reimbursement. </w:t>
      </w:r>
    </w:p>
    <w:p w14:paraId="4314C9C5" w14:textId="77777777" w:rsidR="00BD7410" w:rsidRPr="004C20E4" w:rsidRDefault="00BD7410" w:rsidP="00AC2F7E">
      <w:pPr>
        <w:tabs>
          <w:tab w:val="center" w:pos="4680"/>
        </w:tabs>
        <w:ind w:right="1080"/>
        <w:jc w:val="both"/>
        <w:rPr>
          <w:rFonts w:ascii="Arial Narrow" w:hAnsi="Arial Narrow"/>
          <w:sz w:val="22"/>
          <w:szCs w:val="22"/>
        </w:rPr>
      </w:pPr>
    </w:p>
    <w:p w14:paraId="0F8D52F3" w14:textId="77777777" w:rsidR="00BD7410" w:rsidRPr="004C20E4" w:rsidRDefault="00BD7410" w:rsidP="00AC2F7E">
      <w:pPr>
        <w:tabs>
          <w:tab w:val="center" w:pos="4680"/>
        </w:tabs>
        <w:ind w:right="1080"/>
        <w:jc w:val="both"/>
        <w:rPr>
          <w:rFonts w:ascii="Arial Narrow" w:hAnsi="Arial Narrow"/>
          <w:sz w:val="22"/>
          <w:szCs w:val="22"/>
        </w:rPr>
      </w:pPr>
      <w:r w:rsidRPr="004C20E4">
        <w:rPr>
          <w:rFonts w:ascii="Arial Narrow" w:hAnsi="Arial Narrow"/>
          <w:b/>
          <w:sz w:val="22"/>
          <w:szCs w:val="22"/>
        </w:rPr>
        <w:lastRenderedPageBreak/>
        <w:t>The free</w:t>
      </w:r>
      <w:r w:rsidR="006B3917" w:rsidRPr="004C20E4">
        <w:rPr>
          <w:rFonts w:ascii="Arial Narrow" w:hAnsi="Arial Narrow"/>
          <w:b/>
          <w:sz w:val="22"/>
          <w:szCs w:val="22"/>
        </w:rPr>
        <w:t xml:space="preserve"> income eligibility</w:t>
      </w:r>
      <w:r w:rsidRPr="004C20E4">
        <w:rPr>
          <w:rFonts w:ascii="Arial Narrow" w:hAnsi="Arial Narrow"/>
          <w:b/>
          <w:sz w:val="22"/>
          <w:szCs w:val="22"/>
        </w:rPr>
        <w:t xml:space="preserve"> scale may not be posted on the school website or printed in any school publication.</w:t>
      </w:r>
      <w:r w:rsidR="006B3917" w:rsidRPr="004C20E4">
        <w:rPr>
          <w:rFonts w:ascii="Arial Narrow" w:hAnsi="Arial Narrow"/>
          <w:sz w:val="22"/>
          <w:szCs w:val="22"/>
        </w:rPr>
        <w:t xml:space="preserve"> </w:t>
      </w:r>
      <w:r w:rsidRPr="004C20E4">
        <w:rPr>
          <w:rFonts w:ascii="Arial Narrow" w:hAnsi="Arial Narrow"/>
          <w:sz w:val="22"/>
          <w:szCs w:val="22"/>
        </w:rPr>
        <w:t xml:space="preserve">SFAs in non-compliance would have to reissue the parent letter with the proper scale and application form and verify all reissued applications </w:t>
      </w:r>
      <w:r w:rsidR="00A820C0" w:rsidRPr="004C20E4">
        <w:rPr>
          <w:rFonts w:ascii="Arial Narrow" w:hAnsi="Arial Narrow"/>
          <w:sz w:val="22"/>
          <w:szCs w:val="22"/>
        </w:rPr>
        <w:t>to</w:t>
      </w:r>
      <w:r w:rsidRPr="004C20E4">
        <w:rPr>
          <w:rFonts w:ascii="Arial Narrow" w:hAnsi="Arial Narrow"/>
          <w:sz w:val="22"/>
          <w:szCs w:val="22"/>
        </w:rPr>
        <w:t xml:space="preserve"> receive free reimbursement for the balance of the school year.</w:t>
      </w:r>
    </w:p>
    <w:p w14:paraId="027ACA02" w14:textId="77777777" w:rsidR="00D0230B" w:rsidRPr="00B97F83" w:rsidRDefault="00D0230B" w:rsidP="00B97F83">
      <w:pPr>
        <w:pStyle w:val="Heading1"/>
        <w:rPr>
          <w:u w:val="single"/>
        </w:rPr>
      </w:pPr>
      <w:r w:rsidRPr="00B97F83">
        <w:rPr>
          <w:u w:val="single"/>
        </w:rPr>
        <w:t>Household Applications:</w:t>
      </w:r>
    </w:p>
    <w:p w14:paraId="3BA47263" w14:textId="77777777" w:rsidR="00D0230B" w:rsidRPr="004C20E4" w:rsidRDefault="00D0230B" w:rsidP="00AC2F7E">
      <w:pPr>
        <w:tabs>
          <w:tab w:val="center" w:pos="4680"/>
        </w:tabs>
        <w:ind w:right="1080"/>
        <w:jc w:val="both"/>
        <w:rPr>
          <w:rFonts w:ascii="Arial Narrow" w:hAnsi="Arial Narrow"/>
          <w:sz w:val="22"/>
          <w:szCs w:val="22"/>
        </w:rPr>
      </w:pPr>
    </w:p>
    <w:p w14:paraId="2EC51AA2" w14:textId="7B77DF03" w:rsidR="008A7F1C" w:rsidRPr="004C20E4" w:rsidRDefault="008A7F1C" w:rsidP="00494BCA">
      <w:pPr>
        <w:tabs>
          <w:tab w:val="center" w:pos="4680"/>
        </w:tabs>
        <w:ind w:right="1080"/>
        <w:jc w:val="both"/>
        <w:rPr>
          <w:rFonts w:ascii="Arial Narrow" w:hAnsi="Arial Narrow"/>
          <w:sz w:val="22"/>
          <w:szCs w:val="22"/>
        </w:rPr>
      </w:pPr>
      <w:r w:rsidRPr="004C20E4">
        <w:rPr>
          <w:rFonts w:ascii="Arial Narrow" w:hAnsi="Arial Narrow"/>
          <w:sz w:val="22"/>
          <w:szCs w:val="22"/>
        </w:rPr>
        <w:t xml:space="preserve">SFAs must provide household applications to families applying for free or </w:t>
      </w:r>
      <w:proofErr w:type="gramStart"/>
      <w:r w:rsidRPr="004C20E4">
        <w:rPr>
          <w:rFonts w:ascii="Arial Narrow" w:hAnsi="Arial Narrow"/>
          <w:sz w:val="22"/>
          <w:szCs w:val="22"/>
        </w:rPr>
        <w:t>reduced price</w:t>
      </w:r>
      <w:proofErr w:type="gramEnd"/>
      <w:r w:rsidRPr="004C20E4">
        <w:rPr>
          <w:rFonts w:ascii="Arial Narrow" w:hAnsi="Arial Narrow"/>
          <w:sz w:val="22"/>
          <w:szCs w:val="22"/>
        </w:rPr>
        <w:t xml:space="preserve"> meals or free milk benefits, unless the household has been directly certified.</w:t>
      </w:r>
      <w:r w:rsidR="00AB74AD" w:rsidRPr="004C20E4">
        <w:rPr>
          <w:rFonts w:ascii="Arial Narrow" w:hAnsi="Arial Narrow"/>
          <w:sz w:val="22"/>
          <w:szCs w:val="22"/>
        </w:rPr>
        <w:t xml:space="preserve"> </w:t>
      </w:r>
      <w:r w:rsidRPr="004C20E4">
        <w:rPr>
          <w:rFonts w:ascii="Arial Narrow" w:hAnsi="Arial Narrow"/>
          <w:sz w:val="22"/>
          <w:szCs w:val="22"/>
        </w:rPr>
        <w:t xml:space="preserve">The prototype </w:t>
      </w:r>
      <w:r w:rsidR="00971233">
        <w:rPr>
          <w:rFonts w:ascii="Arial Narrow" w:hAnsi="Arial Narrow"/>
          <w:sz w:val="22"/>
          <w:szCs w:val="22"/>
        </w:rPr>
        <w:t>2020-2021</w:t>
      </w:r>
      <w:r w:rsidRPr="004C20E4">
        <w:rPr>
          <w:rFonts w:ascii="Arial Narrow" w:hAnsi="Arial Narrow"/>
          <w:sz w:val="22"/>
          <w:szCs w:val="22"/>
        </w:rPr>
        <w:t xml:space="preserve"> Application for Free and </w:t>
      </w:r>
      <w:proofErr w:type="gramStart"/>
      <w:r w:rsidRPr="004C20E4">
        <w:rPr>
          <w:rFonts w:ascii="Arial Narrow" w:hAnsi="Arial Narrow"/>
          <w:sz w:val="22"/>
          <w:szCs w:val="22"/>
        </w:rPr>
        <w:t>Reduced Price</w:t>
      </w:r>
      <w:proofErr w:type="gramEnd"/>
      <w:r w:rsidRPr="004C20E4">
        <w:rPr>
          <w:rFonts w:ascii="Arial Narrow" w:hAnsi="Arial Narrow"/>
          <w:sz w:val="22"/>
          <w:szCs w:val="22"/>
        </w:rPr>
        <w:t xml:space="preserve"> School Meals/Milk that should be used by SFAs is included as an attachment in this booklet. </w:t>
      </w:r>
    </w:p>
    <w:p w14:paraId="5A9B7B16" w14:textId="77777777" w:rsidR="008A7F1C" w:rsidRPr="004C20E4" w:rsidRDefault="008A7F1C" w:rsidP="00494BCA">
      <w:pPr>
        <w:tabs>
          <w:tab w:val="center" w:pos="4680"/>
        </w:tabs>
        <w:ind w:right="1080"/>
        <w:jc w:val="both"/>
        <w:rPr>
          <w:rFonts w:ascii="Arial Narrow" w:hAnsi="Arial Narrow"/>
          <w:sz w:val="22"/>
          <w:szCs w:val="22"/>
        </w:rPr>
      </w:pPr>
    </w:p>
    <w:p w14:paraId="19CDEAB7" w14:textId="674D7A1D" w:rsidR="00494BCA" w:rsidRPr="00B4424A" w:rsidRDefault="00494BCA" w:rsidP="00494BCA">
      <w:pPr>
        <w:tabs>
          <w:tab w:val="center" w:pos="4680"/>
        </w:tabs>
        <w:ind w:right="1080"/>
        <w:jc w:val="both"/>
        <w:rPr>
          <w:rFonts w:ascii="Arial Narrow" w:hAnsi="Arial Narrow"/>
          <w:sz w:val="22"/>
          <w:szCs w:val="22"/>
        </w:rPr>
      </w:pPr>
      <w:r w:rsidRPr="004C20E4">
        <w:rPr>
          <w:rFonts w:ascii="Arial Narrow" w:hAnsi="Arial Narrow"/>
          <w:sz w:val="22"/>
          <w:szCs w:val="22"/>
        </w:rPr>
        <w:t xml:space="preserve">Applications must be reviewed in a timely manner. </w:t>
      </w:r>
      <w:r w:rsidRPr="004C20E4">
        <w:rPr>
          <w:rFonts w:ascii="Arial Narrow" w:hAnsi="Arial Narrow"/>
          <w:b/>
          <w:sz w:val="22"/>
          <w:szCs w:val="22"/>
        </w:rPr>
        <w:t>An eligibility determination must be made, the family notified of its status, and the status implemented within 10 operating days of the receipt of the application.</w:t>
      </w:r>
      <w:r w:rsidRPr="004C20E4">
        <w:rPr>
          <w:rFonts w:ascii="Arial Narrow" w:hAnsi="Arial Narrow"/>
          <w:sz w:val="22"/>
          <w:szCs w:val="22"/>
        </w:rPr>
        <w:t xml:space="preserve"> Whenever possible, applications should be processed immediately, particularly for children who do not have approved applications on file from the previou</w:t>
      </w:r>
      <w:r w:rsidRPr="00B4424A">
        <w:rPr>
          <w:rFonts w:ascii="Arial Narrow" w:hAnsi="Arial Narrow"/>
          <w:sz w:val="22"/>
          <w:szCs w:val="22"/>
        </w:rPr>
        <w:t xml:space="preserve">s year. *Please also see “Flexibility in Determining the Effective Date for Children receiving free or </w:t>
      </w:r>
      <w:proofErr w:type="gramStart"/>
      <w:r w:rsidRPr="00B4424A">
        <w:rPr>
          <w:rFonts w:ascii="Arial Narrow" w:hAnsi="Arial Narrow"/>
          <w:sz w:val="22"/>
          <w:szCs w:val="22"/>
        </w:rPr>
        <w:t>reduced price</w:t>
      </w:r>
      <w:proofErr w:type="gramEnd"/>
      <w:r w:rsidRPr="00B4424A">
        <w:rPr>
          <w:rFonts w:ascii="Arial Narrow" w:hAnsi="Arial Narrow"/>
          <w:sz w:val="22"/>
          <w:szCs w:val="22"/>
        </w:rPr>
        <w:t xml:space="preserve"> benefits” on Page </w:t>
      </w:r>
      <w:r w:rsidR="00966E6B" w:rsidRPr="00B4424A">
        <w:rPr>
          <w:rFonts w:ascii="Arial Narrow" w:hAnsi="Arial Narrow"/>
          <w:sz w:val="22"/>
          <w:szCs w:val="22"/>
        </w:rPr>
        <w:t>18</w:t>
      </w:r>
      <w:r w:rsidR="00966E6B" w:rsidRPr="00B4424A">
        <w:rPr>
          <w:rFonts w:ascii="Arial Narrow" w:hAnsi="Arial Narrow"/>
          <w:b/>
          <w:sz w:val="22"/>
          <w:szCs w:val="22"/>
        </w:rPr>
        <w:t xml:space="preserve"> </w:t>
      </w:r>
      <w:r w:rsidRPr="00B4424A">
        <w:rPr>
          <w:rFonts w:ascii="Arial Narrow" w:hAnsi="Arial Narrow"/>
          <w:sz w:val="22"/>
          <w:szCs w:val="22"/>
        </w:rPr>
        <w:t xml:space="preserve">of this booklet. </w:t>
      </w:r>
    </w:p>
    <w:p w14:paraId="4ACDB12F" w14:textId="77777777" w:rsidR="005307CB" w:rsidRPr="004C20E4" w:rsidRDefault="005307CB" w:rsidP="00B97F83">
      <w:pPr>
        <w:pStyle w:val="Heading2"/>
      </w:pPr>
      <w:r w:rsidRPr="00B4424A">
        <w:t>Income Applications</w:t>
      </w:r>
      <w:r w:rsidR="00FB0EE3" w:rsidRPr="00B4424A">
        <w:t>:</w:t>
      </w:r>
      <w:r w:rsidRPr="004C20E4">
        <w:t xml:space="preserve">  </w:t>
      </w:r>
    </w:p>
    <w:p w14:paraId="501346F8" w14:textId="77777777" w:rsidR="005307CB" w:rsidRPr="004C20E4" w:rsidRDefault="005307CB" w:rsidP="00AC2F7E">
      <w:pPr>
        <w:tabs>
          <w:tab w:val="center" w:pos="4680"/>
        </w:tabs>
        <w:ind w:right="1080"/>
        <w:jc w:val="both"/>
        <w:rPr>
          <w:rFonts w:ascii="Arial Narrow" w:hAnsi="Arial Narrow"/>
          <w:b/>
          <w:sz w:val="22"/>
          <w:szCs w:val="22"/>
        </w:rPr>
      </w:pPr>
    </w:p>
    <w:p w14:paraId="0E966B58" w14:textId="6F7C0DBD" w:rsidR="00D0230B" w:rsidRPr="00A85FD4" w:rsidRDefault="00D0230B" w:rsidP="00AC2F7E">
      <w:pPr>
        <w:tabs>
          <w:tab w:val="center" w:pos="4680"/>
        </w:tabs>
        <w:ind w:right="1080"/>
        <w:jc w:val="both"/>
        <w:rPr>
          <w:rFonts w:ascii="Arial Narrow" w:hAnsi="Arial Narrow"/>
          <w:sz w:val="22"/>
          <w:szCs w:val="22"/>
        </w:rPr>
      </w:pPr>
      <w:r w:rsidRPr="004C20E4">
        <w:rPr>
          <w:rFonts w:ascii="Arial Narrow" w:hAnsi="Arial Narrow"/>
          <w:sz w:val="22"/>
          <w:szCs w:val="22"/>
        </w:rPr>
        <w:t xml:space="preserve">To establish that a household meets income eligibility requirements for benefits, reviewing officials must compare the household size and the total household income to the applicable Income Eligibility </w:t>
      </w:r>
      <w:r w:rsidRPr="00007EF2">
        <w:rPr>
          <w:rFonts w:ascii="Arial Narrow" w:hAnsi="Arial Narrow"/>
          <w:sz w:val="22"/>
          <w:szCs w:val="22"/>
        </w:rPr>
        <w:t>Guidelines.</w:t>
      </w:r>
    </w:p>
    <w:p w14:paraId="3BA0BAE1" w14:textId="77777777" w:rsidR="00D0230B" w:rsidRPr="00A85FD4" w:rsidRDefault="00D0230B" w:rsidP="00D0230B">
      <w:pPr>
        <w:tabs>
          <w:tab w:val="center" w:pos="4680"/>
        </w:tabs>
        <w:ind w:right="1080"/>
        <w:rPr>
          <w:rFonts w:ascii="Arial Narrow" w:hAnsi="Arial Narrow"/>
          <w:sz w:val="22"/>
          <w:szCs w:val="22"/>
        </w:rPr>
      </w:pPr>
    </w:p>
    <w:p w14:paraId="202E0E26" w14:textId="77777777" w:rsidR="00D0230B" w:rsidRPr="00A85FD4" w:rsidRDefault="00D0230B" w:rsidP="00AC2F7E">
      <w:pPr>
        <w:tabs>
          <w:tab w:val="center" w:pos="4680"/>
        </w:tabs>
        <w:ind w:right="1080"/>
        <w:jc w:val="both"/>
        <w:rPr>
          <w:rFonts w:ascii="Arial Narrow" w:hAnsi="Arial Narrow"/>
          <w:sz w:val="22"/>
          <w:szCs w:val="22"/>
        </w:rPr>
      </w:pPr>
      <w:r w:rsidRPr="00A85FD4">
        <w:rPr>
          <w:rFonts w:ascii="Arial Narrow" w:hAnsi="Arial Narrow"/>
          <w:sz w:val="22"/>
          <w:szCs w:val="22"/>
        </w:rPr>
        <w:t xml:space="preserve">Only complete applications can be approved for meal benefits. Applications missing required information must be denied if the missing information cannot be obtained. </w:t>
      </w:r>
      <w:r w:rsidR="00ED7371" w:rsidRPr="00A85FD4">
        <w:rPr>
          <w:rFonts w:ascii="Arial Narrow" w:hAnsi="Arial Narrow"/>
          <w:sz w:val="22"/>
          <w:szCs w:val="22"/>
        </w:rPr>
        <w:t xml:space="preserve">To be considered complete, an application must include the required information. The SFA should make reasonable efforts to contact the household </w:t>
      </w:r>
      <w:r w:rsidR="00A820C0" w:rsidRPr="00A85FD4">
        <w:rPr>
          <w:rFonts w:ascii="Arial Narrow" w:hAnsi="Arial Narrow"/>
          <w:sz w:val="22"/>
          <w:szCs w:val="22"/>
        </w:rPr>
        <w:t>to</w:t>
      </w:r>
      <w:r w:rsidR="00ED7371" w:rsidRPr="00A85FD4">
        <w:rPr>
          <w:rFonts w:ascii="Arial Narrow" w:hAnsi="Arial Narrow"/>
          <w:sz w:val="22"/>
          <w:szCs w:val="22"/>
        </w:rPr>
        <w:t xml:space="preserve"> obtain or clarify required information.</w:t>
      </w:r>
      <w:r w:rsidR="00CA79EA" w:rsidRPr="00A85FD4">
        <w:t xml:space="preserve"> </w:t>
      </w:r>
      <w:r w:rsidR="00A820C0" w:rsidRPr="00A85FD4">
        <w:rPr>
          <w:rFonts w:ascii="Arial Narrow" w:hAnsi="Arial Narrow"/>
          <w:sz w:val="22"/>
          <w:szCs w:val="22"/>
        </w:rPr>
        <w:t>All</w:t>
      </w:r>
      <w:r w:rsidR="00CA79EA" w:rsidRPr="00A85FD4">
        <w:rPr>
          <w:rFonts w:ascii="Arial Narrow" w:hAnsi="Arial Narrow"/>
          <w:sz w:val="22"/>
          <w:szCs w:val="22"/>
        </w:rPr>
        <w:t xml:space="preserve"> contact with families regarding eligibility can and should be documented on the application.</w:t>
      </w:r>
      <w:r w:rsidR="00AB74AD">
        <w:rPr>
          <w:rFonts w:ascii="Arial Narrow" w:hAnsi="Arial Narrow"/>
          <w:sz w:val="22"/>
          <w:szCs w:val="22"/>
        </w:rPr>
        <w:t xml:space="preserve"> </w:t>
      </w:r>
    </w:p>
    <w:p w14:paraId="21E19B6D" w14:textId="77777777" w:rsidR="00A77DBF" w:rsidRPr="00A85FD4" w:rsidRDefault="00A77DBF" w:rsidP="00AC2F7E">
      <w:pPr>
        <w:tabs>
          <w:tab w:val="center" w:pos="4680"/>
        </w:tabs>
        <w:ind w:right="1080"/>
        <w:jc w:val="both"/>
        <w:rPr>
          <w:rFonts w:ascii="Arial Narrow" w:hAnsi="Arial Narrow"/>
          <w:sz w:val="22"/>
          <w:szCs w:val="22"/>
        </w:rPr>
      </w:pPr>
    </w:p>
    <w:p w14:paraId="67147358" w14:textId="77777777" w:rsidR="00A77DBF" w:rsidRPr="00A85FD4" w:rsidRDefault="00A77DBF" w:rsidP="00A74842">
      <w:pPr>
        <w:tabs>
          <w:tab w:val="center" w:pos="4680"/>
        </w:tabs>
        <w:ind w:right="1080" w:firstLine="360"/>
        <w:jc w:val="both"/>
        <w:rPr>
          <w:rFonts w:ascii="Arial Narrow" w:hAnsi="Arial Narrow"/>
          <w:sz w:val="22"/>
          <w:szCs w:val="22"/>
          <w:u w:val="single"/>
        </w:rPr>
      </w:pPr>
      <w:r w:rsidRPr="00A85FD4">
        <w:rPr>
          <w:rFonts w:ascii="Arial Narrow" w:hAnsi="Arial Narrow"/>
          <w:sz w:val="22"/>
          <w:szCs w:val="22"/>
          <w:u w:val="single"/>
        </w:rPr>
        <w:t xml:space="preserve">A complete </w:t>
      </w:r>
      <w:r w:rsidR="00C761CD" w:rsidRPr="00AB74AD">
        <w:rPr>
          <w:rFonts w:ascii="Arial Narrow" w:hAnsi="Arial Narrow"/>
          <w:b/>
          <w:sz w:val="22"/>
          <w:szCs w:val="22"/>
          <w:u w:val="single"/>
        </w:rPr>
        <w:t xml:space="preserve">income </w:t>
      </w:r>
      <w:r w:rsidRPr="00AB74AD">
        <w:rPr>
          <w:rFonts w:ascii="Arial Narrow" w:hAnsi="Arial Narrow"/>
          <w:b/>
          <w:sz w:val="22"/>
          <w:szCs w:val="22"/>
          <w:u w:val="single"/>
        </w:rPr>
        <w:t>application</w:t>
      </w:r>
      <w:r w:rsidRPr="00A85FD4">
        <w:rPr>
          <w:rFonts w:ascii="Arial Narrow" w:hAnsi="Arial Narrow"/>
          <w:sz w:val="22"/>
          <w:szCs w:val="22"/>
          <w:u w:val="single"/>
        </w:rPr>
        <w:t xml:space="preserve"> must provide:</w:t>
      </w:r>
    </w:p>
    <w:p w14:paraId="1699F381" w14:textId="77777777" w:rsidR="00A77DBF" w:rsidRPr="00A85FD4" w:rsidRDefault="00A77DBF" w:rsidP="00A77DBF">
      <w:pPr>
        <w:tabs>
          <w:tab w:val="center" w:pos="4680"/>
        </w:tabs>
        <w:ind w:right="1080"/>
        <w:jc w:val="both"/>
        <w:rPr>
          <w:rFonts w:ascii="Arial Narrow" w:hAnsi="Arial Narrow"/>
          <w:sz w:val="22"/>
          <w:szCs w:val="22"/>
          <w:u w:val="single"/>
        </w:rPr>
      </w:pPr>
    </w:p>
    <w:p w14:paraId="2B1F4AFF" w14:textId="77777777" w:rsidR="00A77DBF" w:rsidRPr="00A85FD4" w:rsidRDefault="00A77DBF" w:rsidP="00ED7462">
      <w:pPr>
        <w:pStyle w:val="ListParagraph"/>
        <w:numPr>
          <w:ilvl w:val="0"/>
          <w:numId w:val="41"/>
        </w:numPr>
        <w:tabs>
          <w:tab w:val="center" w:pos="4680"/>
        </w:tabs>
        <w:ind w:right="1080"/>
        <w:jc w:val="both"/>
        <w:rPr>
          <w:szCs w:val="22"/>
        </w:rPr>
      </w:pPr>
      <w:r w:rsidRPr="00A85FD4">
        <w:rPr>
          <w:szCs w:val="22"/>
        </w:rPr>
        <w:t>Names of all household members;</w:t>
      </w:r>
    </w:p>
    <w:p w14:paraId="6A8CD5C7" w14:textId="77777777" w:rsidR="00A77DBF" w:rsidRPr="00A85FD4" w:rsidRDefault="00A77DBF" w:rsidP="00ED7462">
      <w:pPr>
        <w:pStyle w:val="ListParagraph"/>
        <w:numPr>
          <w:ilvl w:val="0"/>
          <w:numId w:val="41"/>
        </w:numPr>
        <w:tabs>
          <w:tab w:val="center" w:pos="4680"/>
        </w:tabs>
        <w:ind w:right="1080"/>
        <w:jc w:val="both"/>
        <w:rPr>
          <w:szCs w:val="22"/>
        </w:rPr>
      </w:pPr>
      <w:r w:rsidRPr="00A85FD4">
        <w:rPr>
          <w:szCs w:val="22"/>
        </w:rPr>
        <w:t>Amount, source, and frequency of current income for each household member;</w:t>
      </w:r>
    </w:p>
    <w:p w14:paraId="37F21586" w14:textId="77777777" w:rsidR="00A77DBF" w:rsidRPr="00A85FD4" w:rsidRDefault="00A77DBF" w:rsidP="00ED7462">
      <w:pPr>
        <w:pStyle w:val="ListParagraph"/>
        <w:numPr>
          <w:ilvl w:val="0"/>
          <w:numId w:val="41"/>
        </w:numPr>
        <w:tabs>
          <w:tab w:val="center" w:pos="4680"/>
        </w:tabs>
        <w:ind w:right="1080"/>
        <w:jc w:val="both"/>
        <w:rPr>
          <w:szCs w:val="22"/>
        </w:rPr>
      </w:pPr>
      <w:r w:rsidRPr="00A85FD4">
        <w:rPr>
          <w:szCs w:val="22"/>
        </w:rPr>
        <w:t>Signature of an adult household member; and</w:t>
      </w:r>
    </w:p>
    <w:p w14:paraId="5D30948A" w14:textId="77777777" w:rsidR="00CA79EA" w:rsidRPr="00A85FD4" w:rsidRDefault="00A77DBF" w:rsidP="00ED7462">
      <w:pPr>
        <w:pStyle w:val="ListParagraph"/>
        <w:numPr>
          <w:ilvl w:val="0"/>
          <w:numId w:val="41"/>
        </w:numPr>
        <w:tabs>
          <w:tab w:val="center" w:pos="4680"/>
        </w:tabs>
        <w:ind w:right="1080"/>
        <w:jc w:val="both"/>
        <w:rPr>
          <w:szCs w:val="22"/>
        </w:rPr>
      </w:pPr>
      <w:r w:rsidRPr="00A85FD4">
        <w:rPr>
          <w:szCs w:val="22"/>
        </w:rPr>
        <w:t>Last four digits of the social security number of the household’s primary wage earner or another adult household member, or an indication that the hou</w:t>
      </w:r>
      <w:r w:rsidR="00C761CD" w:rsidRPr="00A85FD4">
        <w:rPr>
          <w:szCs w:val="22"/>
        </w:rPr>
        <w:t>sehold member does not have one</w:t>
      </w:r>
    </w:p>
    <w:p w14:paraId="2BBF4A53" w14:textId="77777777" w:rsidR="00A77DBF" w:rsidRPr="00A85FD4" w:rsidRDefault="00A77DBF" w:rsidP="00AC2F7E">
      <w:pPr>
        <w:tabs>
          <w:tab w:val="center" w:pos="4680"/>
        </w:tabs>
        <w:ind w:right="1080"/>
        <w:jc w:val="both"/>
        <w:rPr>
          <w:rFonts w:ascii="Arial Narrow" w:hAnsi="Arial Narrow"/>
          <w:sz w:val="22"/>
          <w:szCs w:val="22"/>
        </w:rPr>
      </w:pPr>
    </w:p>
    <w:p w14:paraId="649323F9" w14:textId="77777777" w:rsidR="00CA79EA" w:rsidRPr="004C20E4" w:rsidRDefault="00CA79EA" w:rsidP="00AC2F7E">
      <w:pPr>
        <w:tabs>
          <w:tab w:val="center" w:pos="4680"/>
        </w:tabs>
        <w:ind w:right="1080"/>
        <w:jc w:val="both"/>
        <w:rPr>
          <w:rFonts w:ascii="Arial Narrow" w:hAnsi="Arial Narrow"/>
          <w:sz w:val="22"/>
          <w:szCs w:val="22"/>
        </w:rPr>
      </w:pPr>
      <w:r w:rsidRPr="00A85FD4">
        <w:rPr>
          <w:rFonts w:ascii="Arial Narrow" w:hAnsi="Arial Narrow"/>
          <w:sz w:val="22"/>
          <w:szCs w:val="22"/>
        </w:rPr>
        <w:t>If an application lacks ho</w:t>
      </w:r>
      <w:r w:rsidR="005A2274" w:rsidRPr="00A85FD4">
        <w:rPr>
          <w:rFonts w:ascii="Arial Narrow" w:hAnsi="Arial Narrow"/>
          <w:sz w:val="22"/>
          <w:szCs w:val="22"/>
        </w:rPr>
        <w:t>w frequently income is received (</w:t>
      </w:r>
      <w:r w:rsidRPr="00A85FD4">
        <w:rPr>
          <w:rFonts w:ascii="Arial Narrow" w:hAnsi="Arial Narrow"/>
          <w:sz w:val="22"/>
          <w:szCs w:val="22"/>
        </w:rPr>
        <w:t>e.g., weekly, monthly, etc.</w:t>
      </w:r>
      <w:r w:rsidR="005A2274" w:rsidRPr="00A85FD4">
        <w:rPr>
          <w:rFonts w:ascii="Arial Narrow" w:hAnsi="Arial Narrow"/>
          <w:sz w:val="22"/>
          <w:szCs w:val="22"/>
        </w:rPr>
        <w:t>),</w:t>
      </w:r>
      <w:r w:rsidRPr="00A85FD4">
        <w:rPr>
          <w:rFonts w:ascii="Arial Narrow" w:hAnsi="Arial Narrow"/>
          <w:sz w:val="22"/>
          <w:szCs w:val="22"/>
        </w:rPr>
        <w:t xml:space="preserve"> the reviewing official</w:t>
      </w:r>
      <w:r w:rsidR="00AB74AD">
        <w:rPr>
          <w:rFonts w:ascii="Arial Narrow" w:hAnsi="Arial Narrow"/>
          <w:sz w:val="22"/>
          <w:szCs w:val="22"/>
        </w:rPr>
        <w:t xml:space="preserve"> should </w:t>
      </w:r>
      <w:r w:rsidR="00AB74AD" w:rsidRPr="004C20E4">
        <w:rPr>
          <w:rFonts w:ascii="Arial Narrow" w:hAnsi="Arial Narrow"/>
          <w:sz w:val="22"/>
          <w:szCs w:val="22"/>
        </w:rPr>
        <w:t>make reasonable efforts to contact the household to clarify the frequency of income. If the SFA is unable to reach the family, the SFA</w:t>
      </w:r>
      <w:r w:rsidRPr="004C20E4">
        <w:rPr>
          <w:rFonts w:ascii="Arial Narrow" w:hAnsi="Arial Narrow"/>
          <w:sz w:val="22"/>
          <w:szCs w:val="22"/>
        </w:rPr>
        <w:t xml:space="preserve"> will process the income as weekly</w:t>
      </w:r>
      <w:r w:rsidR="00AB74AD" w:rsidRPr="004C20E4">
        <w:rPr>
          <w:rFonts w:ascii="Arial Narrow" w:hAnsi="Arial Narrow"/>
          <w:sz w:val="22"/>
          <w:szCs w:val="22"/>
        </w:rPr>
        <w:t>.</w:t>
      </w:r>
      <w:r w:rsidRPr="004C20E4">
        <w:rPr>
          <w:rFonts w:ascii="Arial Narrow" w:hAnsi="Arial Narrow"/>
          <w:sz w:val="22"/>
          <w:szCs w:val="22"/>
        </w:rPr>
        <w:t xml:space="preserve"> </w:t>
      </w:r>
    </w:p>
    <w:p w14:paraId="03AB46BD" w14:textId="77777777" w:rsidR="00FD71BF" w:rsidRDefault="00FD71BF" w:rsidP="00AC2F7E">
      <w:pPr>
        <w:tabs>
          <w:tab w:val="center" w:pos="4680"/>
        </w:tabs>
        <w:ind w:right="1080"/>
        <w:jc w:val="both"/>
        <w:rPr>
          <w:rFonts w:ascii="Arial Narrow" w:hAnsi="Arial Narrow"/>
          <w:sz w:val="22"/>
          <w:szCs w:val="22"/>
        </w:rPr>
      </w:pPr>
    </w:p>
    <w:p w14:paraId="25F05B01" w14:textId="26B833E3" w:rsidR="005307CB" w:rsidRPr="004C20E4" w:rsidRDefault="005307CB" w:rsidP="00AC2F7E">
      <w:pPr>
        <w:tabs>
          <w:tab w:val="center" w:pos="4680"/>
        </w:tabs>
        <w:ind w:right="1080"/>
        <w:jc w:val="both"/>
        <w:rPr>
          <w:rFonts w:ascii="Arial Narrow" w:hAnsi="Arial Narrow"/>
          <w:sz w:val="22"/>
          <w:szCs w:val="22"/>
        </w:rPr>
      </w:pPr>
      <w:r w:rsidRPr="004C20E4">
        <w:rPr>
          <w:rFonts w:ascii="Arial Narrow" w:hAnsi="Arial Narrow"/>
          <w:sz w:val="22"/>
          <w:szCs w:val="22"/>
        </w:rPr>
        <w:t>*Note: Applications cannot be approved for temporary</w:t>
      </w:r>
      <w:r w:rsidR="00A820C0" w:rsidRPr="004C20E4">
        <w:rPr>
          <w:rFonts w:ascii="Arial Narrow" w:hAnsi="Arial Narrow"/>
          <w:sz w:val="22"/>
          <w:szCs w:val="22"/>
        </w:rPr>
        <w:t xml:space="preserve"> free or temporary</w:t>
      </w:r>
      <w:r w:rsidRPr="004C20E4">
        <w:rPr>
          <w:rFonts w:ascii="Arial Narrow" w:hAnsi="Arial Narrow"/>
          <w:sz w:val="22"/>
          <w:szCs w:val="22"/>
        </w:rPr>
        <w:t xml:space="preserve"> </w:t>
      </w:r>
      <w:proofErr w:type="gramStart"/>
      <w:r w:rsidRPr="004C20E4">
        <w:rPr>
          <w:rFonts w:ascii="Arial Narrow" w:hAnsi="Arial Narrow"/>
          <w:sz w:val="22"/>
          <w:szCs w:val="22"/>
        </w:rPr>
        <w:t>reduced price</w:t>
      </w:r>
      <w:proofErr w:type="gramEnd"/>
      <w:r w:rsidRPr="004C20E4">
        <w:rPr>
          <w:rFonts w:ascii="Arial Narrow" w:hAnsi="Arial Narrow"/>
          <w:sz w:val="22"/>
          <w:szCs w:val="22"/>
        </w:rPr>
        <w:t xml:space="preserve"> benefits. There is no temporary eligibility.</w:t>
      </w:r>
    </w:p>
    <w:p w14:paraId="5210AAA1" w14:textId="6B5E769B" w:rsidR="00032B41" w:rsidRPr="004C20E4" w:rsidRDefault="00032B41" w:rsidP="00B97F83">
      <w:pPr>
        <w:pStyle w:val="Heading3"/>
      </w:pPr>
      <w:r w:rsidRPr="004C20E4">
        <w:t>Reportable Income:</w:t>
      </w:r>
      <w:r w:rsidR="000A269E" w:rsidRPr="004C20E4">
        <w:t xml:space="preserve"> </w:t>
      </w:r>
    </w:p>
    <w:p w14:paraId="2A017A62" w14:textId="77777777" w:rsidR="00032B41" w:rsidRPr="004C20E4" w:rsidRDefault="00032B41" w:rsidP="00AC2F7E">
      <w:pPr>
        <w:tabs>
          <w:tab w:val="center" w:pos="4680"/>
        </w:tabs>
        <w:ind w:right="1080"/>
        <w:jc w:val="both"/>
        <w:rPr>
          <w:rFonts w:ascii="Arial Narrow" w:hAnsi="Arial Narrow"/>
          <w:sz w:val="22"/>
          <w:szCs w:val="22"/>
        </w:rPr>
      </w:pPr>
    </w:p>
    <w:p w14:paraId="3D30C35A" w14:textId="09325E9A" w:rsidR="00032B41" w:rsidRPr="004C20E4" w:rsidRDefault="00032B41" w:rsidP="00032B41">
      <w:pPr>
        <w:tabs>
          <w:tab w:val="center" w:pos="4680"/>
        </w:tabs>
        <w:ind w:right="1080"/>
        <w:jc w:val="both"/>
        <w:rPr>
          <w:rFonts w:ascii="Arial Narrow" w:hAnsi="Arial Narrow"/>
          <w:sz w:val="22"/>
          <w:szCs w:val="22"/>
        </w:rPr>
      </w:pPr>
      <w:r w:rsidRPr="004C20E4">
        <w:rPr>
          <w:rFonts w:ascii="Arial Narrow" w:hAnsi="Arial Narrow"/>
          <w:sz w:val="22"/>
          <w:szCs w:val="22"/>
        </w:rPr>
        <w:t xml:space="preserve">Households must report current income on a free and </w:t>
      </w:r>
      <w:proofErr w:type="gramStart"/>
      <w:r w:rsidRPr="004C20E4">
        <w:rPr>
          <w:rFonts w:ascii="Arial Narrow" w:hAnsi="Arial Narrow"/>
          <w:sz w:val="22"/>
          <w:szCs w:val="22"/>
        </w:rPr>
        <w:t>reduced price</w:t>
      </w:r>
      <w:proofErr w:type="gramEnd"/>
      <w:r w:rsidRPr="004C20E4">
        <w:rPr>
          <w:rFonts w:ascii="Arial Narrow" w:hAnsi="Arial Narrow"/>
          <w:sz w:val="22"/>
          <w:szCs w:val="22"/>
        </w:rPr>
        <w:t xml:space="preserve"> application.</w:t>
      </w:r>
      <w:r w:rsidR="000A269E" w:rsidRPr="004C20E4">
        <w:rPr>
          <w:rFonts w:ascii="Arial Narrow" w:hAnsi="Arial Narrow"/>
          <w:sz w:val="22"/>
          <w:szCs w:val="22"/>
        </w:rPr>
        <w:t xml:space="preserve"> See the USDA Eligibility Manual for School meals for additional information on reportable income. </w:t>
      </w:r>
    </w:p>
    <w:p w14:paraId="4D345272" w14:textId="77777777" w:rsidR="00C06E90" w:rsidRPr="004C20E4" w:rsidRDefault="00C06E90" w:rsidP="00032B41">
      <w:pPr>
        <w:tabs>
          <w:tab w:val="center" w:pos="4680"/>
        </w:tabs>
        <w:ind w:right="1080"/>
        <w:jc w:val="both"/>
        <w:rPr>
          <w:rFonts w:ascii="Arial Narrow" w:hAnsi="Arial Narrow"/>
          <w:sz w:val="22"/>
          <w:szCs w:val="22"/>
        </w:rPr>
      </w:pPr>
    </w:p>
    <w:p w14:paraId="515586B3" w14:textId="41300D06" w:rsidR="00C06E90" w:rsidRPr="004C20E4" w:rsidRDefault="00032B41" w:rsidP="00ED7462">
      <w:pPr>
        <w:pStyle w:val="ListParagraph"/>
        <w:numPr>
          <w:ilvl w:val="0"/>
          <w:numId w:val="51"/>
        </w:numPr>
        <w:tabs>
          <w:tab w:val="center" w:pos="4680"/>
        </w:tabs>
        <w:ind w:right="1080"/>
        <w:jc w:val="both"/>
        <w:rPr>
          <w:szCs w:val="22"/>
        </w:rPr>
      </w:pPr>
      <w:r w:rsidRPr="004C20E4">
        <w:rPr>
          <w:szCs w:val="22"/>
        </w:rPr>
        <w:t xml:space="preserve">Income is any money (before deductions), received on a recurring basis, including earnings, pensions, and child or spousal support, unless an income source is specifically excluded by law for the </w:t>
      </w:r>
      <w:r w:rsidR="00C06E90" w:rsidRPr="004C20E4">
        <w:rPr>
          <w:szCs w:val="22"/>
        </w:rPr>
        <w:t>Child Nutrition Programs.</w:t>
      </w:r>
      <w:r w:rsidRPr="004C20E4">
        <w:rPr>
          <w:szCs w:val="22"/>
        </w:rPr>
        <w:t xml:space="preserve"> </w:t>
      </w:r>
    </w:p>
    <w:p w14:paraId="6B708741" w14:textId="77777777" w:rsidR="00C06E90" w:rsidRPr="004C20E4" w:rsidRDefault="00C06E90" w:rsidP="00C06E90">
      <w:pPr>
        <w:pStyle w:val="ListParagraph"/>
        <w:tabs>
          <w:tab w:val="center" w:pos="4680"/>
        </w:tabs>
        <w:ind w:right="1080"/>
        <w:jc w:val="both"/>
        <w:rPr>
          <w:szCs w:val="22"/>
        </w:rPr>
      </w:pPr>
    </w:p>
    <w:p w14:paraId="73BC8DC6" w14:textId="5701ADEA" w:rsidR="00C06E90" w:rsidRPr="004C20E4" w:rsidRDefault="00032B41" w:rsidP="00ED7462">
      <w:pPr>
        <w:pStyle w:val="ListParagraph"/>
        <w:numPr>
          <w:ilvl w:val="0"/>
          <w:numId w:val="51"/>
        </w:numPr>
        <w:tabs>
          <w:tab w:val="center" w:pos="4680"/>
        </w:tabs>
        <w:ind w:right="1080"/>
        <w:jc w:val="both"/>
        <w:rPr>
          <w:szCs w:val="22"/>
        </w:rPr>
      </w:pPr>
      <w:r w:rsidRPr="004C20E4">
        <w:rPr>
          <w:szCs w:val="22"/>
        </w:rPr>
        <w:t>Gross earned income means all money earned before deductions such as income taxes, employee’s Social Security taxes, insurance premiums, and bonds.</w:t>
      </w:r>
    </w:p>
    <w:p w14:paraId="7679DA06" w14:textId="77777777" w:rsidR="00C06E90" w:rsidRPr="004C20E4" w:rsidRDefault="00C06E90" w:rsidP="00C06E90">
      <w:pPr>
        <w:tabs>
          <w:tab w:val="center" w:pos="4680"/>
        </w:tabs>
        <w:ind w:right="1080"/>
        <w:jc w:val="both"/>
        <w:rPr>
          <w:rFonts w:ascii="Arial Narrow" w:hAnsi="Arial Narrow"/>
          <w:sz w:val="22"/>
          <w:szCs w:val="22"/>
        </w:rPr>
      </w:pPr>
    </w:p>
    <w:p w14:paraId="6554C566" w14:textId="56F200B1" w:rsidR="00032B41" w:rsidRPr="004C20E4" w:rsidRDefault="00032B41" w:rsidP="00ED7462">
      <w:pPr>
        <w:pStyle w:val="ListParagraph"/>
        <w:numPr>
          <w:ilvl w:val="0"/>
          <w:numId w:val="51"/>
        </w:numPr>
        <w:tabs>
          <w:tab w:val="center" w:pos="4680"/>
        </w:tabs>
        <w:ind w:right="1080"/>
        <w:jc w:val="both"/>
        <w:rPr>
          <w:szCs w:val="22"/>
        </w:rPr>
      </w:pPr>
      <w:r w:rsidRPr="004C20E4">
        <w:rPr>
          <w:szCs w:val="22"/>
        </w:rPr>
        <w:t>Current income means the gross income received by a household, before deductions, for the current month, or the amount projected for the first month for which the application is filled out, or for the month prior to application. If this income is higher or lower than</w:t>
      </w:r>
      <w:r w:rsidR="00C06E90" w:rsidRPr="004C20E4">
        <w:rPr>
          <w:szCs w:val="22"/>
        </w:rPr>
        <w:t xml:space="preserve"> </w:t>
      </w:r>
      <w:r w:rsidRPr="004C20E4">
        <w:rPr>
          <w:szCs w:val="22"/>
        </w:rPr>
        <w:t xml:space="preserve">usual and does not fairly or accurately represent the household’s actual circumstances, the household may, in conjunction with determining officials, project its annual rate of income. </w:t>
      </w:r>
      <w:r w:rsidR="00C06E90" w:rsidRPr="004C20E4">
        <w:rPr>
          <w:szCs w:val="22"/>
        </w:rPr>
        <w:t>USDA</w:t>
      </w:r>
      <w:r w:rsidRPr="004C20E4">
        <w:rPr>
          <w:szCs w:val="22"/>
        </w:rPr>
        <w:t xml:space="preserve"> does not set any specific requirements regarding the frequency (e.g., weekly, bi-weekly, monthly) at which household income is reported on an application. While in most cases earners report income on a more frequent basis, there is no prohibition against annual income reporting. For more information, see: SP 19-2017: Reporting Annual Income on School Meal Applications, </w:t>
      </w:r>
      <w:hyperlink r:id="rId23" w:history="1">
        <w:r w:rsidRPr="004C20E4">
          <w:rPr>
            <w:rStyle w:val="Hyperlink"/>
            <w:szCs w:val="22"/>
            <w:u w:val="none"/>
          </w:rPr>
          <w:t>https://www.fns.usda.gov/school-meals/reporting-annual-income-school-meal-applications</w:t>
        </w:r>
      </w:hyperlink>
      <w:r w:rsidRPr="004C20E4">
        <w:rPr>
          <w:szCs w:val="22"/>
        </w:rPr>
        <w:t>.</w:t>
      </w:r>
    </w:p>
    <w:p w14:paraId="09F945D3" w14:textId="5D397BCF" w:rsidR="005A69FA" w:rsidRPr="004C20E4" w:rsidRDefault="005A69FA" w:rsidP="00B97F83">
      <w:pPr>
        <w:pStyle w:val="Heading3"/>
      </w:pPr>
      <w:r w:rsidRPr="004C20E4">
        <w:t>Indicating Income and Income Sources</w:t>
      </w:r>
      <w:r w:rsidR="000A269E" w:rsidRPr="004C20E4">
        <w:t>:</w:t>
      </w:r>
    </w:p>
    <w:p w14:paraId="770A731D" w14:textId="77777777" w:rsidR="005A69FA" w:rsidRPr="004C20E4" w:rsidRDefault="005A69FA" w:rsidP="005A69FA">
      <w:pPr>
        <w:tabs>
          <w:tab w:val="center" w:pos="4680"/>
        </w:tabs>
        <w:ind w:right="1080"/>
        <w:jc w:val="both"/>
        <w:rPr>
          <w:rFonts w:ascii="Arial Narrow" w:hAnsi="Arial Narrow"/>
          <w:sz w:val="22"/>
          <w:szCs w:val="22"/>
          <w:u w:val="single"/>
        </w:rPr>
      </w:pPr>
    </w:p>
    <w:p w14:paraId="1D1175F2" w14:textId="3AF86C7F" w:rsidR="005A69FA" w:rsidRPr="004C20E4" w:rsidRDefault="005A69FA" w:rsidP="005A69FA">
      <w:pPr>
        <w:tabs>
          <w:tab w:val="center" w:pos="4680"/>
        </w:tabs>
        <w:ind w:right="1080"/>
        <w:jc w:val="both"/>
        <w:rPr>
          <w:rFonts w:ascii="Arial Narrow" w:hAnsi="Arial Narrow"/>
          <w:sz w:val="22"/>
          <w:szCs w:val="22"/>
        </w:rPr>
      </w:pPr>
      <w:r w:rsidRPr="004C20E4">
        <w:rPr>
          <w:rFonts w:ascii="Arial Narrow" w:hAnsi="Arial Narrow"/>
          <w:sz w:val="22"/>
          <w:szCs w:val="22"/>
        </w:rPr>
        <w:t>Each household must provide the total amount of current gross income. The application must identify the source of the income earned by adults or children as applicable, and the adult or child who received it (such as wages or Social Security) [7 CFR 245.6(a)(5)(</w:t>
      </w:r>
      <w:proofErr w:type="spellStart"/>
      <w:r w:rsidRPr="004C20E4">
        <w:rPr>
          <w:rFonts w:ascii="Arial Narrow" w:hAnsi="Arial Narrow"/>
          <w:sz w:val="22"/>
          <w:szCs w:val="22"/>
        </w:rPr>
        <w:t>i</w:t>
      </w:r>
      <w:proofErr w:type="spellEnd"/>
      <w:r w:rsidRPr="004C20E4">
        <w:rPr>
          <w:rFonts w:ascii="Arial Narrow" w:hAnsi="Arial Narrow"/>
          <w:sz w:val="22"/>
          <w:szCs w:val="22"/>
        </w:rPr>
        <w:t>) and 245.6(a)(5)(ii)].</w:t>
      </w:r>
    </w:p>
    <w:p w14:paraId="7CBA2652" w14:textId="7F2BE582" w:rsidR="005A2274" w:rsidRPr="00A85FD4" w:rsidRDefault="00D0230B" w:rsidP="00B97F83">
      <w:pPr>
        <w:pStyle w:val="Heading3"/>
      </w:pPr>
      <w:r w:rsidRPr="004C20E4">
        <w:t>Indication of No Income:</w:t>
      </w:r>
      <w:r w:rsidR="005A2274" w:rsidRPr="00A85FD4">
        <w:t xml:space="preserve"> </w:t>
      </w:r>
    </w:p>
    <w:p w14:paraId="0C5D13F3" w14:textId="77777777" w:rsidR="005A2274" w:rsidRPr="00A85FD4" w:rsidRDefault="005A2274" w:rsidP="00AC2F7E">
      <w:pPr>
        <w:tabs>
          <w:tab w:val="center" w:pos="4680"/>
        </w:tabs>
        <w:ind w:right="1080"/>
        <w:jc w:val="both"/>
        <w:rPr>
          <w:rFonts w:ascii="Arial Narrow" w:hAnsi="Arial Narrow"/>
          <w:sz w:val="22"/>
          <w:szCs w:val="22"/>
        </w:rPr>
      </w:pPr>
    </w:p>
    <w:p w14:paraId="3944A281" w14:textId="09F62F58" w:rsidR="00D0230B" w:rsidRPr="00A85FD4" w:rsidRDefault="00D0230B" w:rsidP="00AC2F7E">
      <w:pPr>
        <w:tabs>
          <w:tab w:val="center" w:pos="4680"/>
        </w:tabs>
        <w:ind w:right="1080"/>
        <w:jc w:val="both"/>
        <w:rPr>
          <w:rFonts w:ascii="Arial Narrow" w:hAnsi="Arial Narrow"/>
          <w:sz w:val="22"/>
          <w:szCs w:val="22"/>
          <w:u w:val="single"/>
        </w:rPr>
      </w:pPr>
      <w:r w:rsidRPr="00A85FD4">
        <w:rPr>
          <w:rFonts w:ascii="Arial Narrow" w:hAnsi="Arial Narrow"/>
          <w:sz w:val="22"/>
          <w:szCs w:val="22"/>
        </w:rPr>
        <w:t>Applications where the family has reported zero (0) income must be given free meal benefits from the point of approval, thro</w:t>
      </w:r>
      <w:r w:rsidR="00321DE9" w:rsidRPr="00A85FD4">
        <w:rPr>
          <w:rFonts w:ascii="Arial Narrow" w:hAnsi="Arial Narrow"/>
          <w:sz w:val="22"/>
          <w:szCs w:val="22"/>
        </w:rPr>
        <w:t>ugh the end of the school year.</w:t>
      </w:r>
      <w:r w:rsidRPr="00A85FD4">
        <w:rPr>
          <w:rFonts w:ascii="Arial Narrow" w:hAnsi="Arial Narrow"/>
          <w:sz w:val="22"/>
          <w:szCs w:val="22"/>
        </w:rPr>
        <w:t xml:space="preserve"> </w:t>
      </w:r>
      <w:r w:rsidR="00321DE9" w:rsidRPr="00A85FD4">
        <w:rPr>
          <w:rFonts w:ascii="Arial Narrow" w:hAnsi="Arial Narrow"/>
          <w:sz w:val="22"/>
          <w:szCs w:val="22"/>
        </w:rPr>
        <w:t>These families must also be provided free benefits for the first 30 operating days of the next school year (or until a new application is received for the next sch</w:t>
      </w:r>
      <w:r w:rsidR="00AB74AD">
        <w:rPr>
          <w:rFonts w:ascii="Arial Narrow" w:hAnsi="Arial Narrow"/>
          <w:sz w:val="22"/>
          <w:szCs w:val="22"/>
        </w:rPr>
        <w:t>ool year, whichever comes first</w:t>
      </w:r>
      <w:r w:rsidR="00321DE9" w:rsidRPr="00A85FD4">
        <w:rPr>
          <w:rFonts w:ascii="Arial Narrow" w:hAnsi="Arial Narrow"/>
          <w:sz w:val="22"/>
          <w:szCs w:val="22"/>
        </w:rPr>
        <w:t>).</w:t>
      </w:r>
      <w:r w:rsidR="005A2274" w:rsidRPr="00A85FD4">
        <w:rPr>
          <w:rFonts w:ascii="Arial Narrow" w:hAnsi="Arial Narrow"/>
          <w:sz w:val="22"/>
          <w:szCs w:val="22"/>
        </w:rPr>
        <w:t xml:space="preserve"> </w:t>
      </w:r>
      <w:r w:rsidRPr="00A85FD4">
        <w:rPr>
          <w:rFonts w:ascii="Arial Narrow" w:hAnsi="Arial Narrow"/>
          <w:b/>
          <w:sz w:val="22"/>
          <w:szCs w:val="22"/>
        </w:rPr>
        <w:t>Any income field left blank is a positive indication of no income and certifies there is no income to report.</w:t>
      </w:r>
      <w:r w:rsidRPr="00A85FD4">
        <w:rPr>
          <w:rFonts w:ascii="Arial Narrow" w:hAnsi="Arial Narrow"/>
          <w:sz w:val="22"/>
          <w:szCs w:val="22"/>
        </w:rPr>
        <w:t xml:space="preserve">  </w:t>
      </w:r>
    </w:p>
    <w:p w14:paraId="3ADC6D93" w14:textId="77777777" w:rsidR="00321DE9" w:rsidRPr="00A85FD4" w:rsidRDefault="00321DE9" w:rsidP="00B97F83">
      <w:pPr>
        <w:pStyle w:val="Heading3"/>
      </w:pPr>
      <w:r w:rsidRPr="00A85FD4">
        <w:t xml:space="preserve">Income Conversion for Multiple </w:t>
      </w:r>
      <w:r w:rsidR="005A2274" w:rsidRPr="00A85FD4">
        <w:t xml:space="preserve">Frequencies </w:t>
      </w:r>
      <w:r w:rsidRPr="00A85FD4">
        <w:t>of Income:</w:t>
      </w:r>
    </w:p>
    <w:p w14:paraId="35647A9E" w14:textId="77777777" w:rsidR="00321DE9" w:rsidRPr="00A85FD4" w:rsidRDefault="00321DE9" w:rsidP="00AC2F7E">
      <w:pPr>
        <w:tabs>
          <w:tab w:val="center" w:pos="4680"/>
        </w:tabs>
        <w:ind w:right="1080"/>
        <w:jc w:val="both"/>
        <w:rPr>
          <w:rFonts w:ascii="Arial Narrow" w:hAnsi="Arial Narrow"/>
          <w:sz w:val="22"/>
          <w:szCs w:val="22"/>
        </w:rPr>
      </w:pPr>
    </w:p>
    <w:p w14:paraId="6AC0CD8C" w14:textId="649FEBD5" w:rsidR="00321DE9" w:rsidRDefault="00321DE9" w:rsidP="00AC2F7E">
      <w:pPr>
        <w:tabs>
          <w:tab w:val="center" w:pos="4680"/>
        </w:tabs>
        <w:ind w:right="1080"/>
        <w:jc w:val="both"/>
        <w:rPr>
          <w:rFonts w:ascii="Arial Narrow" w:hAnsi="Arial Narrow"/>
          <w:sz w:val="22"/>
          <w:szCs w:val="22"/>
        </w:rPr>
      </w:pPr>
      <w:r w:rsidRPr="00A85FD4">
        <w:rPr>
          <w:rFonts w:ascii="Arial Narrow" w:hAnsi="Arial Narrow"/>
          <w:sz w:val="22"/>
          <w:szCs w:val="22"/>
        </w:rPr>
        <w:t>Many households have different sources of income at different frequencies, such as weekly or bi-weekly (every two weeks) wages and</w:t>
      </w:r>
      <w:r w:rsidR="000D79D7">
        <w:rPr>
          <w:rFonts w:ascii="Arial Narrow" w:hAnsi="Arial Narrow"/>
          <w:sz w:val="22"/>
          <w:szCs w:val="22"/>
        </w:rPr>
        <w:t>/or</w:t>
      </w:r>
      <w:r w:rsidRPr="00A85FD4">
        <w:rPr>
          <w:rFonts w:ascii="Arial Narrow" w:hAnsi="Arial Narrow"/>
          <w:sz w:val="22"/>
          <w:szCs w:val="22"/>
        </w:rPr>
        <w:t xml:space="preserve"> monthly social security benefits.  </w:t>
      </w:r>
    </w:p>
    <w:p w14:paraId="662746FC" w14:textId="0BDB0E03" w:rsidR="00456519" w:rsidRDefault="00456519" w:rsidP="00AC2F7E">
      <w:pPr>
        <w:tabs>
          <w:tab w:val="center" w:pos="4680"/>
        </w:tabs>
        <w:ind w:right="1080"/>
        <w:jc w:val="both"/>
        <w:rPr>
          <w:rFonts w:ascii="Arial Narrow" w:hAnsi="Arial Narrow"/>
          <w:sz w:val="22"/>
          <w:szCs w:val="22"/>
        </w:rPr>
      </w:pPr>
    </w:p>
    <w:p w14:paraId="1A3B9FD4" w14:textId="77777777" w:rsidR="00321DE9" w:rsidRPr="00A85FD4" w:rsidRDefault="006B4376" w:rsidP="00AC2F7E">
      <w:pPr>
        <w:tabs>
          <w:tab w:val="center" w:pos="4680"/>
        </w:tabs>
        <w:ind w:right="1080"/>
        <w:jc w:val="both"/>
        <w:rPr>
          <w:rFonts w:ascii="Arial Narrow" w:hAnsi="Arial Narrow"/>
          <w:sz w:val="22"/>
          <w:szCs w:val="22"/>
        </w:rPr>
      </w:pPr>
      <w:r w:rsidRPr="00A85FD4">
        <w:rPr>
          <w:rFonts w:ascii="Arial Narrow" w:hAnsi="Arial Narrow"/>
          <w:sz w:val="22"/>
          <w:szCs w:val="22"/>
        </w:rPr>
        <w:t>Use</w:t>
      </w:r>
      <w:r w:rsidR="00321DE9" w:rsidRPr="00A85FD4">
        <w:rPr>
          <w:rFonts w:ascii="Arial Narrow" w:hAnsi="Arial Narrow"/>
          <w:sz w:val="22"/>
          <w:szCs w:val="22"/>
        </w:rPr>
        <w:t xml:space="preserve"> the following procedures:</w:t>
      </w:r>
    </w:p>
    <w:p w14:paraId="7C6F4228" w14:textId="77777777" w:rsidR="00321DE9" w:rsidRPr="00A85FD4" w:rsidRDefault="00321DE9" w:rsidP="00AC2F7E">
      <w:pPr>
        <w:tabs>
          <w:tab w:val="center" w:pos="4680"/>
        </w:tabs>
        <w:ind w:right="1080"/>
        <w:jc w:val="both"/>
        <w:rPr>
          <w:rFonts w:ascii="Arial Narrow" w:hAnsi="Arial Narrow"/>
          <w:sz w:val="22"/>
          <w:szCs w:val="22"/>
        </w:rPr>
      </w:pPr>
    </w:p>
    <w:p w14:paraId="534A0270" w14:textId="77777777" w:rsidR="00321DE9" w:rsidRPr="00A85FD4" w:rsidRDefault="00321DE9" w:rsidP="00ED7462">
      <w:pPr>
        <w:pStyle w:val="ListParagraph"/>
        <w:numPr>
          <w:ilvl w:val="0"/>
          <w:numId w:val="37"/>
        </w:numPr>
        <w:tabs>
          <w:tab w:val="center" w:pos="4680"/>
        </w:tabs>
        <w:ind w:right="1080"/>
        <w:rPr>
          <w:szCs w:val="22"/>
        </w:rPr>
      </w:pPr>
      <w:r w:rsidRPr="00A85FD4">
        <w:rPr>
          <w:szCs w:val="22"/>
        </w:rPr>
        <w:tab/>
        <w:t xml:space="preserve">If a household has only one income source, or if all sources are the same frequency, do not use conversion factors.  Compare the income or the sum of the incomes to the published </w:t>
      </w:r>
      <w:r w:rsidR="00932D8F" w:rsidRPr="00A85FD4">
        <w:rPr>
          <w:szCs w:val="22"/>
        </w:rPr>
        <w:t xml:space="preserve">Income Eligibility Guidelines </w:t>
      </w:r>
      <w:r w:rsidRPr="00A85FD4">
        <w:rPr>
          <w:szCs w:val="22"/>
        </w:rPr>
        <w:t>for the appropriate frequency</w:t>
      </w:r>
      <w:r w:rsidR="005A2274" w:rsidRPr="00A85FD4">
        <w:rPr>
          <w:szCs w:val="22"/>
        </w:rPr>
        <w:t xml:space="preserve"> </w:t>
      </w:r>
      <w:r w:rsidRPr="00A85FD4">
        <w:rPr>
          <w:szCs w:val="22"/>
        </w:rPr>
        <w:t>and household size to make the eligibility determination.</w:t>
      </w:r>
    </w:p>
    <w:p w14:paraId="594C5555" w14:textId="77777777" w:rsidR="00321DE9" w:rsidRPr="00A85FD4" w:rsidRDefault="00321DE9" w:rsidP="00321DE9">
      <w:pPr>
        <w:tabs>
          <w:tab w:val="center" w:pos="4680"/>
        </w:tabs>
        <w:ind w:right="1080"/>
        <w:rPr>
          <w:rFonts w:ascii="Arial Narrow" w:hAnsi="Arial Narrow"/>
          <w:sz w:val="22"/>
          <w:szCs w:val="22"/>
        </w:rPr>
      </w:pPr>
    </w:p>
    <w:p w14:paraId="60728521" w14:textId="77777777" w:rsidR="00321DE9" w:rsidRPr="00A85FD4" w:rsidRDefault="00321DE9" w:rsidP="00ED7462">
      <w:pPr>
        <w:pStyle w:val="ListParagraph"/>
        <w:numPr>
          <w:ilvl w:val="0"/>
          <w:numId w:val="37"/>
        </w:numPr>
        <w:tabs>
          <w:tab w:val="center" w:pos="4680"/>
        </w:tabs>
        <w:ind w:right="1080"/>
        <w:jc w:val="both"/>
        <w:rPr>
          <w:szCs w:val="22"/>
        </w:rPr>
      </w:pPr>
      <w:r w:rsidRPr="00A85FD4">
        <w:rPr>
          <w:szCs w:val="22"/>
        </w:rPr>
        <w:t xml:space="preserve">If a household reports income sources at more than one frequency, the acceptable method is to </w:t>
      </w:r>
      <w:r w:rsidR="00F403D6" w:rsidRPr="00A85FD4">
        <w:rPr>
          <w:szCs w:val="22"/>
        </w:rPr>
        <w:t>convert</w:t>
      </w:r>
      <w:r w:rsidRPr="00A85FD4">
        <w:rPr>
          <w:szCs w:val="22"/>
        </w:rPr>
        <w:t xml:space="preserve"> all income </w:t>
      </w:r>
      <w:r w:rsidR="00F403D6" w:rsidRPr="00A85FD4">
        <w:rPr>
          <w:szCs w:val="22"/>
        </w:rPr>
        <w:t xml:space="preserve">to an annual amount </w:t>
      </w:r>
      <w:r w:rsidRPr="00A85FD4">
        <w:rPr>
          <w:szCs w:val="22"/>
        </w:rPr>
        <w:t xml:space="preserve">by multiplying weekly income by 52, income received every two weeks by 26, income received twice per month by 24 and income received monthly by 12.  Do not round the values resulting from each conversion.  Add all the un-rounded converted values and compare the un-rounded total to the published </w:t>
      </w:r>
      <w:r w:rsidR="005307CB" w:rsidRPr="00A85FD4">
        <w:rPr>
          <w:szCs w:val="22"/>
        </w:rPr>
        <w:t>Income Eligibility Guidelines</w:t>
      </w:r>
      <w:r w:rsidRPr="00A85FD4">
        <w:rPr>
          <w:szCs w:val="22"/>
        </w:rPr>
        <w:t xml:space="preserve"> for annual income for the appropriate household size.</w:t>
      </w:r>
    </w:p>
    <w:p w14:paraId="246A285E" w14:textId="77777777" w:rsidR="00CA79EA" w:rsidRPr="00A85FD4" w:rsidRDefault="00CA79EA" w:rsidP="00CA79EA">
      <w:pPr>
        <w:tabs>
          <w:tab w:val="center" w:pos="4680"/>
        </w:tabs>
        <w:ind w:right="1080"/>
        <w:rPr>
          <w:rFonts w:ascii="Arial Narrow" w:hAnsi="Arial Narrow"/>
          <w:sz w:val="22"/>
          <w:szCs w:val="22"/>
        </w:rPr>
      </w:pPr>
    </w:p>
    <w:p w14:paraId="179B6EC6" w14:textId="6C63FE47" w:rsidR="00CA79EA" w:rsidRPr="004C20E4" w:rsidRDefault="005307CB" w:rsidP="00AC2F7E">
      <w:pPr>
        <w:tabs>
          <w:tab w:val="center" w:pos="4680"/>
        </w:tabs>
        <w:ind w:right="1080"/>
        <w:jc w:val="both"/>
        <w:rPr>
          <w:rFonts w:ascii="Arial Narrow" w:hAnsi="Arial Narrow"/>
          <w:sz w:val="22"/>
          <w:szCs w:val="22"/>
        </w:rPr>
      </w:pPr>
      <w:r w:rsidRPr="004C20E4">
        <w:rPr>
          <w:rFonts w:ascii="Arial Narrow" w:hAnsi="Arial Narrow"/>
          <w:sz w:val="22"/>
          <w:szCs w:val="22"/>
        </w:rPr>
        <w:t xml:space="preserve">*Note: </w:t>
      </w:r>
      <w:r w:rsidR="00CA79EA" w:rsidRPr="004C20E4">
        <w:rPr>
          <w:rFonts w:ascii="Arial Narrow" w:hAnsi="Arial Narrow"/>
          <w:sz w:val="22"/>
          <w:szCs w:val="22"/>
        </w:rPr>
        <w:t>School districts must ensure that software they are using does not convert all income to monthly. Software should only convert to annual income when there are multiple income frequencies. The software should not round up each frequency calculation before totaling.</w:t>
      </w:r>
    </w:p>
    <w:p w14:paraId="2BB69C34" w14:textId="64DD9DBC" w:rsidR="000A269E" w:rsidRPr="004C20E4" w:rsidRDefault="000A269E" w:rsidP="00B97F83">
      <w:pPr>
        <w:pStyle w:val="Heading3"/>
      </w:pPr>
      <w:r w:rsidRPr="004C20E4">
        <w:t>Income Exclusions:</w:t>
      </w:r>
    </w:p>
    <w:p w14:paraId="24F910A3" w14:textId="02000C45" w:rsidR="000A269E" w:rsidRPr="004C20E4" w:rsidRDefault="000A269E" w:rsidP="00AC2F7E">
      <w:pPr>
        <w:tabs>
          <w:tab w:val="center" w:pos="4680"/>
        </w:tabs>
        <w:ind w:right="1080"/>
        <w:jc w:val="both"/>
        <w:rPr>
          <w:rFonts w:ascii="Arial Narrow" w:hAnsi="Arial Narrow"/>
          <w:sz w:val="22"/>
          <w:szCs w:val="22"/>
        </w:rPr>
      </w:pPr>
    </w:p>
    <w:p w14:paraId="41F4F1EC" w14:textId="68C38D87" w:rsidR="000A269E" w:rsidRPr="004C20E4" w:rsidRDefault="000A269E" w:rsidP="000A269E">
      <w:pPr>
        <w:tabs>
          <w:tab w:val="center" w:pos="4680"/>
        </w:tabs>
        <w:ind w:right="1080"/>
        <w:jc w:val="both"/>
        <w:rPr>
          <w:rFonts w:ascii="Arial Narrow" w:hAnsi="Arial Narrow"/>
          <w:sz w:val="22"/>
          <w:szCs w:val="22"/>
        </w:rPr>
      </w:pPr>
      <w:r w:rsidRPr="004C20E4">
        <w:rPr>
          <w:rFonts w:ascii="Arial Narrow" w:hAnsi="Arial Narrow"/>
          <w:sz w:val="22"/>
          <w:szCs w:val="22"/>
        </w:rPr>
        <w:t xml:space="preserve">Income excluded from the determination of a household’s eligibility for free and </w:t>
      </w:r>
      <w:proofErr w:type="gramStart"/>
      <w:r w:rsidRPr="004C20E4">
        <w:rPr>
          <w:rFonts w:ascii="Arial Narrow" w:hAnsi="Arial Narrow"/>
          <w:sz w:val="22"/>
          <w:szCs w:val="22"/>
        </w:rPr>
        <w:t>reduced price</w:t>
      </w:r>
      <w:proofErr w:type="gramEnd"/>
      <w:r w:rsidRPr="004C20E4">
        <w:rPr>
          <w:rFonts w:ascii="Arial Narrow" w:hAnsi="Arial Narrow"/>
          <w:sz w:val="22"/>
          <w:szCs w:val="22"/>
        </w:rPr>
        <w:t xml:space="preserve"> meal benefits includes the following:</w:t>
      </w:r>
    </w:p>
    <w:p w14:paraId="31196D0E" w14:textId="77777777" w:rsidR="000A269E" w:rsidRPr="004C20E4" w:rsidRDefault="000A269E" w:rsidP="000A269E">
      <w:pPr>
        <w:tabs>
          <w:tab w:val="center" w:pos="4680"/>
        </w:tabs>
        <w:ind w:right="1080"/>
        <w:jc w:val="both"/>
        <w:rPr>
          <w:rFonts w:ascii="Arial Narrow" w:hAnsi="Arial Narrow"/>
          <w:sz w:val="22"/>
          <w:szCs w:val="22"/>
        </w:rPr>
      </w:pPr>
    </w:p>
    <w:p w14:paraId="2E654A32" w14:textId="06F77EE8" w:rsidR="000A269E" w:rsidRPr="004C20E4" w:rsidRDefault="000A269E" w:rsidP="00ED7462">
      <w:pPr>
        <w:pStyle w:val="ListParagraph"/>
        <w:numPr>
          <w:ilvl w:val="0"/>
          <w:numId w:val="52"/>
        </w:numPr>
        <w:tabs>
          <w:tab w:val="center" w:pos="4680"/>
        </w:tabs>
        <w:ind w:right="1080"/>
        <w:jc w:val="both"/>
        <w:rPr>
          <w:szCs w:val="22"/>
        </w:rPr>
      </w:pPr>
      <w:r w:rsidRPr="004C20E4">
        <w:rPr>
          <w:szCs w:val="22"/>
        </w:rPr>
        <w:t>Any cash income or value of benefits excluded by statute, such as the value of benefits under SNAP or FDPIR and some Federal educational benefits;</w:t>
      </w:r>
    </w:p>
    <w:p w14:paraId="5FCC49BE" w14:textId="77777777" w:rsidR="000A269E" w:rsidRPr="004C20E4" w:rsidRDefault="000A269E" w:rsidP="000A269E">
      <w:pPr>
        <w:pStyle w:val="ListParagraph"/>
        <w:tabs>
          <w:tab w:val="center" w:pos="4680"/>
        </w:tabs>
        <w:ind w:right="1080"/>
        <w:jc w:val="both"/>
        <w:rPr>
          <w:szCs w:val="22"/>
        </w:rPr>
      </w:pPr>
    </w:p>
    <w:p w14:paraId="41B40638" w14:textId="3B35F875" w:rsidR="000A269E" w:rsidRPr="004C20E4" w:rsidRDefault="000A269E" w:rsidP="00ED7462">
      <w:pPr>
        <w:pStyle w:val="ListParagraph"/>
        <w:numPr>
          <w:ilvl w:val="0"/>
          <w:numId w:val="52"/>
        </w:numPr>
        <w:tabs>
          <w:tab w:val="center" w:pos="4680"/>
        </w:tabs>
        <w:ind w:right="1080"/>
        <w:jc w:val="both"/>
        <w:rPr>
          <w:szCs w:val="22"/>
        </w:rPr>
      </w:pPr>
      <w:r w:rsidRPr="004C20E4">
        <w:rPr>
          <w:szCs w:val="22"/>
        </w:rPr>
        <w:t>Payments received from a foster care agency or court for the care of foster children;</w:t>
      </w:r>
    </w:p>
    <w:p w14:paraId="208972B4" w14:textId="77777777" w:rsidR="000A269E" w:rsidRPr="004C20E4" w:rsidRDefault="000A269E" w:rsidP="000A269E">
      <w:pPr>
        <w:tabs>
          <w:tab w:val="center" w:pos="4680"/>
        </w:tabs>
        <w:ind w:right="1080"/>
        <w:jc w:val="both"/>
        <w:rPr>
          <w:rFonts w:ascii="Arial Narrow" w:hAnsi="Arial Narrow"/>
          <w:sz w:val="22"/>
          <w:szCs w:val="22"/>
        </w:rPr>
      </w:pPr>
    </w:p>
    <w:p w14:paraId="5D6B2701" w14:textId="50CBDA02" w:rsidR="000A269E" w:rsidRPr="004C20E4" w:rsidRDefault="000A269E" w:rsidP="00ED7462">
      <w:pPr>
        <w:pStyle w:val="ListParagraph"/>
        <w:numPr>
          <w:ilvl w:val="0"/>
          <w:numId w:val="52"/>
        </w:numPr>
        <w:tabs>
          <w:tab w:val="center" w:pos="4680"/>
        </w:tabs>
        <w:ind w:right="1080"/>
        <w:jc w:val="both"/>
        <w:rPr>
          <w:szCs w:val="22"/>
        </w:rPr>
      </w:pPr>
      <w:r w:rsidRPr="004C20E4">
        <w:rPr>
          <w:szCs w:val="22"/>
        </w:rPr>
        <w:t xml:space="preserve">Student financial assistance provided for the costs of attendance at an educational institution, such as </w:t>
      </w:r>
      <w:proofErr w:type="gramStart"/>
      <w:r w:rsidRPr="004C20E4">
        <w:rPr>
          <w:szCs w:val="22"/>
        </w:rPr>
        <w:t>grants</w:t>
      </w:r>
      <w:proofErr w:type="gramEnd"/>
      <w:r w:rsidRPr="004C20E4">
        <w:rPr>
          <w:szCs w:val="22"/>
        </w:rPr>
        <w:t xml:space="preserve"> and scholarships awarded to meet educational expenses and not available to pay for meals;</w:t>
      </w:r>
    </w:p>
    <w:p w14:paraId="377770EB" w14:textId="77777777" w:rsidR="000A269E" w:rsidRPr="004C20E4" w:rsidRDefault="000A269E" w:rsidP="000A269E">
      <w:pPr>
        <w:tabs>
          <w:tab w:val="center" w:pos="4680"/>
        </w:tabs>
        <w:ind w:right="1080"/>
        <w:jc w:val="both"/>
        <w:rPr>
          <w:rFonts w:ascii="Arial Narrow" w:hAnsi="Arial Narrow"/>
          <w:sz w:val="22"/>
          <w:szCs w:val="22"/>
        </w:rPr>
      </w:pPr>
    </w:p>
    <w:p w14:paraId="7C9BFAF5" w14:textId="51DCC1FE" w:rsidR="000A269E" w:rsidRPr="004C20E4" w:rsidRDefault="000A269E" w:rsidP="00ED7462">
      <w:pPr>
        <w:pStyle w:val="ListParagraph"/>
        <w:numPr>
          <w:ilvl w:val="0"/>
          <w:numId w:val="52"/>
        </w:numPr>
        <w:tabs>
          <w:tab w:val="center" w:pos="4680"/>
        </w:tabs>
        <w:ind w:right="1080"/>
        <w:jc w:val="both"/>
        <w:rPr>
          <w:szCs w:val="22"/>
        </w:rPr>
      </w:pPr>
      <w:r w:rsidRPr="004C20E4">
        <w:rPr>
          <w:szCs w:val="22"/>
        </w:rPr>
        <w:t>Loans, such as bank loans, since these funds are only temporarily available and must be repaid; and</w:t>
      </w:r>
    </w:p>
    <w:p w14:paraId="1D0B0970" w14:textId="77777777" w:rsidR="000A269E" w:rsidRPr="004C20E4" w:rsidRDefault="000A269E" w:rsidP="000A269E">
      <w:pPr>
        <w:tabs>
          <w:tab w:val="center" w:pos="4680"/>
        </w:tabs>
        <w:ind w:right="1080"/>
        <w:jc w:val="both"/>
        <w:rPr>
          <w:rFonts w:ascii="Arial Narrow" w:hAnsi="Arial Narrow"/>
          <w:sz w:val="22"/>
          <w:szCs w:val="22"/>
        </w:rPr>
      </w:pPr>
    </w:p>
    <w:p w14:paraId="56E35861" w14:textId="377972FA" w:rsidR="000A269E" w:rsidRPr="004C20E4" w:rsidRDefault="000A269E" w:rsidP="00ED7462">
      <w:pPr>
        <w:pStyle w:val="ListParagraph"/>
        <w:numPr>
          <w:ilvl w:val="0"/>
          <w:numId w:val="52"/>
        </w:numPr>
        <w:tabs>
          <w:tab w:val="center" w:pos="4680"/>
        </w:tabs>
        <w:ind w:right="1080"/>
        <w:jc w:val="both"/>
        <w:rPr>
          <w:szCs w:val="22"/>
        </w:rPr>
      </w:pPr>
      <w:r w:rsidRPr="004C20E4">
        <w:rPr>
          <w:szCs w:val="22"/>
        </w:rPr>
        <w:t>Infrequent earnings received on an irregular basis, such as payment for occasional baby-sitting or yard work.</w:t>
      </w:r>
    </w:p>
    <w:p w14:paraId="493C9FD6" w14:textId="4F43DBBB" w:rsidR="000A269E" w:rsidRPr="004C20E4" w:rsidRDefault="000A269E" w:rsidP="000A269E">
      <w:pPr>
        <w:tabs>
          <w:tab w:val="center" w:pos="4680"/>
        </w:tabs>
        <w:ind w:right="1080"/>
        <w:jc w:val="both"/>
        <w:rPr>
          <w:rFonts w:ascii="Arial Narrow" w:hAnsi="Arial Narrow"/>
          <w:sz w:val="22"/>
          <w:szCs w:val="22"/>
        </w:rPr>
      </w:pPr>
    </w:p>
    <w:p w14:paraId="795182B3" w14:textId="608C5425" w:rsidR="000A269E" w:rsidRPr="004C20E4" w:rsidRDefault="000A269E" w:rsidP="000A269E">
      <w:pPr>
        <w:tabs>
          <w:tab w:val="center" w:pos="4680"/>
        </w:tabs>
        <w:ind w:right="1080"/>
        <w:jc w:val="both"/>
        <w:rPr>
          <w:rFonts w:ascii="Arial Narrow" w:hAnsi="Arial Narrow"/>
          <w:sz w:val="22"/>
          <w:szCs w:val="22"/>
        </w:rPr>
      </w:pPr>
      <w:r w:rsidRPr="004C20E4">
        <w:rPr>
          <w:rFonts w:ascii="Arial Narrow" w:hAnsi="Arial Narrow"/>
          <w:sz w:val="22"/>
          <w:szCs w:val="22"/>
        </w:rPr>
        <w:t>Also see the USDA Eligibility Manual for School Meals for additional information.</w:t>
      </w:r>
    </w:p>
    <w:p w14:paraId="2169AAF8" w14:textId="77777777" w:rsidR="00556190" w:rsidRPr="00A85FD4" w:rsidRDefault="00556190" w:rsidP="00B97F83">
      <w:pPr>
        <w:pStyle w:val="Heading3"/>
      </w:pPr>
      <w:r w:rsidRPr="004C20E4">
        <w:t>Applications for residents of Residential Child Care Institutions (RCCIs)</w:t>
      </w:r>
      <w:r w:rsidR="00B02CE3" w:rsidRPr="004C20E4">
        <w:t>:</w:t>
      </w:r>
    </w:p>
    <w:p w14:paraId="6DD0B299" w14:textId="77777777" w:rsidR="00556190" w:rsidRPr="00A85FD4" w:rsidRDefault="00556190" w:rsidP="00556190">
      <w:pPr>
        <w:tabs>
          <w:tab w:val="center" w:pos="4680"/>
        </w:tabs>
        <w:ind w:right="1080"/>
        <w:jc w:val="both"/>
        <w:rPr>
          <w:rFonts w:ascii="Arial Narrow" w:hAnsi="Arial Narrow"/>
          <w:sz w:val="22"/>
          <w:szCs w:val="22"/>
        </w:rPr>
      </w:pPr>
    </w:p>
    <w:p w14:paraId="7A6094DC" w14:textId="77777777" w:rsidR="00556190" w:rsidRPr="00A85FD4" w:rsidRDefault="00556190" w:rsidP="00556190">
      <w:pPr>
        <w:tabs>
          <w:tab w:val="center" w:pos="4680"/>
        </w:tabs>
        <w:ind w:right="1080"/>
        <w:jc w:val="both"/>
        <w:rPr>
          <w:rFonts w:ascii="Arial Narrow" w:hAnsi="Arial Narrow"/>
          <w:sz w:val="22"/>
          <w:szCs w:val="22"/>
        </w:rPr>
      </w:pPr>
      <w:r w:rsidRPr="00A85FD4">
        <w:rPr>
          <w:rFonts w:ascii="Arial Narrow" w:hAnsi="Arial Narrow"/>
          <w:sz w:val="22"/>
          <w:szCs w:val="22"/>
        </w:rPr>
        <w:t xml:space="preserve">Each child residing in an RCCI is considered a household of one. An application is completed for each child unless the RCCI uses an eligibility documentation sheet for all children residing in the RCCI. </w:t>
      </w:r>
    </w:p>
    <w:p w14:paraId="663BB0BC" w14:textId="77777777" w:rsidR="00556190" w:rsidRPr="00A85FD4" w:rsidRDefault="00556190" w:rsidP="00556190">
      <w:pPr>
        <w:tabs>
          <w:tab w:val="center" w:pos="4680"/>
        </w:tabs>
        <w:ind w:right="1080"/>
        <w:jc w:val="both"/>
        <w:rPr>
          <w:rFonts w:ascii="Arial Narrow" w:hAnsi="Arial Narrow"/>
          <w:sz w:val="22"/>
          <w:szCs w:val="22"/>
        </w:rPr>
      </w:pPr>
    </w:p>
    <w:p w14:paraId="1AF7FD08" w14:textId="77777777" w:rsidR="00556190" w:rsidRPr="00A85FD4" w:rsidRDefault="00556190" w:rsidP="00A74842">
      <w:pPr>
        <w:tabs>
          <w:tab w:val="center" w:pos="4680"/>
        </w:tabs>
        <w:ind w:right="1080" w:firstLine="360"/>
        <w:jc w:val="both"/>
        <w:rPr>
          <w:rFonts w:ascii="Arial Narrow" w:hAnsi="Arial Narrow"/>
          <w:sz w:val="22"/>
          <w:szCs w:val="22"/>
          <w:u w:val="single"/>
        </w:rPr>
      </w:pPr>
      <w:r w:rsidRPr="00A85FD4">
        <w:rPr>
          <w:rFonts w:ascii="Arial Narrow" w:hAnsi="Arial Narrow"/>
          <w:sz w:val="22"/>
          <w:szCs w:val="22"/>
          <w:u w:val="single"/>
        </w:rPr>
        <w:t xml:space="preserve">The </w:t>
      </w:r>
      <w:r w:rsidR="000D79D7">
        <w:rPr>
          <w:rFonts w:ascii="Arial Narrow" w:hAnsi="Arial Narrow"/>
          <w:sz w:val="22"/>
          <w:szCs w:val="22"/>
          <w:u w:val="single"/>
        </w:rPr>
        <w:t xml:space="preserve">RCCI eligibility </w:t>
      </w:r>
      <w:r w:rsidRPr="00A85FD4">
        <w:rPr>
          <w:rFonts w:ascii="Arial Narrow" w:hAnsi="Arial Narrow"/>
          <w:sz w:val="22"/>
          <w:szCs w:val="22"/>
          <w:u w:val="single"/>
        </w:rPr>
        <w:t>documentation sheet must be signed by an appropriate official and include:</w:t>
      </w:r>
    </w:p>
    <w:p w14:paraId="36B2E27D" w14:textId="77777777" w:rsidR="00A74842" w:rsidRPr="00A85FD4" w:rsidRDefault="00A74842" w:rsidP="00556190">
      <w:pPr>
        <w:tabs>
          <w:tab w:val="center" w:pos="4680"/>
        </w:tabs>
        <w:ind w:right="1080"/>
        <w:jc w:val="both"/>
        <w:rPr>
          <w:rFonts w:ascii="Arial Narrow" w:hAnsi="Arial Narrow"/>
          <w:sz w:val="22"/>
          <w:szCs w:val="22"/>
          <w:u w:val="single"/>
        </w:rPr>
      </w:pPr>
    </w:p>
    <w:p w14:paraId="07A7B34D" w14:textId="77777777" w:rsidR="00556190" w:rsidRPr="00A85FD4" w:rsidRDefault="00556190" w:rsidP="00ED7462">
      <w:pPr>
        <w:pStyle w:val="ListParagraph"/>
        <w:numPr>
          <w:ilvl w:val="0"/>
          <w:numId w:val="37"/>
        </w:numPr>
        <w:tabs>
          <w:tab w:val="center" w:pos="4680"/>
        </w:tabs>
        <w:ind w:right="1080"/>
        <w:jc w:val="both"/>
        <w:rPr>
          <w:szCs w:val="22"/>
        </w:rPr>
      </w:pPr>
      <w:r w:rsidRPr="00A85FD4">
        <w:rPr>
          <w:szCs w:val="22"/>
        </w:rPr>
        <w:t>Child’s name</w:t>
      </w:r>
      <w:r w:rsidR="00F13CC7">
        <w:rPr>
          <w:szCs w:val="22"/>
        </w:rPr>
        <w:t>,</w:t>
      </w:r>
    </w:p>
    <w:p w14:paraId="479634F0" w14:textId="77777777" w:rsidR="00556190" w:rsidRPr="00A85FD4" w:rsidRDefault="00556190" w:rsidP="00ED7462">
      <w:pPr>
        <w:pStyle w:val="ListParagraph"/>
        <w:numPr>
          <w:ilvl w:val="0"/>
          <w:numId w:val="37"/>
        </w:numPr>
        <w:tabs>
          <w:tab w:val="center" w:pos="4680"/>
        </w:tabs>
        <w:ind w:right="1080"/>
        <w:jc w:val="both"/>
        <w:rPr>
          <w:szCs w:val="22"/>
        </w:rPr>
      </w:pPr>
      <w:r w:rsidRPr="00A85FD4">
        <w:rPr>
          <w:szCs w:val="22"/>
        </w:rPr>
        <w:t>Personal income received by the child,</w:t>
      </w:r>
    </w:p>
    <w:p w14:paraId="6879BC38" w14:textId="77777777" w:rsidR="00556190" w:rsidRPr="00A85FD4" w:rsidRDefault="00556190" w:rsidP="00ED7462">
      <w:pPr>
        <w:pStyle w:val="ListParagraph"/>
        <w:numPr>
          <w:ilvl w:val="0"/>
          <w:numId w:val="37"/>
        </w:numPr>
        <w:tabs>
          <w:tab w:val="center" w:pos="4680"/>
        </w:tabs>
        <w:ind w:right="1080"/>
        <w:jc w:val="both"/>
        <w:rPr>
          <w:szCs w:val="22"/>
        </w:rPr>
      </w:pPr>
      <w:r w:rsidRPr="00A85FD4">
        <w:rPr>
          <w:szCs w:val="22"/>
        </w:rPr>
        <w:t>Child’s date of birth,</w:t>
      </w:r>
    </w:p>
    <w:p w14:paraId="213692CD" w14:textId="77777777" w:rsidR="00556190" w:rsidRPr="00A85FD4" w:rsidRDefault="00556190" w:rsidP="00ED7462">
      <w:pPr>
        <w:pStyle w:val="ListParagraph"/>
        <w:numPr>
          <w:ilvl w:val="0"/>
          <w:numId w:val="37"/>
        </w:numPr>
        <w:tabs>
          <w:tab w:val="center" w:pos="4680"/>
        </w:tabs>
        <w:ind w:right="1080"/>
        <w:jc w:val="both"/>
        <w:rPr>
          <w:szCs w:val="22"/>
        </w:rPr>
      </w:pPr>
      <w:r w:rsidRPr="00A85FD4">
        <w:rPr>
          <w:szCs w:val="22"/>
        </w:rPr>
        <w:t>Date of admission,</w:t>
      </w:r>
    </w:p>
    <w:p w14:paraId="45AA8FE0" w14:textId="77777777" w:rsidR="00556190" w:rsidRPr="00A85FD4" w:rsidRDefault="00556190" w:rsidP="00ED7462">
      <w:pPr>
        <w:pStyle w:val="ListParagraph"/>
        <w:numPr>
          <w:ilvl w:val="0"/>
          <w:numId w:val="37"/>
        </w:numPr>
        <w:tabs>
          <w:tab w:val="center" w:pos="4680"/>
        </w:tabs>
        <w:ind w:right="1080"/>
        <w:jc w:val="both"/>
        <w:rPr>
          <w:szCs w:val="22"/>
        </w:rPr>
      </w:pPr>
      <w:r w:rsidRPr="00A85FD4">
        <w:rPr>
          <w:szCs w:val="22"/>
        </w:rPr>
        <w:t>Date of release,</w:t>
      </w:r>
    </w:p>
    <w:p w14:paraId="3B5E5034" w14:textId="77777777" w:rsidR="00556190" w:rsidRPr="00A85FD4" w:rsidRDefault="00556190" w:rsidP="00ED7462">
      <w:pPr>
        <w:pStyle w:val="ListParagraph"/>
        <w:numPr>
          <w:ilvl w:val="0"/>
          <w:numId w:val="37"/>
        </w:numPr>
        <w:tabs>
          <w:tab w:val="center" w:pos="4680"/>
        </w:tabs>
        <w:ind w:right="1080"/>
        <w:jc w:val="both"/>
        <w:rPr>
          <w:szCs w:val="22"/>
        </w:rPr>
      </w:pPr>
      <w:r w:rsidRPr="00A85FD4">
        <w:rPr>
          <w:szCs w:val="22"/>
        </w:rPr>
        <w:t>Official’s title, and</w:t>
      </w:r>
    </w:p>
    <w:p w14:paraId="2C37ADD6" w14:textId="77777777" w:rsidR="00556190" w:rsidRPr="00A85FD4" w:rsidRDefault="00556190" w:rsidP="00ED7462">
      <w:pPr>
        <w:pStyle w:val="ListParagraph"/>
        <w:numPr>
          <w:ilvl w:val="0"/>
          <w:numId w:val="37"/>
        </w:numPr>
        <w:tabs>
          <w:tab w:val="center" w:pos="4680"/>
        </w:tabs>
        <w:ind w:right="1080"/>
        <w:jc w:val="both"/>
        <w:rPr>
          <w:szCs w:val="22"/>
        </w:rPr>
      </w:pPr>
      <w:r w:rsidRPr="00A85FD4">
        <w:rPr>
          <w:szCs w:val="22"/>
        </w:rPr>
        <w:t>Official’s contact information</w:t>
      </w:r>
    </w:p>
    <w:p w14:paraId="6F14C780" w14:textId="77777777" w:rsidR="00556190" w:rsidRPr="00A85FD4" w:rsidRDefault="00556190" w:rsidP="00556190">
      <w:pPr>
        <w:tabs>
          <w:tab w:val="center" w:pos="4680"/>
        </w:tabs>
        <w:ind w:right="1080"/>
        <w:jc w:val="both"/>
        <w:rPr>
          <w:rFonts w:ascii="Arial Narrow" w:hAnsi="Arial Narrow"/>
          <w:sz w:val="22"/>
          <w:szCs w:val="22"/>
        </w:rPr>
      </w:pPr>
    </w:p>
    <w:p w14:paraId="0B3674C3" w14:textId="77777777" w:rsidR="00556190" w:rsidRPr="00A85FD4" w:rsidRDefault="00556190" w:rsidP="00556190">
      <w:pPr>
        <w:tabs>
          <w:tab w:val="center" w:pos="4680"/>
        </w:tabs>
        <w:ind w:right="1080"/>
        <w:jc w:val="both"/>
        <w:rPr>
          <w:rFonts w:ascii="Arial Narrow" w:hAnsi="Arial Narrow"/>
          <w:sz w:val="22"/>
          <w:szCs w:val="22"/>
        </w:rPr>
      </w:pPr>
      <w:r w:rsidRPr="00A85FD4">
        <w:rPr>
          <w:rFonts w:ascii="Arial Narrow" w:hAnsi="Arial Narrow"/>
          <w:sz w:val="22"/>
          <w:szCs w:val="22"/>
        </w:rPr>
        <w:t>Children attending but not residing in an RCCI</w:t>
      </w:r>
      <w:r w:rsidR="001E116B" w:rsidRPr="00A85FD4">
        <w:rPr>
          <w:rFonts w:ascii="Arial Narrow" w:hAnsi="Arial Narrow"/>
          <w:sz w:val="22"/>
          <w:szCs w:val="22"/>
        </w:rPr>
        <w:t xml:space="preserve"> are considered members of the</w:t>
      </w:r>
      <w:r w:rsidRPr="00A85FD4">
        <w:rPr>
          <w:rFonts w:ascii="Arial Narrow" w:hAnsi="Arial Narrow"/>
          <w:sz w:val="22"/>
          <w:szCs w:val="22"/>
        </w:rPr>
        <w:t xml:space="preserve"> household</w:t>
      </w:r>
      <w:r w:rsidR="001E116B" w:rsidRPr="00A85FD4">
        <w:rPr>
          <w:rFonts w:ascii="Arial Narrow" w:hAnsi="Arial Narrow"/>
          <w:sz w:val="22"/>
          <w:szCs w:val="22"/>
        </w:rPr>
        <w:t xml:space="preserve"> where they reside</w:t>
      </w:r>
      <w:r w:rsidRPr="00A85FD4">
        <w:rPr>
          <w:rFonts w:ascii="Arial Narrow" w:hAnsi="Arial Narrow"/>
          <w:sz w:val="22"/>
          <w:szCs w:val="22"/>
        </w:rPr>
        <w:t>. Their eligibility is determined using a household application or through direct certification.</w:t>
      </w:r>
    </w:p>
    <w:p w14:paraId="3E9B924A" w14:textId="77777777" w:rsidR="00C761CD" w:rsidRPr="00A85FD4" w:rsidRDefault="00C761CD" w:rsidP="00B97F83">
      <w:pPr>
        <w:pStyle w:val="Heading2"/>
      </w:pPr>
      <w:r w:rsidRPr="00A85FD4">
        <w:t>Applications for C</w:t>
      </w:r>
      <w:r w:rsidR="00556190" w:rsidRPr="00A85FD4">
        <w:t>ategorical</w:t>
      </w:r>
      <w:r w:rsidRPr="00A85FD4">
        <w:t xml:space="preserve"> Eligibility</w:t>
      </w:r>
      <w:r w:rsidR="00B02CE3">
        <w:t>:</w:t>
      </w:r>
      <w:r w:rsidRPr="00A85FD4">
        <w:t xml:space="preserve"> </w:t>
      </w:r>
    </w:p>
    <w:p w14:paraId="7147F89F" w14:textId="77777777" w:rsidR="00C761CD" w:rsidRPr="00A85FD4" w:rsidRDefault="00C761CD" w:rsidP="0015452B">
      <w:pPr>
        <w:jc w:val="both"/>
        <w:rPr>
          <w:rFonts w:ascii="Arial Narrow" w:hAnsi="Arial Narrow"/>
          <w:b/>
          <w:sz w:val="22"/>
          <w:szCs w:val="22"/>
        </w:rPr>
      </w:pPr>
    </w:p>
    <w:p w14:paraId="7119E07F" w14:textId="77777777" w:rsidR="00C761CD" w:rsidRPr="00A85FD4" w:rsidRDefault="00C761CD" w:rsidP="00C761CD">
      <w:pPr>
        <w:ind w:right="1080"/>
        <w:jc w:val="both"/>
        <w:rPr>
          <w:rFonts w:ascii="Arial Narrow" w:hAnsi="Arial Narrow"/>
          <w:sz w:val="22"/>
          <w:szCs w:val="22"/>
        </w:rPr>
      </w:pPr>
      <w:r w:rsidRPr="00A85FD4">
        <w:rPr>
          <w:rFonts w:ascii="Arial Narrow" w:hAnsi="Arial Narrow"/>
          <w:sz w:val="22"/>
          <w:szCs w:val="22"/>
        </w:rPr>
        <w:t>A child who is a member of a household that receives benefits from the Supplemental Nutrition Assistance Program (SNAP), Temporary Assistance to Needy Families (TANF), or Food Distribution Program on Indian Reservations (FDPIR) Assistance Programs is categorically eligible for free meals or milk.</w:t>
      </w:r>
      <w:r w:rsidRPr="00A85FD4">
        <w:t xml:space="preserve"> </w:t>
      </w:r>
      <w:r w:rsidRPr="00A85FD4">
        <w:rPr>
          <w:rFonts w:ascii="Arial Narrow" w:hAnsi="Arial Narrow"/>
          <w:sz w:val="22"/>
          <w:szCs w:val="22"/>
        </w:rPr>
        <w:t xml:space="preserve">Households receiving benefits under Assistance Programs and submitting a free and </w:t>
      </w:r>
      <w:proofErr w:type="gramStart"/>
      <w:r w:rsidRPr="00A85FD4">
        <w:rPr>
          <w:rFonts w:ascii="Arial Narrow" w:hAnsi="Arial Narrow"/>
          <w:sz w:val="22"/>
          <w:szCs w:val="22"/>
        </w:rPr>
        <w:t>reduced price</w:t>
      </w:r>
      <w:proofErr w:type="gramEnd"/>
      <w:r w:rsidRPr="00A85FD4">
        <w:rPr>
          <w:rFonts w:ascii="Arial Narrow" w:hAnsi="Arial Narrow"/>
          <w:sz w:val="22"/>
          <w:szCs w:val="22"/>
        </w:rPr>
        <w:t xml:space="preserve"> application must list a </w:t>
      </w:r>
      <w:r w:rsidR="001A4C89">
        <w:rPr>
          <w:rFonts w:ascii="Arial Narrow" w:hAnsi="Arial Narrow"/>
          <w:sz w:val="22"/>
          <w:szCs w:val="22"/>
        </w:rPr>
        <w:t xml:space="preserve">valid </w:t>
      </w:r>
      <w:r w:rsidRPr="00A85FD4">
        <w:rPr>
          <w:rFonts w:ascii="Arial Narrow" w:hAnsi="Arial Narrow"/>
          <w:sz w:val="22"/>
          <w:szCs w:val="22"/>
          <w:u w:val="single"/>
        </w:rPr>
        <w:t>case number</w:t>
      </w:r>
      <w:r w:rsidRPr="00A85FD4">
        <w:rPr>
          <w:rFonts w:ascii="Arial Narrow" w:hAnsi="Arial Narrow"/>
          <w:sz w:val="22"/>
          <w:szCs w:val="22"/>
        </w:rPr>
        <w:t xml:space="preserve"> on the application. </w:t>
      </w:r>
    </w:p>
    <w:p w14:paraId="08C66858" w14:textId="77777777" w:rsidR="00CA79EA" w:rsidRPr="00A85FD4" w:rsidRDefault="00CA79EA" w:rsidP="00AC2F7E">
      <w:pPr>
        <w:ind w:left="360" w:right="1080"/>
        <w:jc w:val="both"/>
        <w:rPr>
          <w:rFonts w:ascii="Arial Narrow" w:hAnsi="Arial Narrow"/>
          <w:b/>
          <w:sz w:val="22"/>
          <w:szCs w:val="22"/>
        </w:rPr>
      </w:pPr>
    </w:p>
    <w:p w14:paraId="3E9DA35A" w14:textId="77777777" w:rsidR="001A4C89" w:rsidRDefault="00CA79EA" w:rsidP="00AC2F7E">
      <w:pPr>
        <w:tabs>
          <w:tab w:val="num" w:pos="360"/>
        </w:tabs>
        <w:ind w:right="1080"/>
        <w:jc w:val="both"/>
        <w:rPr>
          <w:rFonts w:ascii="Arial Narrow" w:hAnsi="Arial Narrow"/>
          <w:sz w:val="22"/>
          <w:szCs w:val="22"/>
        </w:rPr>
      </w:pPr>
      <w:r w:rsidRPr="00A85FD4">
        <w:rPr>
          <w:rFonts w:ascii="Arial Narrow" w:hAnsi="Arial Narrow"/>
          <w:sz w:val="22"/>
          <w:szCs w:val="22"/>
        </w:rPr>
        <w:t>School officials must familiarize themselves with valid SNAP/TANF case numbers before beginning the application approval process. When you conduct the required matching through the D</w:t>
      </w:r>
      <w:r w:rsidR="005307CB" w:rsidRPr="00A85FD4">
        <w:rPr>
          <w:rFonts w:ascii="Arial Narrow" w:hAnsi="Arial Narrow"/>
          <w:sz w:val="22"/>
          <w:szCs w:val="22"/>
        </w:rPr>
        <w:t xml:space="preserve">irect </w:t>
      </w:r>
      <w:r w:rsidRPr="00A85FD4">
        <w:rPr>
          <w:rFonts w:ascii="Arial Narrow" w:hAnsi="Arial Narrow"/>
          <w:sz w:val="22"/>
          <w:szCs w:val="22"/>
        </w:rPr>
        <w:t>C</w:t>
      </w:r>
      <w:r w:rsidR="005307CB" w:rsidRPr="00A85FD4">
        <w:rPr>
          <w:rFonts w:ascii="Arial Narrow" w:hAnsi="Arial Narrow"/>
          <w:sz w:val="22"/>
          <w:szCs w:val="22"/>
        </w:rPr>
        <w:t xml:space="preserve">ertification </w:t>
      </w:r>
      <w:r w:rsidRPr="00A85FD4">
        <w:rPr>
          <w:rFonts w:ascii="Arial Narrow" w:hAnsi="Arial Narrow"/>
          <w:sz w:val="22"/>
          <w:szCs w:val="22"/>
        </w:rPr>
        <w:t>M</w:t>
      </w:r>
      <w:r w:rsidR="005307CB" w:rsidRPr="00A85FD4">
        <w:rPr>
          <w:rFonts w:ascii="Arial Narrow" w:hAnsi="Arial Narrow"/>
          <w:sz w:val="22"/>
          <w:szCs w:val="22"/>
        </w:rPr>
        <w:t>atching Process (DCMP)</w:t>
      </w:r>
      <w:r w:rsidRPr="00A85FD4">
        <w:rPr>
          <w:rFonts w:ascii="Arial Narrow" w:hAnsi="Arial Narrow"/>
          <w:sz w:val="22"/>
          <w:szCs w:val="22"/>
        </w:rPr>
        <w:t xml:space="preserve">, you will become familiar with the SNAP numbers of your locale. It is imperative that SNAP or TANF applications are correctly approved with proper numbers to prevent potential fiscal sanctions being assessed against the SFA. </w:t>
      </w:r>
    </w:p>
    <w:p w14:paraId="4090940E" w14:textId="77777777" w:rsidR="001A4C89" w:rsidRDefault="001A4C89" w:rsidP="00AC2F7E">
      <w:pPr>
        <w:tabs>
          <w:tab w:val="num" w:pos="360"/>
        </w:tabs>
        <w:ind w:right="1080"/>
        <w:jc w:val="both"/>
        <w:rPr>
          <w:rFonts w:ascii="Arial Narrow" w:hAnsi="Arial Narrow"/>
          <w:sz w:val="22"/>
          <w:szCs w:val="22"/>
        </w:rPr>
      </w:pPr>
    </w:p>
    <w:p w14:paraId="058CA732" w14:textId="4CF3D1BB" w:rsidR="00CA79EA" w:rsidRPr="00A85FD4" w:rsidRDefault="00CA79EA" w:rsidP="00AC2F7E">
      <w:pPr>
        <w:tabs>
          <w:tab w:val="num" w:pos="360"/>
        </w:tabs>
        <w:ind w:right="1080"/>
        <w:jc w:val="both"/>
        <w:rPr>
          <w:rFonts w:ascii="Arial Narrow" w:hAnsi="Arial Narrow"/>
          <w:sz w:val="22"/>
          <w:szCs w:val="22"/>
        </w:rPr>
      </w:pPr>
      <w:r w:rsidRPr="00A85FD4">
        <w:rPr>
          <w:rFonts w:ascii="Arial Narrow" w:hAnsi="Arial Narrow"/>
          <w:sz w:val="22"/>
          <w:szCs w:val="22"/>
        </w:rPr>
        <w:t>If families do not know their SNAP or TANF</w:t>
      </w:r>
      <w:r w:rsidR="001A4C89">
        <w:rPr>
          <w:rFonts w:ascii="Arial Narrow" w:hAnsi="Arial Narrow"/>
          <w:sz w:val="22"/>
          <w:szCs w:val="22"/>
        </w:rPr>
        <w:t xml:space="preserve"> case</w:t>
      </w:r>
      <w:r w:rsidRPr="00A85FD4">
        <w:rPr>
          <w:rFonts w:ascii="Arial Narrow" w:hAnsi="Arial Narrow"/>
          <w:sz w:val="22"/>
          <w:szCs w:val="22"/>
        </w:rPr>
        <w:t xml:space="preserve"> numbers, you should first look in </w:t>
      </w:r>
      <w:r w:rsidR="005307CB" w:rsidRPr="00A85FD4">
        <w:rPr>
          <w:rFonts w:ascii="Arial Narrow" w:hAnsi="Arial Narrow"/>
          <w:sz w:val="22"/>
          <w:szCs w:val="22"/>
        </w:rPr>
        <w:t>the SNAP DCMP electronic file</w:t>
      </w:r>
      <w:r w:rsidR="001A4C89">
        <w:rPr>
          <w:rFonts w:ascii="Arial Narrow" w:hAnsi="Arial Narrow"/>
          <w:sz w:val="22"/>
          <w:szCs w:val="22"/>
        </w:rPr>
        <w:t xml:space="preserve"> </w:t>
      </w:r>
      <w:r w:rsidR="001A4C89" w:rsidRPr="00B02CE3">
        <w:rPr>
          <w:rFonts w:ascii="Arial Narrow" w:hAnsi="Arial Narrow"/>
          <w:sz w:val="22"/>
          <w:szCs w:val="22"/>
        </w:rPr>
        <w:t xml:space="preserve">(described on </w:t>
      </w:r>
      <w:r w:rsidR="001A4C89" w:rsidRPr="00866005">
        <w:rPr>
          <w:rFonts w:ascii="Arial Narrow" w:hAnsi="Arial Narrow"/>
          <w:sz w:val="22"/>
          <w:szCs w:val="22"/>
        </w:rPr>
        <w:t>page</w:t>
      </w:r>
      <w:r w:rsidR="00866005" w:rsidRPr="00866005">
        <w:rPr>
          <w:rStyle w:val="CommentReference"/>
          <w:sz w:val="22"/>
          <w:szCs w:val="22"/>
        </w:rPr>
        <w:t xml:space="preserve"> </w:t>
      </w:r>
      <w:r w:rsidR="00866005" w:rsidRPr="00866005">
        <w:rPr>
          <w:rStyle w:val="CommentReference"/>
          <w:rFonts w:ascii="Arial Narrow" w:hAnsi="Arial Narrow"/>
          <w:sz w:val="22"/>
          <w:szCs w:val="22"/>
        </w:rPr>
        <w:t>16</w:t>
      </w:r>
      <w:r w:rsidR="001A4C89" w:rsidRPr="00866005">
        <w:rPr>
          <w:rFonts w:ascii="Arial Narrow" w:hAnsi="Arial Narrow"/>
          <w:sz w:val="22"/>
          <w:szCs w:val="22"/>
        </w:rPr>
        <w:t>)</w:t>
      </w:r>
      <w:r w:rsidR="005307CB" w:rsidRPr="00B02CE3">
        <w:rPr>
          <w:rFonts w:ascii="Arial Narrow" w:hAnsi="Arial Narrow"/>
          <w:sz w:val="22"/>
          <w:szCs w:val="22"/>
        </w:rPr>
        <w:t>.</w:t>
      </w:r>
      <w:r w:rsidR="005307CB" w:rsidRPr="00A85FD4">
        <w:rPr>
          <w:rFonts w:ascii="Arial Narrow" w:hAnsi="Arial Narrow"/>
          <w:sz w:val="22"/>
          <w:szCs w:val="22"/>
        </w:rPr>
        <w:t xml:space="preserve"> </w:t>
      </w:r>
      <w:r w:rsidRPr="00A85FD4">
        <w:rPr>
          <w:rFonts w:ascii="Arial Narrow" w:hAnsi="Arial Narrow"/>
          <w:sz w:val="22"/>
          <w:szCs w:val="22"/>
        </w:rPr>
        <w:t>If you fail to locate the child, you should advise the family to</w:t>
      </w:r>
      <w:r w:rsidR="001E116B" w:rsidRPr="00A85FD4">
        <w:rPr>
          <w:rFonts w:ascii="Arial Narrow" w:hAnsi="Arial Narrow"/>
          <w:sz w:val="22"/>
          <w:szCs w:val="22"/>
        </w:rPr>
        <w:t xml:space="preserve">: </w:t>
      </w:r>
      <w:r w:rsidRPr="00A85FD4">
        <w:rPr>
          <w:rFonts w:ascii="Arial Narrow" w:hAnsi="Arial Narrow"/>
          <w:sz w:val="22"/>
          <w:szCs w:val="22"/>
        </w:rPr>
        <w:t xml:space="preserve">(1) contact their local Department of Social Services to obtain their </w:t>
      </w:r>
      <w:r w:rsidR="00B74F74">
        <w:rPr>
          <w:rFonts w:ascii="Arial Narrow" w:hAnsi="Arial Narrow"/>
          <w:sz w:val="22"/>
          <w:szCs w:val="22"/>
        </w:rPr>
        <w:t xml:space="preserve">case </w:t>
      </w:r>
      <w:r w:rsidRPr="00A85FD4">
        <w:rPr>
          <w:rFonts w:ascii="Arial Narrow" w:hAnsi="Arial Narrow"/>
          <w:sz w:val="22"/>
          <w:szCs w:val="22"/>
        </w:rPr>
        <w:t>number</w:t>
      </w:r>
      <w:r w:rsidR="001E116B" w:rsidRPr="00A85FD4">
        <w:rPr>
          <w:rFonts w:ascii="Arial Narrow" w:hAnsi="Arial Narrow"/>
          <w:sz w:val="22"/>
          <w:szCs w:val="22"/>
        </w:rPr>
        <w:t>, then complete sectio</w:t>
      </w:r>
      <w:r w:rsidR="00E23644">
        <w:rPr>
          <w:rFonts w:ascii="Arial Narrow" w:hAnsi="Arial Narrow"/>
          <w:sz w:val="22"/>
          <w:szCs w:val="22"/>
        </w:rPr>
        <w:t>ns 2 and 4 of the application; o</w:t>
      </w:r>
      <w:r w:rsidR="001E116B" w:rsidRPr="00A85FD4">
        <w:rPr>
          <w:rFonts w:ascii="Arial Narrow" w:hAnsi="Arial Narrow"/>
          <w:sz w:val="22"/>
          <w:szCs w:val="22"/>
        </w:rPr>
        <w:t>r (</w:t>
      </w:r>
      <w:r w:rsidR="00E23644">
        <w:rPr>
          <w:rFonts w:ascii="Arial Narrow" w:hAnsi="Arial Narrow"/>
          <w:sz w:val="22"/>
          <w:szCs w:val="22"/>
        </w:rPr>
        <w:t>2</w:t>
      </w:r>
      <w:r w:rsidR="001E116B" w:rsidRPr="00A85FD4">
        <w:rPr>
          <w:rFonts w:ascii="Arial Narrow" w:hAnsi="Arial Narrow"/>
          <w:sz w:val="22"/>
          <w:szCs w:val="22"/>
        </w:rPr>
        <w:t>) complete sections 3 and 4 of the application reporting family income</w:t>
      </w:r>
      <w:r w:rsidRPr="00A85FD4">
        <w:rPr>
          <w:rFonts w:ascii="Arial Narrow" w:hAnsi="Arial Narrow"/>
          <w:sz w:val="22"/>
          <w:szCs w:val="22"/>
        </w:rPr>
        <w:t xml:space="preserve">.  </w:t>
      </w:r>
    </w:p>
    <w:p w14:paraId="7FF6CEED" w14:textId="77777777" w:rsidR="00CA79EA" w:rsidRPr="00A85FD4" w:rsidRDefault="00CA79EA" w:rsidP="00AC2F7E">
      <w:pPr>
        <w:tabs>
          <w:tab w:val="num" w:pos="360"/>
        </w:tabs>
        <w:ind w:left="360" w:right="1080"/>
        <w:jc w:val="both"/>
        <w:rPr>
          <w:rFonts w:ascii="Arial Narrow" w:hAnsi="Arial Narrow"/>
          <w:sz w:val="22"/>
          <w:szCs w:val="22"/>
        </w:rPr>
      </w:pPr>
    </w:p>
    <w:p w14:paraId="3A6D48EB" w14:textId="77777777" w:rsidR="001A4C89" w:rsidRDefault="00CA79EA" w:rsidP="00AC2F7E">
      <w:pPr>
        <w:tabs>
          <w:tab w:val="num" w:pos="360"/>
        </w:tabs>
        <w:ind w:right="1080"/>
        <w:jc w:val="both"/>
        <w:rPr>
          <w:rFonts w:ascii="Arial Narrow" w:hAnsi="Arial Narrow"/>
          <w:b/>
          <w:sz w:val="22"/>
          <w:szCs w:val="22"/>
        </w:rPr>
      </w:pPr>
      <w:r w:rsidRPr="00A85FD4">
        <w:rPr>
          <w:rFonts w:ascii="Arial Narrow" w:hAnsi="Arial Narrow"/>
          <w:sz w:val="22"/>
          <w:szCs w:val="22"/>
        </w:rPr>
        <w:t>Applications with invalid case numbers should not be approved.  Families receiving SNAP or TANF no longer have a benefit issuance card that contains the information identifying that the family is currently eligible for benefits or their SNAP or TANF</w:t>
      </w:r>
      <w:r w:rsidR="001A4C89">
        <w:rPr>
          <w:rFonts w:ascii="Arial Narrow" w:hAnsi="Arial Narrow"/>
          <w:sz w:val="22"/>
          <w:szCs w:val="22"/>
        </w:rPr>
        <w:t xml:space="preserve"> case</w:t>
      </w:r>
      <w:r w:rsidRPr="00A85FD4">
        <w:rPr>
          <w:rFonts w:ascii="Arial Narrow" w:hAnsi="Arial Narrow"/>
          <w:sz w:val="22"/>
          <w:szCs w:val="22"/>
        </w:rPr>
        <w:t xml:space="preserve"> number.  Families must refer to the lett</w:t>
      </w:r>
      <w:r w:rsidR="001E116B" w:rsidRPr="00A85FD4">
        <w:rPr>
          <w:rFonts w:ascii="Arial Narrow" w:hAnsi="Arial Narrow"/>
          <w:sz w:val="22"/>
          <w:szCs w:val="22"/>
        </w:rPr>
        <w:t>er they receive</w:t>
      </w:r>
      <w:r w:rsidRPr="00A85FD4">
        <w:rPr>
          <w:rFonts w:ascii="Arial Narrow" w:hAnsi="Arial Narrow"/>
          <w:sz w:val="22"/>
          <w:szCs w:val="22"/>
        </w:rPr>
        <w:t xml:space="preserve"> from their local Department of Social Services to obtain their SNAP or TANF case numbers</w:t>
      </w:r>
      <w:r w:rsidRPr="00A85FD4">
        <w:rPr>
          <w:rFonts w:ascii="Arial Narrow" w:hAnsi="Arial Narrow"/>
          <w:b/>
          <w:sz w:val="22"/>
          <w:szCs w:val="22"/>
        </w:rPr>
        <w:t>.</w:t>
      </w:r>
    </w:p>
    <w:p w14:paraId="0D932BBA" w14:textId="77777777" w:rsidR="001A4C89" w:rsidRDefault="001A4C89" w:rsidP="00AC2F7E">
      <w:pPr>
        <w:tabs>
          <w:tab w:val="num" w:pos="360"/>
        </w:tabs>
        <w:ind w:right="1080"/>
        <w:jc w:val="both"/>
        <w:rPr>
          <w:rFonts w:ascii="Arial Narrow" w:hAnsi="Arial Narrow"/>
          <w:b/>
          <w:sz w:val="22"/>
          <w:szCs w:val="22"/>
        </w:rPr>
      </w:pPr>
    </w:p>
    <w:p w14:paraId="62013591" w14:textId="77777777" w:rsidR="00CA79EA" w:rsidRPr="00A85FD4" w:rsidRDefault="00CA79EA" w:rsidP="00AC2F7E">
      <w:pPr>
        <w:tabs>
          <w:tab w:val="num" w:pos="360"/>
        </w:tabs>
        <w:ind w:right="1080"/>
        <w:jc w:val="both"/>
        <w:rPr>
          <w:rFonts w:ascii="Arial Narrow" w:hAnsi="Arial Narrow"/>
          <w:b/>
          <w:sz w:val="22"/>
          <w:szCs w:val="22"/>
        </w:rPr>
      </w:pPr>
      <w:r w:rsidRPr="00A85FD4">
        <w:rPr>
          <w:rFonts w:ascii="Arial Narrow" w:hAnsi="Arial Narrow"/>
          <w:b/>
          <w:sz w:val="22"/>
          <w:szCs w:val="22"/>
        </w:rPr>
        <w:t xml:space="preserve">It is important to note that even if you do not locate a student during the DCMP, if you receive an application with a SNAP or TANF </w:t>
      </w:r>
      <w:r w:rsidR="001A4C89">
        <w:rPr>
          <w:rFonts w:ascii="Arial Narrow" w:hAnsi="Arial Narrow"/>
          <w:b/>
          <w:sz w:val="22"/>
          <w:szCs w:val="22"/>
        </w:rPr>
        <w:t xml:space="preserve">case </w:t>
      </w:r>
      <w:r w:rsidRPr="00A85FD4">
        <w:rPr>
          <w:rFonts w:ascii="Arial Narrow" w:hAnsi="Arial Narrow"/>
          <w:b/>
          <w:sz w:val="22"/>
          <w:szCs w:val="22"/>
        </w:rPr>
        <w:t>number, you must approve the application for free meals</w:t>
      </w:r>
      <w:r w:rsidR="00C761CD" w:rsidRPr="00A85FD4">
        <w:rPr>
          <w:rFonts w:ascii="Arial Narrow" w:hAnsi="Arial Narrow"/>
          <w:b/>
          <w:sz w:val="22"/>
          <w:szCs w:val="22"/>
        </w:rPr>
        <w:t>.</w:t>
      </w:r>
    </w:p>
    <w:p w14:paraId="6370E1F3" w14:textId="77777777" w:rsidR="00C761CD" w:rsidRPr="00A85FD4" w:rsidRDefault="00C761CD" w:rsidP="00AC2F7E">
      <w:pPr>
        <w:tabs>
          <w:tab w:val="num" w:pos="360"/>
        </w:tabs>
        <w:ind w:right="1080"/>
        <w:jc w:val="both"/>
        <w:rPr>
          <w:rFonts w:ascii="Arial Narrow" w:hAnsi="Arial Narrow"/>
          <w:sz w:val="22"/>
          <w:szCs w:val="22"/>
        </w:rPr>
      </w:pPr>
    </w:p>
    <w:p w14:paraId="7C992527" w14:textId="77777777" w:rsidR="00C761CD" w:rsidRPr="00A85FD4" w:rsidRDefault="00C761CD" w:rsidP="00C761CD">
      <w:pPr>
        <w:tabs>
          <w:tab w:val="num" w:pos="360"/>
        </w:tabs>
        <w:ind w:right="1080"/>
        <w:jc w:val="both"/>
        <w:rPr>
          <w:rFonts w:ascii="Arial Narrow" w:hAnsi="Arial Narrow"/>
          <w:sz w:val="22"/>
          <w:szCs w:val="22"/>
          <w:u w:val="single"/>
        </w:rPr>
      </w:pPr>
      <w:r w:rsidRPr="00A85FD4">
        <w:rPr>
          <w:rFonts w:ascii="Arial Narrow" w:hAnsi="Arial Narrow"/>
          <w:sz w:val="22"/>
          <w:szCs w:val="22"/>
          <w:u w:val="single"/>
        </w:rPr>
        <w:t>For applications with a case number for an Assistance Program, a complete application must provide:</w:t>
      </w:r>
    </w:p>
    <w:p w14:paraId="1A334F5E" w14:textId="77777777" w:rsidR="00D1387C" w:rsidRPr="00A85FD4" w:rsidRDefault="00D1387C" w:rsidP="00C761CD">
      <w:pPr>
        <w:tabs>
          <w:tab w:val="num" w:pos="360"/>
        </w:tabs>
        <w:ind w:right="1080"/>
        <w:jc w:val="both"/>
        <w:rPr>
          <w:rFonts w:ascii="Arial Narrow" w:hAnsi="Arial Narrow"/>
          <w:sz w:val="22"/>
          <w:szCs w:val="22"/>
        </w:rPr>
      </w:pPr>
    </w:p>
    <w:p w14:paraId="3D7888EA" w14:textId="77777777" w:rsidR="00C761CD" w:rsidRPr="00A85FD4" w:rsidRDefault="009C76CF" w:rsidP="00ED7462">
      <w:pPr>
        <w:pStyle w:val="ListParagraph"/>
        <w:numPr>
          <w:ilvl w:val="0"/>
          <w:numId w:val="42"/>
        </w:numPr>
        <w:tabs>
          <w:tab w:val="num" w:pos="360"/>
        </w:tabs>
        <w:ind w:right="1080"/>
        <w:jc w:val="both"/>
        <w:rPr>
          <w:szCs w:val="22"/>
        </w:rPr>
      </w:pPr>
      <w:r>
        <w:rPr>
          <w:szCs w:val="22"/>
        </w:rPr>
        <w:t xml:space="preserve">Section 1:  </w:t>
      </w:r>
      <w:r w:rsidR="00C761CD" w:rsidRPr="00A85FD4">
        <w:rPr>
          <w:szCs w:val="22"/>
        </w:rPr>
        <w:t>Names of the children for whom the application is made;</w:t>
      </w:r>
    </w:p>
    <w:p w14:paraId="54294296" w14:textId="77777777" w:rsidR="00C761CD" w:rsidRPr="00A85FD4" w:rsidRDefault="009C76CF" w:rsidP="00ED7462">
      <w:pPr>
        <w:pStyle w:val="ListParagraph"/>
        <w:numPr>
          <w:ilvl w:val="0"/>
          <w:numId w:val="42"/>
        </w:numPr>
        <w:tabs>
          <w:tab w:val="left" w:pos="720"/>
        </w:tabs>
        <w:ind w:left="1620" w:right="1080" w:hanging="1260"/>
        <w:jc w:val="both"/>
        <w:rPr>
          <w:szCs w:val="22"/>
        </w:rPr>
      </w:pPr>
      <w:r>
        <w:rPr>
          <w:szCs w:val="22"/>
        </w:rPr>
        <w:t>Section 2:</w:t>
      </w:r>
      <w:r w:rsidR="00B74F74">
        <w:rPr>
          <w:szCs w:val="22"/>
        </w:rPr>
        <w:t xml:space="preserve"> </w:t>
      </w:r>
      <w:r>
        <w:rPr>
          <w:szCs w:val="22"/>
        </w:rPr>
        <w:t xml:space="preserve"> </w:t>
      </w:r>
      <w:r w:rsidR="00C761CD" w:rsidRPr="00A85FD4">
        <w:rPr>
          <w:szCs w:val="22"/>
        </w:rPr>
        <w:t>SNAP, TANF or FDPIR case number or identifier, for the children or any household membe</w:t>
      </w:r>
      <w:r w:rsidR="00B74F74">
        <w:rPr>
          <w:szCs w:val="22"/>
        </w:rPr>
        <w:t>r</w:t>
      </w:r>
      <w:r>
        <w:rPr>
          <w:szCs w:val="22"/>
        </w:rPr>
        <w:t xml:space="preserve"> </w:t>
      </w:r>
      <w:r w:rsidR="00D1387C" w:rsidRPr="00A85FD4">
        <w:rPr>
          <w:szCs w:val="22"/>
        </w:rPr>
        <w:t>listed on the application;</w:t>
      </w:r>
    </w:p>
    <w:p w14:paraId="4DEC5C91" w14:textId="77777777" w:rsidR="00C761CD" w:rsidRPr="00A85FD4" w:rsidRDefault="001E116B" w:rsidP="00ED7462">
      <w:pPr>
        <w:pStyle w:val="ListParagraph"/>
        <w:numPr>
          <w:ilvl w:val="0"/>
          <w:numId w:val="42"/>
        </w:numPr>
        <w:tabs>
          <w:tab w:val="num" w:pos="360"/>
        </w:tabs>
        <w:ind w:right="1080"/>
        <w:jc w:val="both"/>
        <w:rPr>
          <w:szCs w:val="22"/>
        </w:rPr>
      </w:pPr>
      <w:r w:rsidRPr="00A85FD4">
        <w:rPr>
          <w:szCs w:val="22"/>
        </w:rPr>
        <w:t xml:space="preserve">Section 4:  </w:t>
      </w:r>
      <w:r w:rsidR="00C761CD" w:rsidRPr="00A85FD4">
        <w:rPr>
          <w:szCs w:val="22"/>
        </w:rPr>
        <w:t>Signature of the adult household me</w:t>
      </w:r>
      <w:r w:rsidR="00D1387C" w:rsidRPr="00A85FD4">
        <w:rPr>
          <w:szCs w:val="22"/>
        </w:rPr>
        <w:t>mber completing the application</w:t>
      </w:r>
    </w:p>
    <w:p w14:paraId="7FA80BFA" w14:textId="77777777" w:rsidR="00BD7410" w:rsidRDefault="00BD7410" w:rsidP="00AC2F7E">
      <w:pPr>
        <w:tabs>
          <w:tab w:val="center" w:pos="4680"/>
        </w:tabs>
        <w:ind w:right="1080"/>
        <w:jc w:val="both"/>
        <w:rPr>
          <w:rFonts w:ascii="Arial Narrow" w:hAnsi="Arial Narrow"/>
          <w:b/>
          <w:szCs w:val="22"/>
        </w:rPr>
      </w:pPr>
    </w:p>
    <w:p w14:paraId="6CE065D6" w14:textId="10D9A544" w:rsidR="00B74F74" w:rsidRDefault="003C5FDD" w:rsidP="00AC2F7E">
      <w:pPr>
        <w:tabs>
          <w:tab w:val="center" w:pos="4680"/>
        </w:tabs>
        <w:ind w:right="1080"/>
        <w:jc w:val="both"/>
        <w:rPr>
          <w:rFonts w:ascii="Arial Narrow" w:hAnsi="Arial Narrow"/>
          <w:b/>
          <w:sz w:val="22"/>
          <w:szCs w:val="22"/>
        </w:rPr>
      </w:pPr>
      <w:r>
        <w:rPr>
          <w:rFonts w:ascii="Arial Narrow" w:hAnsi="Arial Narrow"/>
          <w:b/>
          <w:sz w:val="22"/>
          <w:szCs w:val="22"/>
        </w:rPr>
        <w:t xml:space="preserve">*Note: </w:t>
      </w:r>
      <w:r w:rsidR="00B74F74" w:rsidRPr="00B74F74">
        <w:rPr>
          <w:rFonts w:ascii="Arial Narrow" w:hAnsi="Arial Narrow"/>
          <w:b/>
          <w:sz w:val="22"/>
          <w:szCs w:val="22"/>
        </w:rPr>
        <w:t xml:space="preserve">Applications that list a valid SNAP, TANF or FDPIR case number do not </w:t>
      </w:r>
      <w:r w:rsidR="00B74F74">
        <w:rPr>
          <w:rFonts w:ascii="Arial Narrow" w:hAnsi="Arial Narrow"/>
          <w:b/>
          <w:sz w:val="22"/>
          <w:szCs w:val="22"/>
        </w:rPr>
        <w:t>have to include the</w:t>
      </w:r>
      <w:r w:rsidR="00B74F74" w:rsidRPr="00B74F74">
        <w:rPr>
          <w:rFonts w:ascii="Arial Narrow" w:hAnsi="Arial Narrow"/>
          <w:b/>
          <w:sz w:val="22"/>
          <w:szCs w:val="22"/>
        </w:rPr>
        <w:t xml:space="preserve"> last four digits of the adult household </w:t>
      </w:r>
      <w:r w:rsidR="00B74F74">
        <w:rPr>
          <w:rFonts w:ascii="Arial Narrow" w:hAnsi="Arial Narrow"/>
          <w:b/>
          <w:sz w:val="22"/>
          <w:szCs w:val="22"/>
        </w:rPr>
        <w:t xml:space="preserve">member’s </w:t>
      </w:r>
      <w:r w:rsidR="00B74F74" w:rsidRPr="00B74F74">
        <w:rPr>
          <w:rFonts w:ascii="Arial Narrow" w:hAnsi="Arial Narrow"/>
          <w:b/>
          <w:sz w:val="22"/>
          <w:szCs w:val="22"/>
        </w:rPr>
        <w:t xml:space="preserve">social security number. </w:t>
      </w:r>
    </w:p>
    <w:p w14:paraId="77AFB1DC" w14:textId="77777777" w:rsidR="00533116" w:rsidRPr="00B97F83" w:rsidRDefault="00556190" w:rsidP="00B97F83">
      <w:pPr>
        <w:pStyle w:val="Heading1"/>
        <w:rPr>
          <w:u w:val="single"/>
        </w:rPr>
      </w:pPr>
      <w:r w:rsidRPr="00B97F83">
        <w:rPr>
          <w:u w:val="single"/>
        </w:rPr>
        <w:t>Extension</w:t>
      </w:r>
      <w:r w:rsidR="00533116" w:rsidRPr="00B97F83">
        <w:rPr>
          <w:u w:val="single"/>
        </w:rPr>
        <w:t xml:space="preserve"> of Eligibility for Free Meals: </w:t>
      </w:r>
    </w:p>
    <w:p w14:paraId="2A472D26" w14:textId="77777777" w:rsidR="00533116" w:rsidRPr="00A85FD4" w:rsidRDefault="00533116" w:rsidP="00533116">
      <w:pPr>
        <w:tabs>
          <w:tab w:val="center" w:pos="4680"/>
        </w:tabs>
        <w:ind w:right="1080"/>
        <w:jc w:val="both"/>
        <w:rPr>
          <w:rFonts w:ascii="Arial Narrow" w:hAnsi="Arial Narrow"/>
          <w:b/>
          <w:szCs w:val="22"/>
        </w:rPr>
      </w:pPr>
    </w:p>
    <w:p w14:paraId="079BD7C3" w14:textId="77777777" w:rsidR="00533116" w:rsidRPr="00B4424A" w:rsidRDefault="00533116" w:rsidP="00533116">
      <w:pPr>
        <w:tabs>
          <w:tab w:val="center" w:pos="4680"/>
        </w:tabs>
        <w:ind w:right="1080"/>
        <w:jc w:val="both"/>
        <w:rPr>
          <w:rFonts w:ascii="Arial Narrow" w:hAnsi="Arial Narrow"/>
          <w:sz w:val="22"/>
          <w:szCs w:val="22"/>
        </w:rPr>
      </w:pPr>
      <w:r w:rsidRPr="00A85FD4">
        <w:rPr>
          <w:rFonts w:ascii="Arial Narrow" w:hAnsi="Arial Narrow"/>
          <w:sz w:val="22"/>
          <w:szCs w:val="22"/>
        </w:rPr>
        <w:t xml:space="preserve">SFAs </w:t>
      </w:r>
      <w:r w:rsidRPr="00B4424A">
        <w:rPr>
          <w:rFonts w:ascii="Arial Narrow" w:hAnsi="Arial Narrow"/>
          <w:sz w:val="22"/>
          <w:szCs w:val="22"/>
        </w:rPr>
        <w:t xml:space="preserve">may extend free meal benefits to all children living in the same household as a child receiving </w:t>
      </w:r>
      <w:r w:rsidR="00E23644" w:rsidRPr="00B4424A">
        <w:rPr>
          <w:rFonts w:ascii="Arial Narrow" w:hAnsi="Arial Narrow"/>
          <w:sz w:val="22"/>
          <w:szCs w:val="22"/>
        </w:rPr>
        <w:t>SNAP, TANF or FDPIR benefits</w:t>
      </w:r>
      <w:r w:rsidRPr="00B4424A">
        <w:rPr>
          <w:rFonts w:ascii="Arial Narrow" w:hAnsi="Arial Narrow"/>
          <w:sz w:val="22"/>
          <w:szCs w:val="22"/>
        </w:rPr>
        <w:t>. Extension can also be provided to other household members of a student who was deemed Medicaid through the Direct Certification Matching Process (DCMP)</w:t>
      </w:r>
      <w:r w:rsidR="00F13CC7" w:rsidRPr="00B4424A">
        <w:rPr>
          <w:rFonts w:ascii="Arial Narrow" w:hAnsi="Arial Narrow"/>
          <w:sz w:val="22"/>
          <w:szCs w:val="22"/>
        </w:rPr>
        <w:t>.</w:t>
      </w:r>
      <w:r w:rsidRPr="00B4424A">
        <w:rPr>
          <w:rFonts w:ascii="Arial Narrow" w:hAnsi="Arial Narrow"/>
          <w:sz w:val="22"/>
          <w:szCs w:val="22"/>
        </w:rPr>
        <w:t xml:space="preserve"> </w:t>
      </w:r>
      <w:r w:rsidRPr="00B4424A">
        <w:rPr>
          <w:rFonts w:ascii="Arial Narrow" w:hAnsi="Arial Narrow"/>
          <w:sz w:val="22"/>
          <w:szCs w:val="22"/>
          <w:u w:val="single"/>
        </w:rPr>
        <w:t>School enrollment records of children living at the same address must be kept to document eligibility.</w:t>
      </w:r>
      <w:r w:rsidRPr="00B4424A">
        <w:rPr>
          <w:rFonts w:ascii="Arial Narrow" w:hAnsi="Arial Narrow"/>
          <w:sz w:val="22"/>
          <w:szCs w:val="22"/>
        </w:rPr>
        <w:t xml:space="preserve">  </w:t>
      </w:r>
    </w:p>
    <w:p w14:paraId="00B0F5DD" w14:textId="77777777" w:rsidR="00533116" w:rsidRPr="00B4424A" w:rsidRDefault="00533116" w:rsidP="00AC2F7E">
      <w:pPr>
        <w:tabs>
          <w:tab w:val="center" w:pos="4680"/>
        </w:tabs>
        <w:ind w:right="1080"/>
        <w:jc w:val="both"/>
        <w:rPr>
          <w:rFonts w:ascii="Arial Narrow" w:hAnsi="Arial Narrow"/>
          <w:b/>
          <w:szCs w:val="22"/>
        </w:rPr>
      </w:pPr>
    </w:p>
    <w:p w14:paraId="1FD4BE3C" w14:textId="7C673173" w:rsidR="00F13CC7" w:rsidRPr="00B4424A" w:rsidRDefault="00F13CC7" w:rsidP="00AC2F7E">
      <w:pPr>
        <w:tabs>
          <w:tab w:val="center" w:pos="4680"/>
        </w:tabs>
        <w:ind w:right="1080"/>
        <w:jc w:val="both"/>
        <w:rPr>
          <w:rFonts w:ascii="Arial Narrow" w:hAnsi="Arial Narrow"/>
          <w:b/>
          <w:sz w:val="22"/>
          <w:szCs w:val="22"/>
        </w:rPr>
      </w:pPr>
      <w:r w:rsidRPr="00B4424A">
        <w:rPr>
          <w:rFonts w:ascii="Arial Narrow" w:hAnsi="Arial Narrow"/>
          <w:b/>
          <w:sz w:val="22"/>
          <w:szCs w:val="22"/>
        </w:rPr>
        <w:t>*Please see page 1</w:t>
      </w:r>
      <w:r w:rsidR="00866005" w:rsidRPr="00B4424A">
        <w:rPr>
          <w:rFonts w:ascii="Arial Narrow" w:hAnsi="Arial Narrow"/>
          <w:b/>
          <w:sz w:val="22"/>
          <w:szCs w:val="22"/>
        </w:rPr>
        <w:t>6</w:t>
      </w:r>
      <w:r w:rsidRPr="00B4424A">
        <w:rPr>
          <w:rFonts w:ascii="Arial Narrow" w:hAnsi="Arial Narrow"/>
          <w:b/>
          <w:sz w:val="22"/>
          <w:szCs w:val="22"/>
        </w:rPr>
        <w:t xml:space="preserve"> of this booklet for additional information regarding the DCMP.</w:t>
      </w:r>
    </w:p>
    <w:p w14:paraId="7AA7B470" w14:textId="77777777" w:rsidR="00D1387C" w:rsidRPr="00B4424A" w:rsidRDefault="00556190" w:rsidP="00B97F83">
      <w:pPr>
        <w:pStyle w:val="Heading1"/>
        <w:rPr>
          <w:u w:val="single"/>
        </w:rPr>
      </w:pPr>
      <w:r w:rsidRPr="00B4424A">
        <w:rPr>
          <w:u w:val="single"/>
        </w:rPr>
        <w:t>Other Source Categorical Eligibility</w:t>
      </w:r>
      <w:r w:rsidR="006B3917" w:rsidRPr="00B4424A">
        <w:rPr>
          <w:u w:val="single"/>
        </w:rPr>
        <w:t>:</w:t>
      </w:r>
    </w:p>
    <w:p w14:paraId="0EC2160A" w14:textId="77777777" w:rsidR="00D1387C" w:rsidRPr="00B4424A" w:rsidRDefault="00D1387C" w:rsidP="00AC2F7E">
      <w:pPr>
        <w:tabs>
          <w:tab w:val="center" w:pos="4680"/>
        </w:tabs>
        <w:ind w:right="1080"/>
        <w:jc w:val="both"/>
        <w:rPr>
          <w:rFonts w:ascii="Arial Narrow" w:hAnsi="Arial Narrow"/>
          <w:b/>
          <w:szCs w:val="22"/>
        </w:rPr>
      </w:pPr>
    </w:p>
    <w:p w14:paraId="46D44018" w14:textId="77777777" w:rsidR="00D1387C" w:rsidRPr="00A85FD4" w:rsidRDefault="00D1387C" w:rsidP="00AC2F7E">
      <w:pPr>
        <w:tabs>
          <w:tab w:val="center" w:pos="4680"/>
        </w:tabs>
        <w:ind w:right="1080"/>
        <w:jc w:val="both"/>
        <w:rPr>
          <w:rFonts w:ascii="Arial Narrow" w:hAnsi="Arial Narrow"/>
          <w:b/>
          <w:sz w:val="22"/>
          <w:szCs w:val="22"/>
        </w:rPr>
      </w:pPr>
      <w:r w:rsidRPr="00B4424A">
        <w:rPr>
          <w:rFonts w:ascii="Arial Narrow" w:hAnsi="Arial Narrow"/>
          <w:b/>
          <w:sz w:val="22"/>
          <w:szCs w:val="22"/>
        </w:rPr>
        <w:t>Other Source Categorically Eligible</w:t>
      </w:r>
      <w:r w:rsidRPr="00A85FD4">
        <w:rPr>
          <w:rFonts w:ascii="Arial Narrow" w:hAnsi="Arial Narrow"/>
          <w:b/>
          <w:sz w:val="22"/>
          <w:szCs w:val="22"/>
        </w:rPr>
        <w:t xml:space="preserve"> Programs include:</w:t>
      </w:r>
    </w:p>
    <w:p w14:paraId="57ABB6FA" w14:textId="77777777" w:rsidR="00D1387C" w:rsidRPr="00A85FD4" w:rsidRDefault="00D1387C" w:rsidP="00AC2F7E">
      <w:pPr>
        <w:tabs>
          <w:tab w:val="center" w:pos="4680"/>
        </w:tabs>
        <w:ind w:right="1080"/>
        <w:jc w:val="both"/>
        <w:rPr>
          <w:rFonts w:ascii="Arial Narrow" w:hAnsi="Arial Narrow"/>
          <w:b/>
          <w:sz w:val="22"/>
          <w:szCs w:val="22"/>
        </w:rPr>
      </w:pPr>
    </w:p>
    <w:p w14:paraId="719781FD" w14:textId="77777777" w:rsidR="00D1387C" w:rsidRDefault="00D1387C" w:rsidP="00ED7462">
      <w:pPr>
        <w:pStyle w:val="ListParagraph"/>
        <w:numPr>
          <w:ilvl w:val="0"/>
          <w:numId w:val="44"/>
        </w:numPr>
        <w:tabs>
          <w:tab w:val="center" w:pos="4680"/>
        </w:tabs>
        <w:ind w:right="1080"/>
        <w:jc w:val="both"/>
        <w:rPr>
          <w:b/>
          <w:szCs w:val="22"/>
        </w:rPr>
      </w:pPr>
      <w:r w:rsidRPr="00A85FD4">
        <w:rPr>
          <w:b/>
          <w:szCs w:val="22"/>
        </w:rPr>
        <w:t>Head Start</w:t>
      </w:r>
    </w:p>
    <w:p w14:paraId="5C62B9B3" w14:textId="77777777" w:rsidR="00066BD4" w:rsidRPr="00A85FD4" w:rsidRDefault="00066BD4" w:rsidP="00066BD4">
      <w:pPr>
        <w:pStyle w:val="ListParagraph"/>
        <w:tabs>
          <w:tab w:val="center" w:pos="4680"/>
        </w:tabs>
        <w:ind w:right="1080"/>
        <w:jc w:val="both"/>
        <w:rPr>
          <w:b/>
          <w:szCs w:val="22"/>
        </w:rPr>
      </w:pPr>
    </w:p>
    <w:p w14:paraId="527AEC5B" w14:textId="77777777" w:rsidR="00D1387C" w:rsidRPr="00A85FD4" w:rsidRDefault="00D1387C" w:rsidP="00D1387C">
      <w:pPr>
        <w:tabs>
          <w:tab w:val="center" w:pos="4680"/>
        </w:tabs>
        <w:ind w:left="360" w:right="1080"/>
        <w:jc w:val="both"/>
        <w:rPr>
          <w:rFonts w:ascii="Arial Narrow" w:hAnsi="Arial Narrow"/>
          <w:sz w:val="22"/>
          <w:szCs w:val="22"/>
        </w:rPr>
      </w:pPr>
      <w:r w:rsidRPr="00A85FD4">
        <w:rPr>
          <w:rFonts w:ascii="Arial Narrow" w:hAnsi="Arial Narrow"/>
          <w:sz w:val="22"/>
          <w:szCs w:val="22"/>
        </w:rPr>
        <w:t>All children enrolled in Head Start and participating in Child Nutrition Programs are automatically eligible for free meals without further application or eligibility determination if the following criteria are met:</w:t>
      </w:r>
    </w:p>
    <w:p w14:paraId="50CA4137" w14:textId="77777777" w:rsidR="00D1387C" w:rsidRPr="00A85FD4" w:rsidRDefault="00D1387C" w:rsidP="00D1387C">
      <w:pPr>
        <w:tabs>
          <w:tab w:val="center" w:pos="4680"/>
        </w:tabs>
        <w:ind w:right="1080"/>
        <w:jc w:val="both"/>
        <w:rPr>
          <w:rFonts w:ascii="Arial Narrow" w:hAnsi="Arial Narrow"/>
          <w:sz w:val="22"/>
          <w:szCs w:val="22"/>
        </w:rPr>
      </w:pPr>
    </w:p>
    <w:p w14:paraId="7A34B2DE" w14:textId="77777777" w:rsidR="00D1387C" w:rsidRPr="00A85FD4" w:rsidRDefault="00D1387C" w:rsidP="00ED7462">
      <w:pPr>
        <w:pStyle w:val="ListParagraph"/>
        <w:numPr>
          <w:ilvl w:val="1"/>
          <w:numId w:val="37"/>
        </w:numPr>
        <w:tabs>
          <w:tab w:val="center" w:pos="4680"/>
        </w:tabs>
        <w:ind w:right="1080"/>
        <w:jc w:val="both"/>
        <w:rPr>
          <w:szCs w:val="22"/>
        </w:rPr>
      </w:pPr>
      <w:r w:rsidRPr="00A85FD4">
        <w:rPr>
          <w:szCs w:val="22"/>
        </w:rPr>
        <w:t xml:space="preserve">The Head Start program must </w:t>
      </w:r>
      <w:proofErr w:type="gramStart"/>
      <w:r w:rsidRPr="00A85FD4">
        <w:rPr>
          <w:szCs w:val="22"/>
        </w:rPr>
        <w:t>be located in</w:t>
      </w:r>
      <w:proofErr w:type="gramEnd"/>
      <w:r w:rsidRPr="00A85FD4">
        <w:rPr>
          <w:szCs w:val="22"/>
        </w:rPr>
        <w:t xml:space="preserve"> and operated by the school/district</w:t>
      </w:r>
    </w:p>
    <w:p w14:paraId="52BEF153" w14:textId="77777777" w:rsidR="00D1387C" w:rsidRPr="00A85FD4" w:rsidRDefault="00D1387C" w:rsidP="00ED7462">
      <w:pPr>
        <w:pStyle w:val="ListParagraph"/>
        <w:numPr>
          <w:ilvl w:val="1"/>
          <w:numId w:val="37"/>
        </w:numPr>
        <w:tabs>
          <w:tab w:val="center" w:pos="4680"/>
        </w:tabs>
        <w:ind w:right="1080"/>
        <w:jc w:val="both"/>
        <w:rPr>
          <w:szCs w:val="22"/>
        </w:rPr>
      </w:pPr>
      <w:r w:rsidRPr="00A85FD4">
        <w:rPr>
          <w:szCs w:val="22"/>
        </w:rPr>
        <w:t>The school/district must maintain administrative control over the program</w:t>
      </w:r>
    </w:p>
    <w:p w14:paraId="023CCE9A" w14:textId="77777777" w:rsidR="00D1387C" w:rsidRPr="00A85FD4" w:rsidRDefault="00D1387C" w:rsidP="00D1387C">
      <w:pPr>
        <w:tabs>
          <w:tab w:val="center" w:pos="4680"/>
        </w:tabs>
        <w:ind w:right="1080"/>
        <w:jc w:val="both"/>
        <w:rPr>
          <w:rFonts w:ascii="Arial Narrow" w:hAnsi="Arial Narrow"/>
          <w:sz w:val="22"/>
          <w:szCs w:val="22"/>
        </w:rPr>
      </w:pPr>
    </w:p>
    <w:p w14:paraId="71CEAE6D" w14:textId="6F3B16D1" w:rsidR="00D1387C" w:rsidRDefault="006B2D43" w:rsidP="006B2D43">
      <w:pPr>
        <w:tabs>
          <w:tab w:val="center" w:pos="4680"/>
        </w:tabs>
        <w:ind w:left="360" w:right="1080"/>
        <w:jc w:val="both"/>
        <w:rPr>
          <w:rFonts w:ascii="Arial Narrow" w:hAnsi="Arial Narrow"/>
          <w:sz w:val="22"/>
          <w:szCs w:val="22"/>
        </w:rPr>
      </w:pPr>
      <w:r>
        <w:rPr>
          <w:rFonts w:ascii="Arial Narrow" w:hAnsi="Arial Narrow"/>
          <w:sz w:val="22"/>
          <w:szCs w:val="22"/>
        </w:rPr>
        <w:tab/>
      </w:r>
      <w:r w:rsidR="00D1387C" w:rsidRPr="00A85FD4">
        <w:rPr>
          <w:rFonts w:ascii="Arial Narrow" w:hAnsi="Arial Narrow"/>
          <w:sz w:val="22"/>
          <w:szCs w:val="22"/>
        </w:rPr>
        <w:t>*In the case where the Head Start program does not meet the above criteria, the school/district may vend meals to the Head Start program.  The Head Start program may</w:t>
      </w:r>
      <w:r w:rsidR="00066BD4">
        <w:rPr>
          <w:rFonts w:ascii="Arial Narrow" w:hAnsi="Arial Narrow"/>
          <w:sz w:val="22"/>
          <w:szCs w:val="22"/>
        </w:rPr>
        <w:t xml:space="preserve"> apply to</w:t>
      </w:r>
      <w:r w:rsidR="00D1387C" w:rsidRPr="00A85FD4">
        <w:rPr>
          <w:rFonts w:ascii="Arial Narrow" w:hAnsi="Arial Narrow"/>
          <w:sz w:val="22"/>
          <w:szCs w:val="22"/>
        </w:rPr>
        <w:t xml:space="preserve"> receive reimbursement for those meals through the Child and Adult Care Food Program (CACFP) administered by the NYS Department of Health.</w:t>
      </w:r>
    </w:p>
    <w:p w14:paraId="256D26D4" w14:textId="77777777" w:rsidR="00FD71BF" w:rsidRDefault="00FD71BF" w:rsidP="006B2D43">
      <w:pPr>
        <w:tabs>
          <w:tab w:val="center" w:pos="4680"/>
        </w:tabs>
        <w:ind w:left="360" w:right="1080"/>
        <w:jc w:val="both"/>
        <w:rPr>
          <w:rFonts w:ascii="Arial Narrow" w:hAnsi="Arial Narrow"/>
          <w:sz w:val="22"/>
          <w:szCs w:val="22"/>
        </w:rPr>
      </w:pPr>
    </w:p>
    <w:p w14:paraId="134ADEDB" w14:textId="77777777" w:rsidR="00D1387C" w:rsidRDefault="00D1387C" w:rsidP="00ED7462">
      <w:pPr>
        <w:pStyle w:val="ListParagraph"/>
        <w:numPr>
          <w:ilvl w:val="0"/>
          <w:numId w:val="45"/>
        </w:numPr>
        <w:tabs>
          <w:tab w:val="center" w:pos="4680"/>
        </w:tabs>
        <w:ind w:right="1080"/>
        <w:jc w:val="both"/>
        <w:rPr>
          <w:b/>
          <w:szCs w:val="22"/>
        </w:rPr>
      </w:pPr>
      <w:r w:rsidRPr="00A85FD4">
        <w:rPr>
          <w:b/>
          <w:szCs w:val="22"/>
        </w:rPr>
        <w:t>Migrant Education Program (MEP)</w:t>
      </w:r>
    </w:p>
    <w:p w14:paraId="3A544509" w14:textId="77777777" w:rsidR="00066BD4" w:rsidRPr="00A85FD4" w:rsidRDefault="00066BD4" w:rsidP="00066BD4">
      <w:pPr>
        <w:pStyle w:val="ListParagraph"/>
        <w:tabs>
          <w:tab w:val="center" w:pos="4680"/>
        </w:tabs>
        <w:ind w:right="1080"/>
        <w:jc w:val="both"/>
        <w:rPr>
          <w:b/>
          <w:szCs w:val="22"/>
        </w:rPr>
      </w:pPr>
    </w:p>
    <w:p w14:paraId="4DE93D11" w14:textId="77777777" w:rsidR="00D1387C" w:rsidRPr="00A85FD4" w:rsidRDefault="00D1387C" w:rsidP="00D1387C">
      <w:pPr>
        <w:pStyle w:val="ListParagraph"/>
        <w:tabs>
          <w:tab w:val="center" w:pos="4680"/>
        </w:tabs>
        <w:ind w:right="1080"/>
        <w:jc w:val="both"/>
        <w:rPr>
          <w:szCs w:val="22"/>
        </w:rPr>
      </w:pPr>
      <w:r w:rsidRPr="00A85FD4">
        <w:rPr>
          <w:szCs w:val="22"/>
        </w:rPr>
        <w:t>A child is considered categorically eligible if the child is identified as meeting the definition of migrant in section 1309 of the Elementary and Secondary Education Act of 1965, 20 U.S.C. 6399, by the State, regional, or local MEP director, coordinator, or local educational liaison.</w:t>
      </w:r>
      <w:r w:rsidR="00F13CC7">
        <w:rPr>
          <w:szCs w:val="22"/>
        </w:rPr>
        <w:t xml:space="preserve"> See the “a</w:t>
      </w:r>
      <w:r w:rsidR="00F13CC7" w:rsidRPr="00F13CC7">
        <w:rPr>
          <w:szCs w:val="22"/>
        </w:rPr>
        <w:t>cceptable methods for identifying children who are Other Source Categorically Eligible</w:t>
      </w:r>
      <w:r w:rsidR="00F13CC7">
        <w:rPr>
          <w:szCs w:val="22"/>
        </w:rPr>
        <w:t>” section below</w:t>
      </w:r>
      <w:r w:rsidR="00A412C2">
        <w:rPr>
          <w:szCs w:val="22"/>
        </w:rPr>
        <w:t xml:space="preserve"> for ways in which you may provide free meal benefits to students identified as Migrant</w:t>
      </w:r>
      <w:r w:rsidR="00F13CC7">
        <w:rPr>
          <w:szCs w:val="22"/>
        </w:rPr>
        <w:t>.</w:t>
      </w:r>
    </w:p>
    <w:p w14:paraId="07D88401" w14:textId="77777777" w:rsidR="00D1387C" w:rsidRPr="00A85FD4" w:rsidRDefault="00D1387C" w:rsidP="00D1387C">
      <w:pPr>
        <w:tabs>
          <w:tab w:val="center" w:pos="4680"/>
        </w:tabs>
        <w:ind w:right="1080"/>
        <w:jc w:val="both"/>
        <w:rPr>
          <w:rFonts w:ascii="Arial Narrow" w:hAnsi="Arial Narrow"/>
          <w:b/>
          <w:szCs w:val="22"/>
        </w:rPr>
      </w:pPr>
    </w:p>
    <w:p w14:paraId="184CD123" w14:textId="77777777" w:rsidR="00D1387C" w:rsidRDefault="00D1387C" w:rsidP="00ED7462">
      <w:pPr>
        <w:pStyle w:val="ListParagraph"/>
        <w:numPr>
          <w:ilvl w:val="0"/>
          <w:numId w:val="45"/>
        </w:numPr>
        <w:tabs>
          <w:tab w:val="center" w:pos="4680"/>
        </w:tabs>
        <w:ind w:right="1080"/>
        <w:jc w:val="both"/>
        <w:rPr>
          <w:b/>
          <w:szCs w:val="22"/>
        </w:rPr>
      </w:pPr>
      <w:r w:rsidRPr="00A85FD4">
        <w:rPr>
          <w:b/>
          <w:szCs w:val="22"/>
        </w:rPr>
        <w:t xml:space="preserve">Runaway and Homeless Youth </w:t>
      </w:r>
    </w:p>
    <w:p w14:paraId="55FFFD16" w14:textId="77777777" w:rsidR="00066BD4" w:rsidRPr="00A85FD4" w:rsidRDefault="00066BD4" w:rsidP="00066BD4">
      <w:pPr>
        <w:pStyle w:val="ListParagraph"/>
        <w:tabs>
          <w:tab w:val="center" w:pos="4680"/>
        </w:tabs>
        <w:ind w:right="1080"/>
        <w:jc w:val="both"/>
        <w:rPr>
          <w:b/>
          <w:szCs w:val="22"/>
        </w:rPr>
      </w:pPr>
    </w:p>
    <w:p w14:paraId="589D18DF" w14:textId="77777777" w:rsidR="0057442F" w:rsidRPr="00A85FD4" w:rsidRDefault="0057442F" w:rsidP="00D1387C">
      <w:pPr>
        <w:pStyle w:val="ListParagraph"/>
        <w:tabs>
          <w:tab w:val="center" w:pos="4680"/>
        </w:tabs>
        <w:ind w:right="1080"/>
        <w:jc w:val="both"/>
        <w:rPr>
          <w:szCs w:val="22"/>
        </w:rPr>
      </w:pPr>
      <w:r w:rsidRPr="00A85FD4">
        <w:rPr>
          <w:szCs w:val="22"/>
        </w:rPr>
        <w:t>A child is considered homeless if the child is identified as lacking a fixed, regular, and adequate nighttime residence under the McKinney-Vento Homeless Assistance Act by the SFA liaison; or residing in a homeless shelter by an official of the shelter.</w:t>
      </w:r>
      <w:r w:rsidRPr="00A85FD4">
        <w:rPr>
          <w:szCs w:val="22"/>
        </w:rPr>
        <w:tab/>
      </w:r>
    </w:p>
    <w:p w14:paraId="1DD001B9" w14:textId="77777777" w:rsidR="006B3917" w:rsidRPr="00A85FD4" w:rsidRDefault="006B3917" w:rsidP="00D1387C">
      <w:pPr>
        <w:pStyle w:val="ListParagraph"/>
        <w:tabs>
          <w:tab w:val="center" w:pos="4680"/>
        </w:tabs>
        <w:ind w:right="1080"/>
        <w:jc w:val="both"/>
        <w:rPr>
          <w:szCs w:val="22"/>
        </w:rPr>
      </w:pPr>
    </w:p>
    <w:p w14:paraId="4FDEE076" w14:textId="1F93A7A7" w:rsidR="00D1387C" w:rsidRPr="004C20E4" w:rsidRDefault="00D1387C" w:rsidP="00ED7462">
      <w:pPr>
        <w:pStyle w:val="ListParagraph"/>
        <w:numPr>
          <w:ilvl w:val="0"/>
          <w:numId w:val="46"/>
        </w:numPr>
        <w:tabs>
          <w:tab w:val="center" w:pos="4680"/>
        </w:tabs>
        <w:ind w:right="1080"/>
        <w:jc w:val="both"/>
        <w:rPr>
          <w:szCs w:val="22"/>
        </w:rPr>
      </w:pPr>
      <w:r w:rsidRPr="004C20E4">
        <w:rPr>
          <w:szCs w:val="22"/>
        </w:rPr>
        <w:t xml:space="preserve">All </w:t>
      </w:r>
      <w:proofErr w:type="gramStart"/>
      <w:r w:rsidRPr="004C20E4">
        <w:rPr>
          <w:szCs w:val="22"/>
        </w:rPr>
        <w:t>public school</w:t>
      </w:r>
      <w:proofErr w:type="gramEnd"/>
      <w:r w:rsidRPr="004C20E4">
        <w:rPr>
          <w:szCs w:val="22"/>
        </w:rPr>
        <w:t xml:space="preserve"> districts are required to appoint a homeless liaison.  Children identified as homeless by the liaison are eligible for free meals.  A list or e-mail from the Homeless Liaison that includes students’ names, effective date, and liaison signature must be retained on file to document e</w:t>
      </w:r>
      <w:r w:rsidR="004164EF" w:rsidRPr="004C20E4">
        <w:rPr>
          <w:szCs w:val="22"/>
        </w:rPr>
        <w:t xml:space="preserve">ligibility for </w:t>
      </w:r>
      <w:r w:rsidR="0030737B">
        <w:rPr>
          <w:szCs w:val="22"/>
        </w:rPr>
        <w:t xml:space="preserve">the current </w:t>
      </w:r>
      <w:r w:rsidR="004164EF" w:rsidRPr="004C20E4">
        <w:rPr>
          <w:szCs w:val="22"/>
        </w:rPr>
        <w:t>school year</w:t>
      </w:r>
      <w:r w:rsidR="0030737B">
        <w:rPr>
          <w:szCs w:val="22"/>
        </w:rPr>
        <w:t>.</w:t>
      </w:r>
      <w:r w:rsidRPr="004C20E4">
        <w:rPr>
          <w:szCs w:val="22"/>
        </w:rPr>
        <w:t xml:space="preserve"> </w:t>
      </w:r>
      <w:r w:rsidR="0057442F" w:rsidRPr="004C20E4">
        <w:rPr>
          <w:szCs w:val="22"/>
        </w:rPr>
        <w:t>The homeless family does not need to complete an application.</w:t>
      </w:r>
    </w:p>
    <w:p w14:paraId="3455E8EF" w14:textId="77777777" w:rsidR="00D1387C" w:rsidRPr="004C20E4" w:rsidRDefault="00D1387C" w:rsidP="00D1387C">
      <w:pPr>
        <w:pStyle w:val="ListParagraph"/>
        <w:tabs>
          <w:tab w:val="center" w:pos="4680"/>
        </w:tabs>
        <w:ind w:right="1080"/>
        <w:jc w:val="both"/>
        <w:rPr>
          <w:szCs w:val="22"/>
        </w:rPr>
      </w:pPr>
    </w:p>
    <w:p w14:paraId="5ED5D909" w14:textId="77777777" w:rsidR="00D1387C" w:rsidRPr="004C20E4" w:rsidRDefault="0057442F" w:rsidP="00ED7462">
      <w:pPr>
        <w:pStyle w:val="ListParagraph"/>
        <w:numPr>
          <w:ilvl w:val="1"/>
          <w:numId w:val="45"/>
        </w:numPr>
        <w:tabs>
          <w:tab w:val="center" w:pos="4680"/>
        </w:tabs>
        <w:ind w:right="1080"/>
        <w:jc w:val="both"/>
        <w:rPr>
          <w:szCs w:val="22"/>
        </w:rPr>
      </w:pPr>
      <w:r w:rsidRPr="004C20E4">
        <w:rPr>
          <w:szCs w:val="22"/>
        </w:rPr>
        <w:t xml:space="preserve">Homeless families may reside with another household and still be considered homeless.  </w:t>
      </w:r>
      <w:r w:rsidR="00D1387C" w:rsidRPr="004C20E4">
        <w:rPr>
          <w:szCs w:val="22"/>
        </w:rPr>
        <w:t xml:space="preserve">The host family may include the homeless family as household members on their </w:t>
      </w:r>
      <w:proofErr w:type="gramStart"/>
      <w:r w:rsidR="00D1387C" w:rsidRPr="004C20E4">
        <w:rPr>
          <w:szCs w:val="22"/>
        </w:rPr>
        <w:t>application, but</w:t>
      </w:r>
      <w:proofErr w:type="gramEnd"/>
      <w:r w:rsidR="00D1387C" w:rsidRPr="004C20E4">
        <w:rPr>
          <w:szCs w:val="22"/>
        </w:rPr>
        <w:t xml:space="preserve"> must also include any income from the homeless family. </w:t>
      </w:r>
      <w:r w:rsidRPr="004C20E4">
        <w:rPr>
          <w:szCs w:val="22"/>
        </w:rPr>
        <w:t>The homeless child’s eligibility status cannot convey eligibility to the other children in either family.</w:t>
      </w:r>
      <w:r w:rsidR="00D1387C" w:rsidRPr="004C20E4">
        <w:rPr>
          <w:szCs w:val="22"/>
        </w:rPr>
        <w:t xml:space="preserve"> Eligibility of the host family must be determined by household size and income. </w:t>
      </w:r>
    </w:p>
    <w:p w14:paraId="4CF421A9" w14:textId="77777777" w:rsidR="00A412C2" w:rsidRPr="004C20E4" w:rsidRDefault="00A412C2" w:rsidP="00A412C2">
      <w:pPr>
        <w:tabs>
          <w:tab w:val="center" w:pos="4680"/>
        </w:tabs>
        <w:ind w:left="1080" w:right="1080"/>
        <w:jc w:val="both"/>
        <w:rPr>
          <w:rFonts w:ascii="Arial Narrow" w:hAnsi="Arial Narrow"/>
          <w:sz w:val="22"/>
          <w:szCs w:val="22"/>
        </w:rPr>
      </w:pPr>
    </w:p>
    <w:p w14:paraId="4CBC1FBE" w14:textId="77777777" w:rsidR="00A412C2" w:rsidRPr="00A412C2" w:rsidRDefault="0057442F" w:rsidP="00ED7462">
      <w:pPr>
        <w:pStyle w:val="ListParagraph"/>
        <w:numPr>
          <w:ilvl w:val="1"/>
          <w:numId w:val="45"/>
        </w:numPr>
        <w:ind w:right="1080"/>
        <w:jc w:val="both"/>
        <w:rPr>
          <w:szCs w:val="22"/>
        </w:rPr>
      </w:pPr>
      <w:r w:rsidRPr="004C20E4">
        <w:rPr>
          <w:szCs w:val="22"/>
        </w:rPr>
        <w:t>Due to year-long eligibility, a change in household</w:t>
      </w:r>
      <w:r w:rsidRPr="00A412C2">
        <w:rPr>
          <w:szCs w:val="22"/>
        </w:rPr>
        <w:t xml:space="preserve"> composition will not impact the eligibility determination for either the host family’s children or the homeless child.</w:t>
      </w:r>
      <w:r w:rsidR="00A412C2" w:rsidRPr="00A412C2">
        <w:t xml:space="preserve"> </w:t>
      </w:r>
      <w:r w:rsidR="00A412C2" w:rsidRPr="00A412C2">
        <w:rPr>
          <w:szCs w:val="22"/>
        </w:rPr>
        <w:t>A child</w:t>
      </w:r>
      <w:r w:rsidR="00A412C2">
        <w:rPr>
          <w:szCs w:val="22"/>
        </w:rPr>
        <w:t xml:space="preserve"> approved for free meal benefits and</w:t>
      </w:r>
      <w:r w:rsidR="00A412C2" w:rsidRPr="00A412C2">
        <w:rPr>
          <w:szCs w:val="22"/>
        </w:rPr>
        <w:t xml:space="preserve"> deemed homeless remains eligible for free meals for the entire school year. </w:t>
      </w:r>
    </w:p>
    <w:p w14:paraId="681AA392" w14:textId="77777777" w:rsidR="00D1387C" w:rsidRPr="00A412C2" w:rsidRDefault="00D1387C" w:rsidP="00A412C2">
      <w:pPr>
        <w:pStyle w:val="ListParagraph"/>
        <w:tabs>
          <w:tab w:val="center" w:pos="4680"/>
        </w:tabs>
        <w:ind w:left="1440" w:right="1080"/>
        <w:jc w:val="both"/>
        <w:rPr>
          <w:szCs w:val="22"/>
        </w:rPr>
      </w:pPr>
    </w:p>
    <w:p w14:paraId="6102194A" w14:textId="77777777" w:rsidR="00D1387C" w:rsidRPr="00A85FD4" w:rsidRDefault="00D1387C" w:rsidP="00ED7462">
      <w:pPr>
        <w:pStyle w:val="ListParagraph"/>
        <w:numPr>
          <w:ilvl w:val="1"/>
          <w:numId w:val="45"/>
        </w:numPr>
        <w:tabs>
          <w:tab w:val="center" w:pos="4680"/>
        </w:tabs>
        <w:ind w:right="1080"/>
        <w:jc w:val="both"/>
        <w:rPr>
          <w:szCs w:val="22"/>
        </w:rPr>
      </w:pPr>
      <w:r w:rsidRPr="00A85FD4">
        <w:rPr>
          <w:szCs w:val="22"/>
        </w:rPr>
        <w:t xml:space="preserve">Visit </w:t>
      </w:r>
      <w:hyperlink r:id="rId24" w:history="1">
        <w:r w:rsidRPr="00A85FD4">
          <w:rPr>
            <w:rStyle w:val="Hyperlink"/>
            <w:szCs w:val="22"/>
          </w:rPr>
          <w:t>www.nysteachs.org</w:t>
        </w:r>
      </w:hyperlink>
      <w:r w:rsidRPr="00A85FD4">
        <w:rPr>
          <w:szCs w:val="22"/>
        </w:rPr>
        <w:t xml:space="preserve"> and click “Liaison List” on the toolbar to find the homeless liaison for </w:t>
      </w:r>
      <w:r w:rsidR="0057442F" w:rsidRPr="00A85FD4">
        <w:rPr>
          <w:szCs w:val="22"/>
        </w:rPr>
        <w:t>your district.</w:t>
      </w:r>
    </w:p>
    <w:p w14:paraId="28911263" w14:textId="77777777" w:rsidR="00D1387C" w:rsidRPr="00A85FD4" w:rsidRDefault="00D1387C" w:rsidP="00D1387C">
      <w:pPr>
        <w:pStyle w:val="ListParagraph"/>
        <w:tabs>
          <w:tab w:val="center" w:pos="4680"/>
        </w:tabs>
        <w:ind w:right="1080"/>
        <w:jc w:val="both"/>
        <w:rPr>
          <w:b/>
          <w:szCs w:val="22"/>
        </w:rPr>
      </w:pPr>
    </w:p>
    <w:p w14:paraId="607B2605" w14:textId="77777777" w:rsidR="0057442F" w:rsidRDefault="00533116" w:rsidP="00ED7462">
      <w:pPr>
        <w:pStyle w:val="ListParagraph"/>
        <w:numPr>
          <w:ilvl w:val="0"/>
          <w:numId w:val="45"/>
        </w:numPr>
        <w:tabs>
          <w:tab w:val="center" w:pos="4680"/>
        </w:tabs>
        <w:ind w:right="1080"/>
        <w:jc w:val="both"/>
        <w:rPr>
          <w:b/>
          <w:szCs w:val="22"/>
        </w:rPr>
      </w:pPr>
      <w:r w:rsidRPr="00A85FD4">
        <w:rPr>
          <w:b/>
          <w:szCs w:val="22"/>
        </w:rPr>
        <w:t>Foster Children</w:t>
      </w:r>
    </w:p>
    <w:p w14:paraId="6F6E87A6" w14:textId="77777777" w:rsidR="00066BD4" w:rsidRPr="00A85FD4" w:rsidRDefault="00066BD4" w:rsidP="00066BD4">
      <w:pPr>
        <w:pStyle w:val="ListParagraph"/>
        <w:tabs>
          <w:tab w:val="center" w:pos="4680"/>
        </w:tabs>
        <w:ind w:right="1080"/>
        <w:jc w:val="both"/>
        <w:rPr>
          <w:b/>
          <w:szCs w:val="22"/>
        </w:rPr>
      </w:pPr>
    </w:p>
    <w:p w14:paraId="7E56D27A" w14:textId="77777777" w:rsidR="0057442F" w:rsidRPr="00A85FD4" w:rsidRDefault="0057442F" w:rsidP="0057442F">
      <w:pPr>
        <w:pStyle w:val="ListParagraph"/>
        <w:tabs>
          <w:tab w:val="center" w:pos="4680"/>
        </w:tabs>
        <w:ind w:right="1080"/>
        <w:jc w:val="both"/>
        <w:rPr>
          <w:szCs w:val="22"/>
        </w:rPr>
      </w:pPr>
      <w:r w:rsidRPr="00A85FD4">
        <w:rPr>
          <w:szCs w:val="22"/>
        </w:rPr>
        <w:t xml:space="preserve">A foster child is a child whose care and placement </w:t>
      </w:r>
      <w:proofErr w:type="gramStart"/>
      <w:r w:rsidRPr="00A85FD4">
        <w:rPr>
          <w:szCs w:val="22"/>
        </w:rPr>
        <w:t>is</w:t>
      </w:r>
      <w:proofErr w:type="gramEnd"/>
      <w:r w:rsidRPr="00A85FD4">
        <w:rPr>
          <w:szCs w:val="22"/>
        </w:rPr>
        <w:t xml:space="preserve"> the responsibility of a State or local welfare agency or who is placed by a court with a caretaker household. This applies only to foster children who are formally placed by the State welfare agency or court. It does not apply to informal arrangements, such as caretaker arrangements or to permanent guardianship placements, which may exist outside of or as a result of State or </w:t>
      </w:r>
      <w:proofErr w:type="gramStart"/>
      <w:r w:rsidRPr="00A85FD4">
        <w:rPr>
          <w:szCs w:val="22"/>
        </w:rPr>
        <w:t>court based</w:t>
      </w:r>
      <w:proofErr w:type="gramEnd"/>
      <w:r w:rsidRPr="00A85FD4">
        <w:rPr>
          <w:szCs w:val="22"/>
        </w:rPr>
        <w:t xml:space="preserve"> systems.</w:t>
      </w:r>
      <w:r w:rsidRPr="00A85FD4">
        <w:t xml:space="preserve"> </w:t>
      </w:r>
      <w:r w:rsidRPr="00A85FD4">
        <w:rPr>
          <w:szCs w:val="22"/>
        </w:rPr>
        <w:t xml:space="preserve">A child may still be considered a foster child if placed with relatives provided the placement is made by the State or local foster care system or courts. The State must retain legal custody of the child --whether placed by a welfare agency or a court -- </w:t>
      </w:r>
      <w:proofErr w:type="gramStart"/>
      <w:r w:rsidRPr="00A85FD4">
        <w:rPr>
          <w:szCs w:val="22"/>
        </w:rPr>
        <w:t>in order for</w:t>
      </w:r>
      <w:proofErr w:type="gramEnd"/>
      <w:r w:rsidRPr="00A85FD4">
        <w:rPr>
          <w:szCs w:val="22"/>
        </w:rPr>
        <w:t xml:space="preserve"> a child to be considered categorically eligible for free meals.</w:t>
      </w:r>
    </w:p>
    <w:p w14:paraId="63D5972B" w14:textId="77777777" w:rsidR="0057442F" w:rsidRPr="00A85FD4" w:rsidRDefault="0057442F" w:rsidP="0057442F">
      <w:pPr>
        <w:pStyle w:val="ListParagraph"/>
        <w:tabs>
          <w:tab w:val="center" w:pos="4680"/>
        </w:tabs>
        <w:ind w:right="1080"/>
        <w:jc w:val="both"/>
        <w:rPr>
          <w:szCs w:val="22"/>
        </w:rPr>
      </w:pPr>
    </w:p>
    <w:p w14:paraId="14152869" w14:textId="5048C092" w:rsidR="0057442F" w:rsidRPr="00A85FD4" w:rsidRDefault="0057442F" w:rsidP="00ED7462">
      <w:pPr>
        <w:pStyle w:val="ListParagraph"/>
        <w:numPr>
          <w:ilvl w:val="0"/>
          <w:numId w:val="47"/>
        </w:numPr>
        <w:tabs>
          <w:tab w:val="center" w:pos="4680"/>
        </w:tabs>
        <w:ind w:right="1080"/>
        <w:jc w:val="both"/>
        <w:rPr>
          <w:szCs w:val="22"/>
        </w:rPr>
      </w:pPr>
      <w:bookmarkStart w:id="5" w:name="_Hlk515005081"/>
      <w:r w:rsidRPr="00A85FD4">
        <w:rPr>
          <w:szCs w:val="22"/>
        </w:rPr>
        <w:t xml:space="preserve">A separate </w:t>
      </w:r>
      <w:r w:rsidRPr="004C20E4">
        <w:rPr>
          <w:szCs w:val="22"/>
        </w:rPr>
        <w:t xml:space="preserve">application is </w:t>
      </w:r>
      <w:r w:rsidR="0060219B" w:rsidRPr="004C20E4">
        <w:rPr>
          <w:szCs w:val="22"/>
        </w:rPr>
        <w:t>not</w:t>
      </w:r>
      <w:r w:rsidR="0060219B" w:rsidRPr="004C20E4">
        <w:rPr>
          <w:color w:val="FF0000"/>
          <w:szCs w:val="22"/>
        </w:rPr>
        <w:t xml:space="preserve"> </w:t>
      </w:r>
      <w:r w:rsidRPr="004C20E4">
        <w:rPr>
          <w:szCs w:val="22"/>
        </w:rPr>
        <w:t>ne</w:t>
      </w:r>
      <w:r w:rsidRPr="00A85FD4">
        <w:rPr>
          <w:szCs w:val="22"/>
        </w:rPr>
        <w:t xml:space="preserve">eded for foster children. They are categorically eligible for free meals based on documentation received from an appropriate State or local agency indicating their status as a foster child. </w:t>
      </w:r>
    </w:p>
    <w:bookmarkEnd w:id="5"/>
    <w:p w14:paraId="0ABC0B2E" w14:textId="77777777" w:rsidR="0057442F" w:rsidRPr="00A85FD4" w:rsidRDefault="0057442F" w:rsidP="0057442F">
      <w:pPr>
        <w:pStyle w:val="ListParagraph"/>
        <w:tabs>
          <w:tab w:val="center" w:pos="4680"/>
        </w:tabs>
        <w:ind w:left="1447" w:right="1080"/>
        <w:jc w:val="both"/>
        <w:rPr>
          <w:szCs w:val="22"/>
        </w:rPr>
      </w:pPr>
    </w:p>
    <w:p w14:paraId="6B059EAD" w14:textId="77777777" w:rsidR="0057442F" w:rsidRPr="00A85FD4" w:rsidRDefault="0057442F" w:rsidP="00ED7462">
      <w:pPr>
        <w:pStyle w:val="ListParagraph"/>
        <w:numPr>
          <w:ilvl w:val="0"/>
          <w:numId w:val="47"/>
        </w:numPr>
        <w:tabs>
          <w:tab w:val="center" w:pos="4680"/>
        </w:tabs>
        <w:ind w:right="1080"/>
        <w:jc w:val="both"/>
        <w:rPr>
          <w:szCs w:val="22"/>
        </w:rPr>
      </w:pPr>
      <w:r w:rsidRPr="00A85FD4">
        <w:rPr>
          <w:szCs w:val="22"/>
        </w:rPr>
        <w:t xml:space="preserve">The foster family may include the foster child as a household member.  The foster child’s personal income must be included with the family income when processing the application.  The foster child would be certified for free meals, and then the remainder of the household members would be certified for benefits based on household size (including the foster children) and income or other categorical eligibility information reported on the application. </w:t>
      </w:r>
    </w:p>
    <w:p w14:paraId="51A5512D" w14:textId="77777777" w:rsidR="0057442F" w:rsidRPr="00A85FD4" w:rsidRDefault="0057442F" w:rsidP="0057442F">
      <w:pPr>
        <w:pStyle w:val="ListParagraph"/>
        <w:rPr>
          <w:szCs w:val="22"/>
        </w:rPr>
      </w:pPr>
    </w:p>
    <w:p w14:paraId="4E280EC7" w14:textId="77777777" w:rsidR="0057442F" w:rsidRPr="00A85FD4" w:rsidRDefault="0057442F" w:rsidP="00ED7462">
      <w:pPr>
        <w:pStyle w:val="ListParagraph"/>
        <w:numPr>
          <w:ilvl w:val="0"/>
          <w:numId w:val="47"/>
        </w:numPr>
        <w:tabs>
          <w:tab w:val="center" w:pos="4680"/>
        </w:tabs>
        <w:ind w:right="1080"/>
        <w:jc w:val="both"/>
        <w:rPr>
          <w:szCs w:val="22"/>
        </w:rPr>
      </w:pPr>
      <w:r w:rsidRPr="00A85FD4">
        <w:rPr>
          <w:szCs w:val="22"/>
        </w:rPr>
        <w:t xml:space="preserve">A foster child remains eligible for free meals for the entire school year, even if he or she returns home to their family.  </w:t>
      </w:r>
    </w:p>
    <w:p w14:paraId="71CBC38E" w14:textId="77777777" w:rsidR="0057442F" w:rsidRPr="00A85FD4" w:rsidRDefault="0057442F" w:rsidP="0057442F">
      <w:pPr>
        <w:pStyle w:val="ListParagraph"/>
        <w:rPr>
          <w:szCs w:val="22"/>
        </w:rPr>
      </w:pPr>
    </w:p>
    <w:p w14:paraId="311A0191" w14:textId="77777777" w:rsidR="0057442F" w:rsidRPr="00A85FD4" w:rsidRDefault="0057442F" w:rsidP="00ED7462">
      <w:pPr>
        <w:pStyle w:val="ListParagraph"/>
        <w:numPr>
          <w:ilvl w:val="0"/>
          <w:numId w:val="47"/>
        </w:numPr>
        <w:tabs>
          <w:tab w:val="center" w:pos="4680"/>
        </w:tabs>
        <w:ind w:right="1080"/>
        <w:jc w:val="both"/>
        <w:rPr>
          <w:szCs w:val="22"/>
        </w:rPr>
      </w:pPr>
      <w:r w:rsidRPr="00A85FD4">
        <w:rPr>
          <w:szCs w:val="22"/>
        </w:rPr>
        <w:t>You can contact your county Office of Children and Family Services (OCFS) for a list of foster children in your district/school.</w:t>
      </w:r>
    </w:p>
    <w:p w14:paraId="4DBAEF91" w14:textId="77777777" w:rsidR="0057442F" w:rsidRPr="00A85FD4" w:rsidRDefault="0057442F" w:rsidP="0057442F">
      <w:pPr>
        <w:pStyle w:val="ListParagraph"/>
        <w:tabs>
          <w:tab w:val="center" w:pos="4680"/>
        </w:tabs>
        <w:ind w:right="1080"/>
        <w:jc w:val="both"/>
        <w:rPr>
          <w:b/>
          <w:szCs w:val="22"/>
        </w:rPr>
      </w:pPr>
    </w:p>
    <w:p w14:paraId="178569FD" w14:textId="77777777" w:rsidR="00D1387C" w:rsidRPr="00A85FD4" w:rsidRDefault="00D1387C" w:rsidP="00AC2F7E">
      <w:pPr>
        <w:tabs>
          <w:tab w:val="center" w:pos="4680"/>
        </w:tabs>
        <w:ind w:right="1080"/>
        <w:jc w:val="both"/>
        <w:rPr>
          <w:rFonts w:ascii="Arial Narrow" w:hAnsi="Arial Narrow"/>
          <w:b/>
          <w:sz w:val="22"/>
          <w:szCs w:val="22"/>
        </w:rPr>
      </w:pPr>
      <w:r w:rsidRPr="00A85FD4">
        <w:rPr>
          <w:rFonts w:ascii="Arial Narrow" w:hAnsi="Arial Narrow"/>
          <w:b/>
          <w:sz w:val="22"/>
          <w:szCs w:val="22"/>
        </w:rPr>
        <w:t xml:space="preserve">Acceptable methods for identifying children who are </w:t>
      </w:r>
      <w:proofErr w:type="gramStart"/>
      <w:r w:rsidRPr="00A85FD4">
        <w:rPr>
          <w:rFonts w:ascii="Arial Narrow" w:hAnsi="Arial Narrow"/>
          <w:b/>
          <w:sz w:val="22"/>
          <w:szCs w:val="22"/>
        </w:rPr>
        <w:t>Other</w:t>
      </w:r>
      <w:proofErr w:type="gramEnd"/>
      <w:r w:rsidRPr="00A85FD4">
        <w:rPr>
          <w:rFonts w:ascii="Arial Narrow" w:hAnsi="Arial Narrow"/>
          <w:b/>
          <w:sz w:val="22"/>
          <w:szCs w:val="22"/>
        </w:rPr>
        <w:t xml:space="preserve"> Source Categorically Eligible include: </w:t>
      </w:r>
    </w:p>
    <w:p w14:paraId="743FE05B" w14:textId="77777777" w:rsidR="0057442F" w:rsidRPr="00A85FD4" w:rsidRDefault="0057442F" w:rsidP="00AC2F7E">
      <w:pPr>
        <w:tabs>
          <w:tab w:val="center" w:pos="4680"/>
        </w:tabs>
        <w:ind w:right="1080"/>
        <w:jc w:val="both"/>
        <w:rPr>
          <w:rFonts w:ascii="Arial Narrow" w:hAnsi="Arial Narrow"/>
          <w:sz w:val="22"/>
          <w:szCs w:val="22"/>
        </w:rPr>
      </w:pPr>
    </w:p>
    <w:p w14:paraId="518EEDE8" w14:textId="77777777" w:rsidR="00D1387C" w:rsidRPr="00A85FD4" w:rsidRDefault="00D1387C" w:rsidP="00ED7462">
      <w:pPr>
        <w:pStyle w:val="ListParagraph"/>
        <w:numPr>
          <w:ilvl w:val="0"/>
          <w:numId w:val="43"/>
        </w:numPr>
        <w:tabs>
          <w:tab w:val="center" w:pos="4680"/>
        </w:tabs>
        <w:ind w:right="1080"/>
        <w:jc w:val="both"/>
        <w:rPr>
          <w:szCs w:val="22"/>
        </w:rPr>
      </w:pPr>
      <w:r w:rsidRPr="00A85FD4">
        <w:rPr>
          <w:szCs w:val="22"/>
        </w:rPr>
        <w:t xml:space="preserve">Submission of a household application that indicates “Other Source Categorical Eligibility” for one or more children; </w:t>
      </w:r>
    </w:p>
    <w:p w14:paraId="7349B804" w14:textId="77777777" w:rsidR="00D1387C" w:rsidRPr="00A85FD4" w:rsidRDefault="00D1387C" w:rsidP="00ED7462">
      <w:pPr>
        <w:pStyle w:val="ListParagraph"/>
        <w:numPr>
          <w:ilvl w:val="0"/>
          <w:numId w:val="43"/>
        </w:numPr>
        <w:tabs>
          <w:tab w:val="center" w:pos="4680"/>
        </w:tabs>
        <w:ind w:right="1080"/>
        <w:jc w:val="both"/>
        <w:rPr>
          <w:szCs w:val="22"/>
        </w:rPr>
      </w:pPr>
      <w:r w:rsidRPr="00A85FD4">
        <w:rPr>
          <w:szCs w:val="22"/>
        </w:rPr>
        <w:t xml:space="preserve">A form letter from the Other Source Categorically Eligible agency to the household, which in turn, the household provides to the school; </w:t>
      </w:r>
    </w:p>
    <w:p w14:paraId="6E257061" w14:textId="77777777" w:rsidR="00D1387C" w:rsidRPr="00A85FD4" w:rsidRDefault="00D1387C" w:rsidP="00ED7462">
      <w:pPr>
        <w:pStyle w:val="ListParagraph"/>
        <w:numPr>
          <w:ilvl w:val="0"/>
          <w:numId w:val="43"/>
        </w:numPr>
        <w:tabs>
          <w:tab w:val="center" w:pos="4680"/>
        </w:tabs>
        <w:ind w:right="1080"/>
        <w:jc w:val="both"/>
        <w:rPr>
          <w:szCs w:val="22"/>
        </w:rPr>
      </w:pPr>
      <w:r w:rsidRPr="00A85FD4">
        <w:rPr>
          <w:szCs w:val="22"/>
        </w:rPr>
        <w:lastRenderedPageBreak/>
        <w:t>Submission to the determining official of a list of Other Source Categorically Eligible children compiled by the SFA</w:t>
      </w:r>
    </w:p>
    <w:p w14:paraId="2D552E0E" w14:textId="77777777" w:rsidR="00D1387C" w:rsidRPr="00A85FD4" w:rsidRDefault="00D1387C" w:rsidP="00D1387C">
      <w:pPr>
        <w:pStyle w:val="ListParagraph"/>
        <w:tabs>
          <w:tab w:val="center" w:pos="4680"/>
        </w:tabs>
        <w:ind w:right="1080"/>
        <w:jc w:val="both"/>
        <w:rPr>
          <w:b/>
          <w:szCs w:val="22"/>
        </w:rPr>
      </w:pPr>
    </w:p>
    <w:p w14:paraId="4C7F099B" w14:textId="667E894E" w:rsidR="00B93EB5" w:rsidRDefault="00533116" w:rsidP="00777792">
      <w:pPr>
        <w:tabs>
          <w:tab w:val="center" w:pos="4680"/>
        </w:tabs>
        <w:ind w:right="1080"/>
        <w:jc w:val="both"/>
        <w:rPr>
          <w:rFonts w:ascii="Arial Narrow" w:hAnsi="Arial Narrow"/>
          <w:szCs w:val="22"/>
        </w:rPr>
      </w:pPr>
      <w:r w:rsidRPr="00A85FD4">
        <w:rPr>
          <w:rFonts w:ascii="Arial Narrow" w:hAnsi="Arial Narrow"/>
          <w:b/>
          <w:sz w:val="22"/>
          <w:szCs w:val="22"/>
        </w:rPr>
        <w:t xml:space="preserve">*Note- </w:t>
      </w:r>
      <w:r w:rsidR="00D1387C" w:rsidRPr="00A85FD4">
        <w:rPr>
          <w:rFonts w:ascii="Arial Narrow" w:hAnsi="Arial Narrow"/>
          <w:b/>
          <w:sz w:val="22"/>
          <w:szCs w:val="22"/>
        </w:rPr>
        <w:t>Other Source Categorical Eligibility of a child does not convey eligibility to other children in the household.</w:t>
      </w:r>
      <w:r w:rsidR="00D1387C" w:rsidRPr="00A85FD4">
        <w:rPr>
          <w:rFonts w:ascii="Arial Narrow" w:hAnsi="Arial Narrow"/>
          <w:sz w:val="22"/>
          <w:szCs w:val="22"/>
        </w:rPr>
        <w:t xml:space="preserve"> </w:t>
      </w:r>
      <w:r w:rsidR="00406EAD">
        <w:rPr>
          <w:rFonts w:ascii="Arial Narrow" w:hAnsi="Arial Narrow"/>
          <w:sz w:val="22"/>
          <w:szCs w:val="22"/>
        </w:rPr>
        <w:t>I</w:t>
      </w:r>
      <w:r w:rsidR="00D1387C" w:rsidRPr="00A85FD4">
        <w:rPr>
          <w:rFonts w:ascii="Arial Narrow" w:hAnsi="Arial Narrow"/>
          <w:sz w:val="22"/>
          <w:szCs w:val="22"/>
        </w:rPr>
        <w:t xml:space="preserve">f the household of </w:t>
      </w:r>
      <w:proofErr w:type="gramStart"/>
      <w:r w:rsidR="00D1387C" w:rsidRPr="00A85FD4">
        <w:rPr>
          <w:rFonts w:ascii="Arial Narrow" w:hAnsi="Arial Narrow"/>
          <w:sz w:val="22"/>
          <w:szCs w:val="22"/>
        </w:rPr>
        <w:t>an Other</w:t>
      </w:r>
      <w:proofErr w:type="gramEnd"/>
      <w:r w:rsidR="00D1387C" w:rsidRPr="00A85FD4">
        <w:rPr>
          <w:rFonts w:ascii="Arial Narrow" w:hAnsi="Arial Narrow"/>
          <w:sz w:val="22"/>
          <w:szCs w:val="22"/>
        </w:rPr>
        <w:t xml:space="preserve"> Source Categorically Eligible child submits an application, the applicable programs must be indicated. </w:t>
      </w:r>
      <w:proofErr w:type="gramStart"/>
      <w:r w:rsidR="00406EAD" w:rsidRPr="00406EAD">
        <w:rPr>
          <w:rFonts w:ascii="Arial Narrow" w:hAnsi="Arial Narrow"/>
          <w:sz w:val="22"/>
          <w:szCs w:val="22"/>
        </w:rPr>
        <w:t>With the exception of</w:t>
      </w:r>
      <w:proofErr w:type="gramEnd"/>
      <w:r w:rsidR="00406EAD" w:rsidRPr="00406EAD">
        <w:rPr>
          <w:rFonts w:ascii="Arial Narrow" w:hAnsi="Arial Narrow"/>
          <w:sz w:val="22"/>
          <w:szCs w:val="22"/>
        </w:rPr>
        <w:t xml:space="preserve"> a foster child, </w:t>
      </w:r>
      <w:r w:rsidR="00406EAD">
        <w:rPr>
          <w:rFonts w:ascii="Arial Narrow" w:hAnsi="Arial Narrow"/>
          <w:sz w:val="22"/>
          <w:szCs w:val="22"/>
        </w:rPr>
        <w:t>t</w:t>
      </w:r>
      <w:r w:rsidR="00D1387C" w:rsidRPr="00A85FD4">
        <w:rPr>
          <w:rFonts w:ascii="Arial Narrow" w:hAnsi="Arial Narrow"/>
          <w:sz w:val="22"/>
          <w:szCs w:val="22"/>
        </w:rPr>
        <w:t>he SFA official must contact the Other Source Categorically Eligible agency liaison to confirm that the children are eligible under one of these programs before free benefits are provided.</w:t>
      </w:r>
    </w:p>
    <w:p w14:paraId="63B0EB27" w14:textId="77777777" w:rsidR="00767795" w:rsidRPr="00B02CE3" w:rsidRDefault="00CA20C6" w:rsidP="00B97F83">
      <w:pPr>
        <w:pStyle w:val="Heading1"/>
        <w:rPr>
          <w:u w:val="single"/>
        </w:rPr>
      </w:pPr>
      <w:r w:rsidRPr="00B02CE3">
        <w:rPr>
          <w:u w:val="single"/>
        </w:rPr>
        <w:t xml:space="preserve">Direct Certification: </w:t>
      </w:r>
    </w:p>
    <w:p w14:paraId="153A3473" w14:textId="77777777" w:rsidR="00533116" w:rsidRPr="00A85FD4" w:rsidRDefault="00533116" w:rsidP="00AC2F7E">
      <w:pPr>
        <w:tabs>
          <w:tab w:val="center" w:pos="4680"/>
        </w:tabs>
        <w:ind w:right="1080"/>
        <w:jc w:val="both"/>
        <w:rPr>
          <w:rFonts w:ascii="Arial Narrow" w:hAnsi="Arial Narrow"/>
          <w:b/>
          <w:szCs w:val="22"/>
        </w:rPr>
      </w:pPr>
    </w:p>
    <w:p w14:paraId="74FAEE39" w14:textId="2A1275FB" w:rsidR="00BD7410" w:rsidRPr="00A85FD4" w:rsidRDefault="005307CB" w:rsidP="00AC2F7E">
      <w:pPr>
        <w:tabs>
          <w:tab w:val="center" w:pos="4680"/>
        </w:tabs>
        <w:ind w:right="1080"/>
        <w:jc w:val="both"/>
        <w:rPr>
          <w:rFonts w:ascii="Arial Narrow" w:hAnsi="Arial Narrow"/>
          <w:sz w:val="22"/>
          <w:szCs w:val="22"/>
          <w:u w:val="single"/>
        </w:rPr>
      </w:pPr>
      <w:r w:rsidRPr="00A85FD4">
        <w:rPr>
          <w:rFonts w:ascii="Arial Narrow" w:hAnsi="Arial Narrow"/>
          <w:sz w:val="22"/>
          <w:szCs w:val="22"/>
        </w:rPr>
        <w:t>Direct C</w:t>
      </w:r>
      <w:r w:rsidR="00767795" w:rsidRPr="00A85FD4">
        <w:rPr>
          <w:rFonts w:ascii="Arial Narrow" w:hAnsi="Arial Narrow"/>
          <w:sz w:val="22"/>
          <w:szCs w:val="22"/>
        </w:rPr>
        <w:t>ertification is the process that enables children from families receiving SNAP to receive free meals or free milk at school without having to complete an application. Direct Certification results in more students gaining access to the school nutrition programs</w:t>
      </w:r>
      <w:r w:rsidR="00777792">
        <w:rPr>
          <w:rFonts w:ascii="Arial Narrow" w:hAnsi="Arial Narrow"/>
          <w:sz w:val="22"/>
          <w:szCs w:val="22"/>
        </w:rPr>
        <w:t xml:space="preserve"> </w:t>
      </w:r>
      <w:r w:rsidR="00767795" w:rsidRPr="00A85FD4">
        <w:rPr>
          <w:rFonts w:ascii="Arial Narrow" w:hAnsi="Arial Narrow"/>
          <w:sz w:val="22"/>
          <w:szCs w:val="22"/>
        </w:rPr>
        <w:t>because some parents do not complete application forms correctly or do not submit applications.</w:t>
      </w:r>
      <w:r w:rsidR="00767795" w:rsidRPr="00A85FD4">
        <w:t xml:space="preserve"> </w:t>
      </w:r>
      <w:r w:rsidR="00CA20C6" w:rsidRPr="00A85FD4">
        <w:rPr>
          <w:rFonts w:ascii="Arial Narrow" w:hAnsi="Arial Narrow"/>
          <w:sz w:val="22"/>
          <w:szCs w:val="22"/>
        </w:rPr>
        <w:t>Students found in</w:t>
      </w:r>
      <w:r w:rsidRPr="00A85FD4">
        <w:rPr>
          <w:rFonts w:ascii="Arial Narrow" w:hAnsi="Arial Narrow"/>
          <w:sz w:val="22"/>
          <w:szCs w:val="22"/>
        </w:rPr>
        <w:t xml:space="preserve"> the</w:t>
      </w:r>
      <w:r w:rsidR="00CA20C6" w:rsidRPr="00A85FD4">
        <w:rPr>
          <w:rFonts w:ascii="Arial Narrow" w:hAnsi="Arial Narrow"/>
          <w:sz w:val="22"/>
          <w:szCs w:val="22"/>
        </w:rPr>
        <w:t xml:space="preserve"> D</w:t>
      </w:r>
      <w:r w:rsidRPr="00A85FD4">
        <w:rPr>
          <w:rFonts w:ascii="Arial Narrow" w:hAnsi="Arial Narrow"/>
          <w:sz w:val="22"/>
          <w:szCs w:val="22"/>
        </w:rPr>
        <w:t xml:space="preserve">irect </w:t>
      </w:r>
      <w:r w:rsidR="00CA20C6" w:rsidRPr="00A85FD4">
        <w:rPr>
          <w:rFonts w:ascii="Arial Narrow" w:hAnsi="Arial Narrow"/>
          <w:sz w:val="22"/>
          <w:szCs w:val="22"/>
        </w:rPr>
        <w:t>C</w:t>
      </w:r>
      <w:r w:rsidRPr="00A85FD4">
        <w:rPr>
          <w:rFonts w:ascii="Arial Narrow" w:hAnsi="Arial Narrow"/>
          <w:sz w:val="22"/>
          <w:szCs w:val="22"/>
        </w:rPr>
        <w:t xml:space="preserve">ertification </w:t>
      </w:r>
      <w:r w:rsidR="00CA20C6" w:rsidRPr="00A85FD4">
        <w:rPr>
          <w:rFonts w:ascii="Arial Narrow" w:hAnsi="Arial Narrow"/>
          <w:sz w:val="22"/>
          <w:szCs w:val="22"/>
        </w:rPr>
        <w:t>M</w:t>
      </w:r>
      <w:r w:rsidRPr="00A85FD4">
        <w:rPr>
          <w:rFonts w:ascii="Arial Narrow" w:hAnsi="Arial Narrow"/>
          <w:sz w:val="22"/>
          <w:szCs w:val="22"/>
        </w:rPr>
        <w:t xml:space="preserve">atching </w:t>
      </w:r>
      <w:r w:rsidR="00CA20C6" w:rsidRPr="00A85FD4">
        <w:rPr>
          <w:rFonts w:ascii="Arial Narrow" w:hAnsi="Arial Narrow"/>
          <w:sz w:val="22"/>
          <w:szCs w:val="22"/>
        </w:rPr>
        <w:t>P</w:t>
      </w:r>
      <w:r w:rsidRPr="00A85FD4">
        <w:rPr>
          <w:rFonts w:ascii="Arial Narrow" w:hAnsi="Arial Narrow"/>
          <w:sz w:val="22"/>
          <w:szCs w:val="22"/>
        </w:rPr>
        <w:t>rocess (DCMP)</w:t>
      </w:r>
      <w:r w:rsidR="00CA20C6" w:rsidRPr="00A85FD4">
        <w:rPr>
          <w:rFonts w:ascii="Arial Narrow" w:hAnsi="Arial Narrow"/>
          <w:sz w:val="22"/>
          <w:szCs w:val="22"/>
        </w:rPr>
        <w:t xml:space="preserve"> that are noted as Medicaid are also to be provided free eligibility.</w:t>
      </w:r>
      <w:r w:rsidR="006B3917" w:rsidRPr="00A85FD4">
        <w:rPr>
          <w:rFonts w:ascii="Arial Narrow" w:hAnsi="Arial Narrow"/>
          <w:sz w:val="22"/>
          <w:szCs w:val="22"/>
        </w:rPr>
        <w:t xml:space="preserve"> SFAs may extend free meal benefits to all children living in the same household as a child receiving SNAP benefits. Extension can also be provided to other household members of a student who was deemed Medicaid through the DCMP. </w:t>
      </w:r>
      <w:r w:rsidR="006B3917" w:rsidRPr="00B818EB">
        <w:rPr>
          <w:rFonts w:ascii="Arial Narrow" w:hAnsi="Arial Narrow"/>
          <w:b/>
          <w:sz w:val="22"/>
          <w:szCs w:val="22"/>
          <w:u w:val="single"/>
        </w:rPr>
        <w:t>School enrollment records of children living at the same address must be kept to document</w:t>
      </w:r>
      <w:r w:rsidR="00B818EB">
        <w:rPr>
          <w:rFonts w:ascii="Arial Narrow" w:hAnsi="Arial Narrow"/>
          <w:b/>
          <w:sz w:val="22"/>
          <w:szCs w:val="22"/>
          <w:u w:val="single"/>
        </w:rPr>
        <w:t xml:space="preserve"> extension of</w:t>
      </w:r>
      <w:r w:rsidR="006B3917" w:rsidRPr="00B818EB">
        <w:rPr>
          <w:rFonts w:ascii="Arial Narrow" w:hAnsi="Arial Narrow"/>
          <w:b/>
          <w:sz w:val="22"/>
          <w:szCs w:val="22"/>
          <w:u w:val="single"/>
        </w:rPr>
        <w:t xml:space="preserve"> eligibility.</w:t>
      </w:r>
      <w:r w:rsidR="006B3917" w:rsidRPr="00A85FD4">
        <w:rPr>
          <w:rFonts w:ascii="Arial Narrow" w:hAnsi="Arial Narrow"/>
          <w:sz w:val="22"/>
          <w:szCs w:val="22"/>
          <w:u w:val="single"/>
        </w:rPr>
        <w:t xml:space="preserve">  </w:t>
      </w:r>
    </w:p>
    <w:p w14:paraId="523F50B2" w14:textId="15E0FB4E" w:rsidR="000742E5" w:rsidRPr="00B97F83" w:rsidRDefault="00CA20C6" w:rsidP="00B97F83">
      <w:pPr>
        <w:pStyle w:val="Heading2"/>
        <w:rPr>
          <w:highlight w:val="yellow"/>
        </w:rPr>
      </w:pPr>
      <w:bookmarkStart w:id="6" w:name="_Hlk515005012"/>
      <w:r w:rsidRPr="00B97F83">
        <w:t>Direct Certification Matching Process</w:t>
      </w:r>
      <w:r w:rsidR="006B3917" w:rsidRPr="00B97F83">
        <w:t xml:space="preserve"> (DCMP)</w:t>
      </w:r>
      <w:r w:rsidR="004C20E4" w:rsidRPr="00B97F83">
        <w:t>:</w:t>
      </w:r>
    </w:p>
    <w:bookmarkEnd w:id="6"/>
    <w:p w14:paraId="6207AC9B" w14:textId="77777777" w:rsidR="000742E5" w:rsidRPr="000742E5" w:rsidRDefault="000742E5" w:rsidP="000742E5">
      <w:pPr>
        <w:rPr>
          <w:rFonts w:ascii="Arial Narrow" w:eastAsiaTheme="minorHAnsi" w:hAnsi="Arial Narrow" w:cstheme="minorBidi"/>
          <w:sz w:val="22"/>
          <w:szCs w:val="22"/>
        </w:rPr>
      </w:pPr>
    </w:p>
    <w:p w14:paraId="5B759E62" w14:textId="6B58CEFD" w:rsidR="000742E5" w:rsidRPr="000742E5" w:rsidRDefault="000742E5" w:rsidP="000742E5">
      <w:pPr>
        <w:ind w:right="1080"/>
        <w:jc w:val="both"/>
        <w:rPr>
          <w:rFonts w:ascii="Arial Narrow" w:eastAsiaTheme="minorHAnsi" w:hAnsi="Arial Narrow" w:cstheme="minorBidi"/>
          <w:b/>
          <w:sz w:val="22"/>
          <w:szCs w:val="22"/>
        </w:rPr>
      </w:pPr>
      <w:bookmarkStart w:id="7" w:name="_Hlk484506151"/>
      <w:r w:rsidRPr="000742E5">
        <w:rPr>
          <w:rFonts w:ascii="Arial Narrow" w:eastAsiaTheme="minorHAnsi" w:hAnsi="Arial Narrow" w:cstheme="minorBidi"/>
          <w:sz w:val="22"/>
          <w:szCs w:val="22"/>
        </w:rPr>
        <w:t>To provide increased access to free meals to children entitled to free meal benefits and allow for more accurate reporting, better policy and decision making at the local, State and federal levels, the Child Nutrition Program Administration (CNPA) has developed a new Direct Certification Matching Process (</w:t>
      </w:r>
      <w:r w:rsidRPr="004C20E4">
        <w:rPr>
          <w:rFonts w:ascii="Arial Narrow" w:eastAsiaTheme="minorHAnsi" w:hAnsi="Arial Narrow" w:cstheme="minorBidi"/>
          <w:sz w:val="22"/>
          <w:szCs w:val="22"/>
        </w:rPr>
        <w:t xml:space="preserve">DCMP). </w:t>
      </w:r>
      <w:r w:rsidR="00117240" w:rsidRPr="004C20E4">
        <w:rPr>
          <w:rFonts w:ascii="Arial Narrow" w:eastAsiaTheme="minorHAnsi" w:hAnsi="Arial Narrow" w:cstheme="minorBidi"/>
          <w:b/>
          <w:sz w:val="22"/>
          <w:szCs w:val="22"/>
        </w:rPr>
        <w:t xml:space="preserve">Direct certification (DC) data is no longer accessible through the Child Nutrition Management System (CNMS). The DCMP process must now be completed through the NYSED Business Application Portal available on the NYSED website at </w:t>
      </w:r>
      <w:hyperlink r:id="rId25" w:history="1">
        <w:r w:rsidR="00117240" w:rsidRPr="004C20E4">
          <w:rPr>
            <w:rFonts w:ascii="Arial Narrow" w:eastAsiaTheme="minorHAnsi" w:hAnsi="Arial Narrow" w:cstheme="minorBidi"/>
            <w:color w:val="0000FF" w:themeColor="hyperlink"/>
            <w:sz w:val="22"/>
            <w:szCs w:val="22"/>
            <w:u w:val="single"/>
          </w:rPr>
          <w:t>https://portal.nysed.gov/abp</w:t>
        </w:r>
      </w:hyperlink>
      <w:r w:rsidR="00117240" w:rsidRPr="004C20E4">
        <w:rPr>
          <w:rFonts w:ascii="Arial Narrow" w:eastAsiaTheme="minorHAnsi" w:hAnsi="Arial Narrow" w:cstheme="minorBidi"/>
          <w:color w:val="0000FF" w:themeColor="hyperlink"/>
          <w:sz w:val="22"/>
          <w:szCs w:val="22"/>
          <w:u w:val="single"/>
        </w:rPr>
        <w:t>.</w:t>
      </w:r>
      <w:r w:rsidRPr="00117240">
        <w:rPr>
          <w:rFonts w:ascii="Arial Narrow" w:eastAsiaTheme="minorHAnsi" w:hAnsi="Arial Narrow" w:cstheme="minorBidi"/>
          <w:b/>
          <w:color w:val="FF0000"/>
          <w:sz w:val="22"/>
          <w:szCs w:val="22"/>
        </w:rPr>
        <w:t xml:space="preserve"> </w:t>
      </w:r>
    </w:p>
    <w:p w14:paraId="4A49FAE8" w14:textId="77777777" w:rsidR="000742E5" w:rsidRPr="000742E5" w:rsidRDefault="000742E5" w:rsidP="000742E5">
      <w:pPr>
        <w:ind w:right="1080"/>
        <w:jc w:val="both"/>
        <w:rPr>
          <w:rFonts w:ascii="Arial Narrow" w:eastAsiaTheme="minorHAnsi" w:hAnsi="Arial Narrow" w:cstheme="minorBidi"/>
          <w:sz w:val="22"/>
          <w:szCs w:val="22"/>
        </w:rPr>
      </w:pPr>
    </w:p>
    <w:p w14:paraId="132B5FF0" w14:textId="77777777" w:rsidR="000742E5" w:rsidRPr="000742E5" w:rsidRDefault="000742E5" w:rsidP="000742E5">
      <w:pPr>
        <w:ind w:right="1080"/>
        <w:jc w:val="both"/>
        <w:rPr>
          <w:rFonts w:ascii="Arial Narrow" w:eastAsiaTheme="minorHAnsi" w:hAnsi="Arial Narrow" w:cstheme="minorBidi"/>
          <w:sz w:val="22"/>
          <w:szCs w:val="22"/>
        </w:rPr>
      </w:pPr>
      <w:r w:rsidRPr="000742E5">
        <w:rPr>
          <w:rFonts w:ascii="Arial Narrow" w:eastAsiaTheme="minorHAnsi" w:hAnsi="Arial Narrow" w:cstheme="minorBidi"/>
          <w:sz w:val="22"/>
          <w:szCs w:val="22"/>
        </w:rPr>
        <w:t>The new State Match feature provides users with access to direct certification (DC) data (e.g., SNAP and Medicaid lists) and to DC data that has been matched to New York State student records through the New York State Student Identification System (NYSSIS).</w:t>
      </w:r>
    </w:p>
    <w:p w14:paraId="020C42DF" w14:textId="77777777" w:rsidR="000742E5" w:rsidRPr="000742E5" w:rsidRDefault="000742E5" w:rsidP="000742E5">
      <w:pPr>
        <w:ind w:right="1080"/>
        <w:jc w:val="both"/>
        <w:rPr>
          <w:rFonts w:ascii="Arial Narrow" w:eastAsiaTheme="minorHAnsi" w:hAnsi="Arial Narrow" w:cstheme="minorBidi"/>
          <w:sz w:val="22"/>
          <w:szCs w:val="22"/>
        </w:rPr>
      </w:pPr>
    </w:p>
    <w:p w14:paraId="2B6E1FD5" w14:textId="77777777" w:rsidR="000742E5" w:rsidRPr="000742E5" w:rsidRDefault="000742E5" w:rsidP="000742E5">
      <w:pPr>
        <w:ind w:right="1080"/>
        <w:jc w:val="both"/>
        <w:rPr>
          <w:rFonts w:ascii="Arial Narrow" w:eastAsiaTheme="minorHAnsi" w:hAnsi="Arial Narrow" w:cstheme="minorBidi"/>
          <w:sz w:val="22"/>
          <w:szCs w:val="22"/>
        </w:rPr>
      </w:pPr>
      <w:r w:rsidRPr="000742E5">
        <w:rPr>
          <w:rFonts w:ascii="Arial Narrow" w:eastAsiaTheme="minorHAnsi" w:hAnsi="Arial Narrow" w:cstheme="minorBidi"/>
          <w:sz w:val="22"/>
          <w:szCs w:val="22"/>
        </w:rPr>
        <w:t xml:space="preserve">The NYSSIS system is already in-use by school personnel responsible for assigning unique IDs to students.  NYSSIS uses a sophisticated matching engine to identify duplicate student records and discourage the creation of multiple student IDs for the same child.  The engine is also being used behind the scenes by the State Match system to match DC records to student records maintained in the NYSSIS system.  State Matching is a USDA best practice as it relieves School Food Authorities (SFAs) from having to match at the local level.  Rather than DC data alone, the State Match system will deliver to SFAs student identifiers (e.g., a local ID and a NYSSIS ID) appended to DC data for easy import into food service management or other local student information systems.  </w:t>
      </w:r>
    </w:p>
    <w:p w14:paraId="3AC7F869" w14:textId="77777777" w:rsidR="000742E5" w:rsidRPr="000742E5" w:rsidRDefault="000742E5" w:rsidP="000742E5">
      <w:pPr>
        <w:ind w:right="1080"/>
        <w:jc w:val="both"/>
        <w:rPr>
          <w:rFonts w:ascii="Arial Narrow" w:eastAsiaTheme="minorHAnsi" w:hAnsi="Arial Narrow" w:cstheme="minorBidi"/>
          <w:sz w:val="22"/>
          <w:szCs w:val="22"/>
        </w:rPr>
      </w:pPr>
    </w:p>
    <w:p w14:paraId="2491B04F" w14:textId="77777777" w:rsidR="000742E5" w:rsidRPr="004C20E4" w:rsidRDefault="000742E5" w:rsidP="000742E5">
      <w:pPr>
        <w:ind w:right="1080"/>
        <w:jc w:val="both"/>
        <w:rPr>
          <w:rFonts w:ascii="Arial Narrow" w:eastAsiaTheme="minorHAnsi" w:hAnsi="Arial Narrow" w:cstheme="minorBidi"/>
          <w:sz w:val="22"/>
          <w:szCs w:val="22"/>
        </w:rPr>
      </w:pPr>
      <w:r w:rsidRPr="000742E5">
        <w:rPr>
          <w:rFonts w:ascii="Arial Narrow" w:eastAsiaTheme="minorHAnsi" w:hAnsi="Arial Narrow" w:cstheme="minorBidi"/>
          <w:sz w:val="22"/>
          <w:szCs w:val="22"/>
        </w:rPr>
        <w:t xml:space="preserve">* The NYSSIS system and State Match capabilities are available on the NYSED Web site, at the NYSED Application </w:t>
      </w:r>
      <w:r w:rsidRPr="004C20E4">
        <w:rPr>
          <w:rFonts w:ascii="Arial Narrow" w:eastAsiaTheme="minorHAnsi" w:hAnsi="Arial Narrow" w:cstheme="minorBidi"/>
          <w:sz w:val="22"/>
          <w:szCs w:val="22"/>
        </w:rPr>
        <w:t>Business Portal (</w:t>
      </w:r>
      <w:hyperlink r:id="rId26" w:history="1">
        <w:r w:rsidRPr="004C20E4">
          <w:rPr>
            <w:rFonts w:ascii="Arial Narrow" w:eastAsiaTheme="minorHAnsi" w:hAnsi="Arial Narrow" w:cstheme="minorBidi"/>
            <w:color w:val="0000FF" w:themeColor="hyperlink"/>
            <w:sz w:val="22"/>
            <w:szCs w:val="22"/>
            <w:u w:val="single"/>
          </w:rPr>
          <w:t>https://portal.nysed.gov/abp</w:t>
        </w:r>
      </w:hyperlink>
      <w:r w:rsidRPr="004C20E4">
        <w:rPr>
          <w:rFonts w:ascii="Arial Narrow" w:eastAsiaTheme="minorHAnsi" w:hAnsi="Arial Narrow" w:cstheme="minorBidi"/>
          <w:sz w:val="22"/>
          <w:szCs w:val="22"/>
        </w:rPr>
        <w:t>).  Instruction for conducting this process is provided in a separate memo on the CNKC website.</w:t>
      </w:r>
    </w:p>
    <w:p w14:paraId="04258A37" w14:textId="77777777" w:rsidR="000742E5" w:rsidRPr="004C20E4" w:rsidRDefault="000742E5" w:rsidP="000742E5">
      <w:pPr>
        <w:ind w:right="1080"/>
        <w:jc w:val="both"/>
        <w:rPr>
          <w:rFonts w:ascii="Arial Narrow" w:eastAsiaTheme="minorHAnsi" w:hAnsi="Arial Narrow" w:cstheme="minorBidi"/>
          <w:sz w:val="22"/>
          <w:szCs w:val="22"/>
        </w:rPr>
      </w:pPr>
    </w:p>
    <w:p w14:paraId="2F340658" w14:textId="34764F73" w:rsidR="000742E5" w:rsidRPr="004C20E4" w:rsidRDefault="000742E5" w:rsidP="000742E5">
      <w:pPr>
        <w:ind w:right="1080"/>
        <w:jc w:val="both"/>
        <w:rPr>
          <w:rFonts w:ascii="Arial Narrow" w:eastAsiaTheme="minorHAnsi" w:hAnsi="Arial Narrow" w:cstheme="minorBidi"/>
          <w:sz w:val="22"/>
          <w:szCs w:val="22"/>
        </w:rPr>
      </w:pPr>
      <w:r w:rsidRPr="004C20E4">
        <w:rPr>
          <w:rFonts w:ascii="Arial Narrow" w:eastAsiaTheme="minorHAnsi" w:hAnsi="Arial Narrow" w:cstheme="minorBidi"/>
          <w:sz w:val="22"/>
          <w:szCs w:val="22"/>
        </w:rPr>
        <w:t xml:space="preserve">All SFAs are required to complete the online DCMP process a </w:t>
      </w:r>
      <w:r w:rsidRPr="004C20E4">
        <w:rPr>
          <w:rFonts w:ascii="Arial Narrow" w:eastAsiaTheme="minorHAnsi" w:hAnsi="Arial Narrow" w:cstheme="minorBidi"/>
          <w:b/>
          <w:sz w:val="22"/>
          <w:szCs w:val="22"/>
        </w:rPr>
        <w:t>minimum of three times a year</w:t>
      </w:r>
      <w:r w:rsidRPr="004C20E4">
        <w:rPr>
          <w:rFonts w:ascii="Arial Narrow" w:eastAsiaTheme="minorHAnsi" w:hAnsi="Arial Narrow" w:cstheme="minorBidi"/>
          <w:sz w:val="22"/>
          <w:szCs w:val="22"/>
        </w:rPr>
        <w:t>. The new system process</w:t>
      </w:r>
      <w:r w:rsidR="00777792" w:rsidRPr="004C20E4">
        <w:rPr>
          <w:rFonts w:ascii="Arial Narrow" w:eastAsiaTheme="minorHAnsi" w:hAnsi="Arial Narrow" w:cstheme="minorBidi"/>
          <w:sz w:val="22"/>
          <w:szCs w:val="22"/>
        </w:rPr>
        <w:t>es</w:t>
      </w:r>
      <w:r w:rsidRPr="004C20E4">
        <w:rPr>
          <w:rFonts w:ascii="Arial Narrow" w:eastAsiaTheme="minorHAnsi" w:hAnsi="Arial Narrow" w:cstheme="minorBidi"/>
          <w:sz w:val="22"/>
          <w:szCs w:val="22"/>
        </w:rPr>
        <w:t xml:space="preserve"> DC data monthly; therefore, SFAs are encouraged to access the data more frequently to ensure that children entitled to free meal benefits receive them.  DCMP users </w:t>
      </w:r>
      <w:r w:rsidR="008922DA" w:rsidRPr="004C20E4">
        <w:rPr>
          <w:rFonts w:ascii="Arial Narrow" w:eastAsiaTheme="minorHAnsi" w:hAnsi="Arial Narrow" w:cstheme="minorBidi"/>
          <w:sz w:val="22"/>
          <w:szCs w:val="22"/>
        </w:rPr>
        <w:t xml:space="preserve">are </w:t>
      </w:r>
      <w:r w:rsidRPr="004C20E4">
        <w:rPr>
          <w:rFonts w:ascii="Arial Narrow" w:eastAsiaTheme="minorHAnsi" w:hAnsi="Arial Narrow" w:cstheme="minorBidi"/>
          <w:sz w:val="22"/>
          <w:szCs w:val="22"/>
        </w:rPr>
        <w:t>required to certify that this information will remain confidential in compliance with the disclosure statement provided. The online DCMP help</w:t>
      </w:r>
      <w:r w:rsidR="00777792" w:rsidRPr="004C20E4">
        <w:rPr>
          <w:rFonts w:ascii="Arial Narrow" w:eastAsiaTheme="minorHAnsi" w:hAnsi="Arial Narrow" w:cstheme="minorBidi"/>
          <w:sz w:val="22"/>
          <w:szCs w:val="22"/>
        </w:rPr>
        <w:t>s</w:t>
      </w:r>
      <w:r w:rsidRPr="004C20E4">
        <w:rPr>
          <w:rFonts w:ascii="Arial Narrow" w:eastAsiaTheme="minorHAnsi" w:hAnsi="Arial Narrow" w:cstheme="minorBidi"/>
          <w:sz w:val="22"/>
          <w:szCs w:val="22"/>
        </w:rPr>
        <w:t xml:space="preserve"> reduce the waste from paper applications and the burden on low income households to return applications</w:t>
      </w:r>
      <w:r w:rsidR="00E23644" w:rsidRPr="004C20E4">
        <w:rPr>
          <w:rFonts w:ascii="Arial Narrow" w:eastAsiaTheme="minorHAnsi" w:hAnsi="Arial Narrow" w:cstheme="minorBidi"/>
          <w:sz w:val="22"/>
          <w:szCs w:val="22"/>
        </w:rPr>
        <w:t>.</w:t>
      </w:r>
      <w:r w:rsidRPr="004C20E4">
        <w:rPr>
          <w:rFonts w:ascii="Arial Narrow" w:eastAsiaTheme="minorHAnsi" w:hAnsi="Arial Narrow" w:cstheme="minorBidi"/>
          <w:sz w:val="22"/>
          <w:szCs w:val="22"/>
        </w:rPr>
        <w:t xml:space="preserve"> The DCMP is intended to certify all eligible students receiving SNAP and Medicaid (determined by the Medicaid Administering Agency at or below 133 percent of the Federal poverty guidelines before the application of blocks, exceptions or disregards). </w:t>
      </w:r>
    </w:p>
    <w:p w14:paraId="79E437CE" w14:textId="77777777" w:rsidR="000742E5" w:rsidRPr="004C20E4" w:rsidRDefault="000742E5" w:rsidP="000742E5">
      <w:pPr>
        <w:ind w:right="1080"/>
        <w:jc w:val="both"/>
        <w:rPr>
          <w:rFonts w:ascii="Arial Narrow" w:eastAsiaTheme="minorHAnsi" w:hAnsi="Arial Narrow" w:cstheme="minorBidi"/>
          <w:sz w:val="22"/>
          <w:szCs w:val="22"/>
        </w:rPr>
      </w:pPr>
    </w:p>
    <w:p w14:paraId="433DD1DF" w14:textId="77777777" w:rsidR="000742E5" w:rsidRPr="000742E5" w:rsidRDefault="000742E5" w:rsidP="000742E5">
      <w:pPr>
        <w:ind w:right="1080"/>
        <w:jc w:val="both"/>
        <w:rPr>
          <w:rFonts w:ascii="Arial Narrow" w:eastAsiaTheme="minorHAnsi" w:hAnsi="Arial Narrow" w:cstheme="minorBidi"/>
          <w:sz w:val="22"/>
          <w:szCs w:val="22"/>
        </w:rPr>
      </w:pPr>
      <w:r w:rsidRPr="004C20E4">
        <w:rPr>
          <w:rFonts w:ascii="Arial Narrow" w:eastAsiaTheme="minorHAnsi" w:hAnsi="Arial Narrow" w:cstheme="minorBidi"/>
          <w:sz w:val="22"/>
          <w:szCs w:val="22"/>
        </w:rPr>
        <w:lastRenderedPageBreak/>
        <w:t>SFAs must inform directly certified families that they have been approved for meal benefits through the DCMP. The family must be provided the opportunity to decline the program benefits. SFAs should use the prototype notification letter for directly certified students on page 5</w:t>
      </w:r>
      <w:r w:rsidR="009B0FDB" w:rsidRPr="004C20E4">
        <w:rPr>
          <w:rFonts w:ascii="Arial Narrow" w:eastAsiaTheme="minorHAnsi" w:hAnsi="Arial Narrow" w:cstheme="minorBidi"/>
          <w:sz w:val="22"/>
          <w:szCs w:val="22"/>
        </w:rPr>
        <w:t>0</w:t>
      </w:r>
      <w:r w:rsidRPr="004C20E4">
        <w:rPr>
          <w:rFonts w:ascii="Arial Narrow" w:eastAsiaTheme="minorHAnsi" w:hAnsi="Arial Narrow" w:cstheme="minorBidi"/>
          <w:sz w:val="22"/>
          <w:szCs w:val="22"/>
        </w:rPr>
        <w:t xml:space="preserve"> (En</w:t>
      </w:r>
      <w:r w:rsidR="00E23644" w:rsidRPr="004C20E4">
        <w:rPr>
          <w:rFonts w:ascii="Arial Narrow" w:eastAsiaTheme="minorHAnsi" w:hAnsi="Arial Narrow" w:cstheme="minorBidi"/>
          <w:sz w:val="22"/>
          <w:szCs w:val="22"/>
        </w:rPr>
        <w:t>glish) and page 5</w:t>
      </w:r>
      <w:r w:rsidR="009B0FDB" w:rsidRPr="004C20E4">
        <w:rPr>
          <w:rFonts w:ascii="Arial Narrow" w:eastAsiaTheme="minorHAnsi" w:hAnsi="Arial Narrow" w:cstheme="minorBidi"/>
          <w:sz w:val="22"/>
          <w:szCs w:val="22"/>
        </w:rPr>
        <w:t>1</w:t>
      </w:r>
      <w:r w:rsidR="00E23644" w:rsidRPr="004C20E4">
        <w:rPr>
          <w:rFonts w:ascii="Arial Narrow" w:eastAsiaTheme="minorHAnsi" w:hAnsi="Arial Narrow" w:cstheme="minorBidi"/>
          <w:sz w:val="22"/>
          <w:szCs w:val="22"/>
        </w:rPr>
        <w:t xml:space="preserve"> (Spanish).</w:t>
      </w:r>
      <w:r w:rsidR="00E23644">
        <w:rPr>
          <w:rFonts w:ascii="Arial Narrow" w:eastAsiaTheme="minorHAnsi" w:hAnsi="Arial Narrow" w:cstheme="minorBidi"/>
          <w:sz w:val="22"/>
          <w:szCs w:val="22"/>
        </w:rPr>
        <w:t xml:space="preserve">  </w:t>
      </w:r>
      <w:r w:rsidRPr="000742E5">
        <w:rPr>
          <w:rFonts w:ascii="Arial Narrow" w:eastAsiaTheme="minorHAnsi" w:hAnsi="Arial Narrow" w:cstheme="minorBidi"/>
          <w:sz w:val="22"/>
          <w:szCs w:val="22"/>
        </w:rPr>
        <w:t xml:space="preserve"> </w:t>
      </w:r>
      <w:bookmarkEnd w:id="7"/>
    </w:p>
    <w:p w14:paraId="36DECA63" w14:textId="77777777" w:rsidR="000742E5" w:rsidRPr="000742E5" w:rsidRDefault="000742E5" w:rsidP="00B97F83">
      <w:pPr>
        <w:pStyle w:val="Heading2"/>
        <w:rPr>
          <w:rFonts w:eastAsiaTheme="minorHAnsi"/>
        </w:rPr>
      </w:pPr>
      <w:r w:rsidRPr="000742E5">
        <w:rPr>
          <w:rFonts w:eastAsiaTheme="minorHAnsi"/>
        </w:rPr>
        <w:t>Direct Certification Record Keeping</w:t>
      </w:r>
      <w:r w:rsidR="00C017ED">
        <w:rPr>
          <w:rFonts w:eastAsiaTheme="minorHAnsi"/>
        </w:rPr>
        <w:t>:</w:t>
      </w:r>
      <w:r w:rsidRPr="000742E5">
        <w:rPr>
          <w:rFonts w:eastAsiaTheme="minorHAnsi"/>
        </w:rPr>
        <w:t xml:space="preserve"> </w:t>
      </w:r>
    </w:p>
    <w:p w14:paraId="1C06FB7A" w14:textId="77777777" w:rsidR="000742E5" w:rsidRPr="000742E5" w:rsidRDefault="000742E5" w:rsidP="000742E5">
      <w:pPr>
        <w:ind w:right="1080"/>
        <w:jc w:val="both"/>
        <w:rPr>
          <w:rFonts w:ascii="Arial Narrow" w:eastAsiaTheme="minorHAnsi" w:hAnsi="Arial Narrow" w:cstheme="minorBidi"/>
          <w:sz w:val="22"/>
          <w:szCs w:val="22"/>
        </w:rPr>
      </w:pPr>
    </w:p>
    <w:p w14:paraId="52EA440C" w14:textId="77777777" w:rsidR="000742E5" w:rsidRDefault="000742E5" w:rsidP="000742E5">
      <w:pPr>
        <w:ind w:right="1080"/>
        <w:jc w:val="both"/>
        <w:rPr>
          <w:rFonts w:ascii="Arial Narrow" w:eastAsiaTheme="minorHAnsi" w:hAnsi="Arial Narrow" w:cstheme="minorBidi"/>
          <w:sz w:val="22"/>
          <w:szCs w:val="22"/>
        </w:rPr>
      </w:pPr>
      <w:r w:rsidRPr="000742E5">
        <w:rPr>
          <w:rFonts w:ascii="Arial Narrow" w:eastAsiaTheme="minorHAnsi" w:hAnsi="Arial Narrow" w:cstheme="minorBidi"/>
          <w:sz w:val="22"/>
          <w:szCs w:val="22"/>
        </w:rPr>
        <w:t xml:space="preserve">Record keeping and reporting requirements for children whose eligibility is obtained from these direct certification methods are the same as for free and </w:t>
      </w:r>
      <w:proofErr w:type="gramStart"/>
      <w:r w:rsidRPr="000742E5">
        <w:rPr>
          <w:rFonts w:ascii="Arial Narrow" w:eastAsiaTheme="minorHAnsi" w:hAnsi="Arial Narrow" w:cstheme="minorBidi"/>
          <w:sz w:val="22"/>
          <w:szCs w:val="22"/>
        </w:rPr>
        <w:t>reduced price</w:t>
      </w:r>
      <w:proofErr w:type="gramEnd"/>
      <w:r w:rsidRPr="000742E5">
        <w:rPr>
          <w:rFonts w:ascii="Arial Narrow" w:eastAsiaTheme="minorHAnsi" w:hAnsi="Arial Narrow" w:cstheme="minorBidi"/>
          <w:sz w:val="22"/>
          <w:szCs w:val="22"/>
        </w:rPr>
        <w:t xml:space="preserve"> application forms. Records must be maintained at the SFA level; retrievable by building; and, maintained for three years plus the current year, regardless of the child's actual attendance during this period. The number of children eligible for program benefits as a result of direct certification must be included with the count of free </w:t>
      </w:r>
      <w:proofErr w:type="spellStart"/>
      <w:r w:rsidRPr="000742E5">
        <w:rPr>
          <w:rFonts w:ascii="Arial Narrow" w:eastAsiaTheme="minorHAnsi" w:hAnsi="Arial Narrow" w:cstheme="minorBidi"/>
          <w:sz w:val="22"/>
          <w:szCs w:val="22"/>
        </w:rPr>
        <w:t>eligibles</w:t>
      </w:r>
      <w:proofErr w:type="spellEnd"/>
      <w:r w:rsidRPr="000742E5">
        <w:rPr>
          <w:rFonts w:ascii="Arial Narrow" w:eastAsiaTheme="minorHAnsi" w:hAnsi="Arial Narrow" w:cstheme="minorBidi"/>
          <w:sz w:val="22"/>
          <w:szCs w:val="22"/>
        </w:rPr>
        <w:t xml:space="preserve"> on reimbursement claim forms when reporting numbers of approved applicants. Schools can use students’ previous year designations for the first 30 operating days of the new school year only.</w:t>
      </w:r>
    </w:p>
    <w:p w14:paraId="662E2832" w14:textId="77777777" w:rsidR="00767795" w:rsidRPr="00B97F83" w:rsidRDefault="00767795" w:rsidP="00B97F83">
      <w:pPr>
        <w:pStyle w:val="Heading1"/>
        <w:rPr>
          <w:u w:val="single"/>
        </w:rPr>
      </w:pPr>
      <w:r w:rsidRPr="00B97F83">
        <w:rPr>
          <w:u w:val="single"/>
        </w:rPr>
        <w:t>Eligibility Letters:</w:t>
      </w:r>
    </w:p>
    <w:p w14:paraId="13C905EC" w14:textId="77777777" w:rsidR="00767795" w:rsidRPr="00772330" w:rsidRDefault="00767795" w:rsidP="00AC2F7E">
      <w:pPr>
        <w:tabs>
          <w:tab w:val="center" w:pos="4680"/>
        </w:tabs>
        <w:ind w:right="1080"/>
        <w:jc w:val="both"/>
        <w:rPr>
          <w:rFonts w:ascii="Arial Narrow" w:hAnsi="Arial Narrow"/>
          <w:sz w:val="22"/>
          <w:szCs w:val="22"/>
        </w:rPr>
      </w:pPr>
    </w:p>
    <w:p w14:paraId="21F4E4FC" w14:textId="77777777" w:rsidR="00772330" w:rsidRPr="00772330" w:rsidRDefault="00772330" w:rsidP="00AC2F7E">
      <w:pPr>
        <w:tabs>
          <w:tab w:val="center" w:pos="4680"/>
        </w:tabs>
        <w:ind w:right="1080"/>
        <w:jc w:val="both"/>
        <w:rPr>
          <w:rFonts w:ascii="Arial Narrow" w:hAnsi="Arial Narrow"/>
          <w:sz w:val="22"/>
          <w:szCs w:val="22"/>
        </w:rPr>
      </w:pPr>
      <w:r w:rsidRPr="00772330">
        <w:rPr>
          <w:rFonts w:ascii="Arial Narrow" w:hAnsi="Arial Narrow"/>
          <w:sz w:val="22"/>
          <w:szCs w:val="22"/>
        </w:rPr>
        <w:t xml:space="preserve">The Eligibility Letters </w:t>
      </w:r>
      <w:r>
        <w:rPr>
          <w:rFonts w:ascii="Arial Narrow" w:hAnsi="Arial Narrow"/>
          <w:sz w:val="22"/>
          <w:szCs w:val="22"/>
        </w:rPr>
        <w:t xml:space="preserve">for School Meals/Milk </w:t>
      </w:r>
      <w:r w:rsidRPr="00772330">
        <w:rPr>
          <w:rFonts w:ascii="Arial Narrow" w:hAnsi="Arial Narrow"/>
          <w:sz w:val="22"/>
          <w:szCs w:val="22"/>
        </w:rPr>
        <w:t>have been</w:t>
      </w:r>
      <w:r>
        <w:rPr>
          <w:rFonts w:ascii="Arial Narrow" w:hAnsi="Arial Narrow"/>
          <w:sz w:val="22"/>
          <w:szCs w:val="22"/>
        </w:rPr>
        <w:t xml:space="preserve"> discontinued with the start of the </w:t>
      </w:r>
      <w:r w:rsidR="00E23644">
        <w:rPr>
          <w:rFonts w:ascii="Arial Narrow" w:hAnsi="Arial Narrow"/>
          <w:sz w:val="22"/>
          <w:szCs w:val="22"/>
        </w:rPr>
        <w:t xml:space="preserve">new Direct Certification </w:t>
      </w:r>
      <w:r>
        <w:rPr>
          <w:rFonts w:ascii="Arial Narrow" w:hAnsi="Arial Narrow"/>
          <w:sz w:val="22"/>
          <w:szCs w:val="22"/>
        </w:rPr>
        <w:t>Statewide Match System.</w:t>
      </w:r>
      <w:r w:rsidRPr="00772330">
        <w:rPr>
          <w:rFonts w:ascii="Arial Narrow" w:hAnsi="Arial Narrow"/>
          <w:sz w:val="22"/>
          <w:szCs w:val="22"/>
        </w:rPr>
        <w:t xml:space="preserve"> </w:t>
      </w:r>
    </w:p>
    <w:p w14:paraId="0E93553B" w14:textId="77777777" w:rsidR="00612A48" w:rsidRPr="00B97F83" w:rsidRDefault="00D83BA9" w:rsidP="00B97F83">
      <w:pPr>
        <w:pStyle w:val="Heading1"/>
        <w:rPr>
          <w:u w:val="single"/>
        </w:rPr>
      </w:pPr>
      <w:r w:rsidRPr="00B97F83">
        <w:rPr>
          <w:szCs w:val="16"/>
          <w:u w:val="single"/>
        </w:rPr>
        <w:t>A</w:t>
      </w:r>
      <w:r w:rsidR="00A97486" w:rsidRPr="00B97F83">
        <w:rPr>
          <w:u w:val="single"/>
        </w:rPr>
        <w:t>pplication Processing</w:t>
      </w:r>
      <w:r w:rsidR="00C017ED" w:rsidRPr="00B97F83">
        <w:rPr>
          <w:u w:val="single"/>
        </w:rPr>
        <w:t>:</w:t>
      </w:r>
      <w:r w:rsidR="00A97486" w:rsidRPr="00B97F83">
        <w:rPr>
          <w:u w:val="single"/>
        </w:rPr>
        <w:t xml:space="preserve"> </w:t>
      </w:r>
    </w:p>
    <w:p w14:paraId="45396E28" w14:textId="77777777" w:rsidR="00A97486" w:rsidRDefault="00A97486" w:rsidP="000228FF">
      <w:pPr>
        <w:pStyle w:val="Default"/>
        <w:ind w:right="1080"/>
        <w:jc w:val="both"/>
        <w:rPr>
          <w:rFonts w:ascii="Arial Narrow" w:hAnsi="Arial Narrow"/>
          <w:b/>
          <w:sz w:val="22"/>
          <w:szCs w:val="22"/>
        </w:rPr>
      </w:pPr>
    </w:p>
    <w:p w14:paraId="4743D770" w14:textId="77777777" w:rsidR="00A97486" w:rsidRPr="00A97486" w:rsidRDefault="00A97486" w:rsidP="000228FF">
      <w:pPr>
        <w:pStyle w:val="Default"/>
        <w:ind w:right="1080"/>
        <w:jc w:val="both"/>
        <w:rPr>
          <w:rFonts w:ascii="Arial Narrow" w:hAnsi="Arial Narrow"/>
          <w:sz w:val="22"/>
          <w:szCs w:val="22"/>
        </w:rPr>
      </w:pPr>
      <w:r w:rsidRPr="00A97486">
        <w:rPr>
          <w:rFonts w:ascii="Arial Narrow" w:hAnsi="Arial Narrow"/>
          <w:sz w:val="22"/>
          <w:szCs w:val="22"/>
        </w:rPr>
        <w:t xml:space="preserve">Applications must be reviewed in a timely manner. An eligibility determination must be made, the family notified of its status, and the status implemented within 10 operating days of the receipt of the application. Whenever possible, applications should be processed immediately, particularly for children who do not have approved applications </w:t>
      </w:r>
      <w:r>
        <w:rPr>
          <w:rFonts w:ascii="Arial Narrow" w:hAnsi="Arial Narrow"/>
          <w:sz w:val="22"/>
          <w:szCs w:val="22"/>
        </w:rPr>
        <w:t xml:space="preserve">on file from the previous year. </w:t>
      </w:r>
      <w:r w:rsidRPr="00A97486">
        <w:rPr>
          <w:rFonts w:ascii="Arial Narrow" w:hAnsi="Arial Narrow"/>
          <w:sz w:val="22"/>
          <w:szCs w:val="22"/>
        </w:rPr>
        <w:t>Once an eligibility determination is made, households should be notified immediately.</w:t>
      </w:r>
    </w:p>
    <w:p w14:paraId="10ACB48A" w14:textId="77777777" w:rsidR="00A97486" w:rsidRDefault="00A97486" w:rsidP="000228FF">
      <w:pPr>
        <w:pStyle w:val="Default"/>
        <w:ind w:right="1080"/>
        <w:jc w:val="both"/>
        <w:rPr>
          <w:rFonts w:ascii="Arial Narrow" w:hAnsi="Arial Narrow"/>
          <w:b/>
          <w:sz w:val="22"/>
          <w:szCs w:val="22"/>
        </w:rPr>
      </w:pPr>
    </w:p>
    <w:p w14:paraId="4C96C53C" w14:textId="77777777" w:rsidR="00A97486" w:rsidRDefault="00A97486" w:rsidP="000228FF">
      <w:pPr>
        <w:pStyle w:val="Default"/>
        <w:ind w:right="1080"/>
        <w:jc w:val="both"/>
        <w:rPr>
          <w:rFonts w:ascii="Arial Narrow" w:hAnsi="Arial Narrow"/>
          <w:sz w:val="22"/>
          <w:szCs w:val="22"/>
        </w:rPr>
      </w:pPr>
      <w:r w:rsidRPr="00A97486">
        <w:rPr>
          <w:rFonts w:ascii="Arial Narrow" w:hAnsi="Arial Narrow"/>
          <w:sz w:val="22"/>
          <w:szCs w:val="22"/>
        </w:rPr>
        <w:t>A new eligibility determination that reduces benefits (e.g. free to reduced price) should be implemented only after the household has been notified.</w:t>
      </w:r>
    </w:p>
    <w:p w14:paraId="4F1963FD" w14:textId="77777777" w:rsidR="005F0298" w:rsidRDefault="005F0298" w:rsidP="000228FF">
      <w:pPr>
        <w:pStyle w:val="Default"/>
        <w:ind w:right="1080"/>
        <w:jc w:val="both"/>
        <w:rPr>
          <w:rFonts w:ascii="Arial Narrow" w:hAnsi="Arial Narrow"/>
          <w:sz w:val="22"/>
          <w:szCs w:val="22"/>
        </w:rPr>
      </w:pPr>
    </w:p>
    <w:p w14:paraId="1C1DCEE8" w14:textId="77777777" w:rsidR="005F0298" w:rsidRPr="005F0298" w:rsidRDefault="005F0298" w:rsidP="000228FF">
      <w:pPr>
        <w:pStyle w:val="Default"/>
        <w:ind w:right="1080"/>
        <w:jc w:val="both"/>
        <w:rPr>
          <w:rFonts w:ascii="Arial Narrow" w:hAnsi="Arial Narrow"/>
          <w:sz w:val="22"/>
          <w:szCs w:val="22"/>
        </w:rPr>
      </w:pPr>
      <w:r w:rsidRPr="005F0298">
        <w:rPr>
          <w:rFonts w:ascii="Arial Narrow" w:hAnsi="Arial Narrow"/>
          <w:sz w:val="22"/>
          <w:szCs w:val="22"/>
        </w:rPr>
        <w:t>Determining officials must record the eligibility determination as follows:</w:t>
      </w:r>
    </w:p>
    <w:p w14:paraId="3E9766A2" w14:textId="77777777" w:rsidR="005F0298" w:rsidRPr="005F0298" w:rsidRDefault="005F0298" w:rsidP="00ED7462">
      <w:pPr>
        <w:pStyle w:val="Default"/>
        <w:numPr>
          <w:ilvl w:val="2"/>
          <w:numId w:val="37"/>
        </w:numPr>
        <w:ind w:left="720" w:right="1080" w:hanging="90"/>
        <w:jc w:val="both"/>
        <w:rPr>
          <w:rFonts w:ascii="Arial Narrow" w:hAnsi="Arial Narrow"/>
          <w:sz w:val="22"/>
          <w:szCs w:val="22"/>
        </w:rPr>
      </w:pPr>
      <w:r w:rsidRPr="005F0298">
        <w:rPr>
          <w:rFonts w:ascii="Arial Narrow" w:hAnsi="Arial Narrow"/>
          <w:sz w:val="22"/>
          <w:szCs w:val="22"/>
        </w:rPr>
        <w:t xml:space="preserve"> Indicate approval date;</w:t>
      </w:r>
    </w:p>
    <w:p w14:paraId="51493236" w14:textId="77777777" w:rsidR="005F0298" w:rsidRPr="005F0298" w:rsidRDefault="005F0298" w:rsidP="00ED7462">
      <w:pPr>
        <w:pStyle w:val="Default"/>
        <w:numPr>
          <w:ilvl w:val="2"/>
          <w:numId w:val="37"/>
        </w:numPr>
        <w:ind w:left="720" w:right="1080" w:hanging="90"/>
        <w:jc w:val="both"/>
        <w:rPr>
          <w:rFonts w:ascii="Arial Narrow" w:hAnsi="Arial Narrow"/>
          <w:sz w:val="22"/>
          <w:szCs w:val="22"/>
        </w:rPr>
      </w:pPr>
      <w:r w:rsidRPr="005F0298">
        <w:rPr>
          <w:rFonts w:ascii="Arial Narrow" w:hAnsi="Arial Narrow"/>
          <w:sz w:val="22"/>
          <w:szCs w:val="22"/>
        </w:rPr>
        <w:t xml:space="preserve"> Indicate the level of benefit for which each child is</w:t>
      </w:r>
      <w:r>
        <w:rPr>
          <w:rFonts w:ascii="Arial Narrow" w:hAnsi="Arial Narrow"/>
          <w:sz w:val="22"/>
          <w:szCs w:val="22"/>
        </w:rPr>
        <w:t xml:space="preserve"> </w:t>
      </w:r>
      <w:r w:rsidRPr="005F0298">
        <w:rPr>
          <w:rFonts w:ascii="Arial Narrow" w:hAnsi="Arial Narrow"/>
          <w:sz w:val="22"/>
          <w:szCs w:val="22"/>
        </w:rPr>
        <w:t>approved (if levels are different); and</w:t>
      </w:r>
    </w:p>
    <w:p w14:paraId="001827E6" w14:textId="77777777" w:rsidR="005F0298" w:rsidRDefault="005F0298" w:rsidP="000228FF">
      <w:pPr>
        <w:pStyle w:val="Default"/>
        <w:ind w:right="1080" w:firstLine="630"/>
        <w:jc w:val="both"/>
        <w:rPr>
          <w:rFonts w:ascii="Arial Narrow" w:hAnsi="Arial Narrow"/>
          <w:sz w:val="22"/>
          <w:szCs w:val="22"/>
        </w:rPr>
      </w:pPr>
      <w:r w:rsidRPr="005F0298">
        <w:rPr>
          <w:rFonts w:ascii="Arial Narrow" w:hAnsi="Arial Narrow"/>
          <w:sz w:val="22"/>
          <w:szCs w:val="22"/>
        </w:rPr>
        <w:t>• Sign or initial</w:t>
      </w:r>
      <w:r w:rsidR="00A64CE1">
        <w:rPr>
          <w:rFonts w:ascii="Arial Narrow" w:hAnsi="Arial Narrow"/>
          <w:sz w:val="22"/>
          <w:szCs w:val="22"/>
        </w:rPr>
        <w:t xml:space="preserve"> and date</w:t>
      </w:r>
      <w:r w:rsidRPr="005F0298">
        <w:rPr>
          <w:rFonts w:ascii="Arial Narrow" w:hAnsi="Arial Narrow"/>
          <w:sz w:val="22"/>
          <w:szCs w:val="22"/>
        </w:rPr>
        <w:t xml:space="preserve"> the application.</w:t>
      </w:r>
    </w:p>
    <w:p w14:paraId="39BF53B5" w14:textId="77777777" w:rsidR="005F0298" w:rsidRPr="005F0298" w:rsidRDefault="005F0298" w:rsidP="000228FF">
      <w:pPr>
        <w:pStyle w:val="Default"/>
        <w:ind w:right="1080" w:firstLine="630"/>
        <w:jc w:val="both"/>
        <w:rPr>
          <w:rFonts w:ascii="Arial Narrow" w:hAnsi="Arial Narrow"/>
          <w:sz w:val="22"/>
          <w:szCs w:val="22"/>
        </w:rPr>
      </w:pPr>
    </w:p>
    <w:p w14:paraId="7BFB2696" w14:textId="77777777" w:rsidR="005F0298" w:rsidRDefault="005F0298" w:rsidP="000228FF">
      <w:pPr>
        <w:pStyle w:val="Default"/>
        <w:ind w:right="1080"/>
        <w:jc w:val="both"/>
        <w:rPr>
          <w:rFonts w:ascii="Arial Narrow" w:hAnsi="Arial Narrow"/>
          <w:sz w:val="22"/>
          <w:szCs w:val="22"/>
        </w:rPr>
      </w:pPr>
      <w:r w:rsidRPr="005F0298">
        <w:rPr>
          <w:rFonts w:ascii="Arial Narrow" w:hAnsi="Arial Narrow"/>
          <w:sz w:val="22"/>
          <w:szCs w:val="22"/>
        </w:rPr>
        <w:t>The determining official must sign/initial and date each application, or sign/initial and date a cover sheet attached to a group of applications.</w:t>
      </w:r>
      <w:r>
        <w:rPr>
          <w:rFonts w:ascii="Arial Narrow" w:hAnsi="Arial Narrow"/>
          <w:sz w:val="22"/>
          <w:szCs w:val="22"/>
        </w:rPr>
        <w:t xml:space="preserve"> </w:t>
      </w:r>
      <w:r w:rsidRPr="005F0298">
        <w:rPr>
          <w:rFonts w:ascii="Arial Narrow" w:hAnsi="Arial Narrow"/>
          <w:sz w:val="22"/>
          <w:szCs w:val="22"/>
        </w:rPr>
        <w:t>A computer system can be used to capture the original date of approval, the basis for the determination (the household size and income used</w:t>
      </w:r>
      <w:proofErr w:type="gramStart"/>
      <w:r w:rsidRPr="005F0298">
        <w:rPr>
          <w:rFonts w:ascii="Arial Narrow" w:hAnsi="Arial Narrow"/>
          <w:sz w:val="22"/>
          <w:szCs w:val="22"/>
        </w:rPr>
        <w:t>), and</w:t>
      </w:r>
      <w:proofErr w:type="gramEnd"/>
      <w:r w:rsidRPr="005F0298">
        <w:rPr>
          <w:rFonts w:ascii="Arial Narrow" w:hAnsi="Arial Narrow"/>
          <w:sz w:val="22"/>
          <w:szCs w:val="22"/>
        </w:rPr>
        <w:t xml:space="preserve"> update the status of applications to account for transfers, withdrawals, terminations, and other changes. A notation should be made to an electronic file.</w:t>
      </w:r>
    </w:p>
    <w:p w14:paraId="56859BEF" w14:textId="77777777" w:rsidR="00A97486" w:rsidRPr="00B97F83" w:rsidRDefault="00A97486" w:rsidP="00B97F83">
      <w:pPr>
        <w:pStyle w:val="Heading1"/>
        <w:rPr>
          <w:u w:val="single"/>
        </w:rPr>
      </w:pPr>
      <w:r w:rsidRPr="00B97F83">
        <w:rPr>
          <w:u w:val="single"/>
        </w:rPr>
        <w:t>Duration of Eligibility</w:t>
      </w:r>
      <w:r w:rsidR="00C017ED" w:rsidRPr="00B97F83">
        <w:rPr>
          <w:u w:val="single"/>
        </w:rPr>
        <w:t>:</w:t>
      </w:r>
    </w:p>
    <w:p w14:paraId="5EBBF6F7" w14:textId="77777777" w:rsidR="00A97486" w:rsidRPr="00A97486" w:rsidRDefault="00A97486" w:rsidP="000228FF">
      <w:pPr>
        <w:pStyle w:val="Default"/>
        <w:ind w:right="1080"/>
        <w:jc w:val="both"/>
        <w:rPr>
          <w:rFonts w:ascii="Arial Narrow" w:hAnsi="Arial Narrow"/>
          <w:b/>
          <w:sz w:val="22"/>
          <w:szCs w:val="22"/>
        </w:rPr>
      </w:pPr>
    </w:p>
    <w:p w14:paraId="6BFE4515" w14:textId="77777777" w:rsidR="00A97486" w:rsidRDefault="00A97486" w:rsidP="000228FF">
      <w:pPr>
        <w:pStyle w:val="Default"/>
        <w:ind w:right="1080"/>
        <w:jc w:val="both"/>
        <w:rPr>
          <w:rFonts w:ascii="Arial Narrow" w:hAnsi="Arial Narrow"/>
          <w:sz w:val="22"/>
          <w:szCs w:val="22"/>
        </w:rPr>
      </w:pPr>
      <w:r w:rsidRPr="00A97486">
        <w:rPr>
          <w:rFonts w:ascii="Arial Narrow" w:hAnsi="Arial Narrow"/>
          <w:sz w:val="22"/>
          <w:szCs w:val="22"/>
        </w:rPr>
        <w:t>Once an eligibility determination is made, a child’s eligibility status remains in effect for one year.</w:t>
      </w:r>
      <w:r w:rsidRPr="00A97486">
        <w:t xml:space="preserve"> </w:t>
      </w:r>
      <w:r w:rsidRPr="00A97486">
        <w:rPr>
          <w:rFonts w:ascii="Arial Narrow" w:hAnsi="Arial Narrow"/>
          <w:sz w:val="22"/>
          <w:szCs w:val="22"/>
        </w:rPr>
        <w:t>At the start of the subsequent school year, children retain their previous year’s eligibility status for 30 operating days or until a new determination is made, whichever comes first.</w:t>
      </w:r>
      <w:r>
        <w:rPr>
          <w:rFonts w:ascii="Arial Narrow" w:hAnsi="Arial Narrow"/>
          <w:sz w:val="22"/>
          <w:szCs w:val="22"/>
        </w:rPr>
        <w:t xml:space="preserve"> Also see Carryover of Prev</w:t>
      </w:r>
      <w:r w:rsidR="00C8435B">
        <w:rPr>
          <w:rFonts w:ascii="Arial Narrow" w:hAnsi="Arial Narrow"/>
          <w:sz w:val="22"/>
          <w:szCs w:val="22"/>
        </w:rPr>
        <w:t>ious Year’s Eligibility section.</w:t>
      </w:r>
    </w:p>
    <w:p w14:paraId="14AD314A" w14:textId="77777777" w:rsidR="00A50754" w:rsidRDefault="00A50754" w:rsidP="000228FF">
      <w:pPr>
        <w:pStyle w:val="Default"/>
        <w:ind w:right="1080"/>
        <w:jc w:val="both"/>
        <w:rPr>
          <w:rFonts w:ascii="Arial Narrow" w:hAnsi="Arial Narrow"/>
          <w:sz w:val="22"/>
          <w:szCs w:val="22"/>
        </w:rPr>
      </w:pPr>
    </w:p>
    <w:p w14:paraId="5348A4B2" w14:textId="77777777" w:rsidR="00A50754" w:rsidRPr="00A97486" w:rsidRDefault="00A50754" w:rsidP="000228FF">
      <w:pPr>
        <w:pStyle w:val="Default"/>
        <w:ind w:right="1080"/>
        <w:jc w:val="both"/>
        <w:rPr>
          <w:rFonts w:ascii="Arial Narrow" w:hAnsi="Arial Narrow"/>
          <w:sz w:val="22"/>
          <w:szCs w:val="22"/>
        </w:rPr>
      </w:pPr>
      <w:r w:rsidRPr="00A50754">
        <w:rPr>
          <w:rFonts w:ascii="Arial Narrow" w:hAnsi="Arial Narrow"/>
          <w:sz w:val="22"/>
          <w:szCs w:val="22"/>
        </w:rPr>
        <w:t xml:space="preserve">If no new application is submitted and eligibility is not established through direct certification by the end of the 30-day carryover period, eligibility for free or </w:t>
      </w:r>
      <w:proofErr w:type="gramStart"/>
      <w:r w:rsidRPr="00A50754">
        <w:rPr>
          <w:rFonts w:ascii="Arial Narrow" w:hAnsi="Arial Narrow"/>
          <w:sz w:val="22"/>
          <w:szCs w:val="22"/>
        </w:rPr>
        <w:t>reduced price</w:t>
      </w:r>
      <w:proofErr w:type="gramEnd"/>
      <w:r w:rsidRPr="00A50754">
        <w:rPr>
          <w:rFonts w:ascii="Arial Narrow" w:hAnsi="Arial Narrow"/>
          <w:sz w:val="22"/>
          <w:szCs w:val="22"/>
        </w:rPr>
        <w:t xml:space="preserve"> meals expires and the </w:t>
      </w:r>
      <w:r>
        <w:rPr>
          <w:rFonts w:ascii="Arial Narrow" w:hAnsi="Arial Narrow"/>
          <w:sz w:val="22"/>
          <w:szCs w:val="22"/>
        </w:rPr>
        <w:t>SFA</w:t>
      </w:r>
      <w:r w:rsidRPr="00A50754">
        <w:rPr>
          <w:rFonts w:ascii="Arial Narrow" w:hAnsi="Arial Narrow"/>
          <w:sz w:val="22"/>
          <w:szCs w:val="22"/>
        </w:rPr>
        <w:t xml:space="preserve"> must discontinue benefits for these children. The school or </w:t>
      </w:r>
      <w:r>
        <w:rPr>
          <w:rFonts w:ascii="Arial Narrow" w:hAnsi="Arial Narrow"/>
          <w:sz w:val="22"/>
          <w:szCs w:val="22"/>
        </w:rPr>
        <w:t>SFA</w:t>
      </w:r>
      <w:r w:rsidRPr="00A50754">
        <w:rPr>
          <w:rFonts w:ascii="Arial Narrow" w:hAnsi="Arial Narrow"/>
          <w:sz w:val="22"/>
          <w:szCs w:val="22"/>
        </w:rPr>
        <w:t xml:space="preserve"> is encouraged to provide households with a reminder notice that their free or reduced price meal benefits will end on a specified date if the household does not submit a new application or the school has not received notice that the child is eligible through Assistance Programs or is Other Source Categorically Eligible. The reminder notice also could include the cost of paid meals.</w:t>
      </w:r>
    </w:p>
    <w:p w14:paraId="382BF0A6" w14:textId="6BD0DB12" w:rsidR="00324E5C" w:rsidRDefault="00324E5C" w:rsidP="00B97F83">
      <w:pPr>
        <w:pStyle w:val="Heading1"/>
        <w:rPr>
          <w:u w:val="single"/>
        </w:rPr>
      </w:pPr>
      <w:r w:rsidRPr="00B97F83">
        <w:rPr>
          <w:u w:val="single"/>
        </w:rPr>
        <w:lastRenderedPageBreak/>
        <w:t>Flexibility in Determining the Effective Date for Children receiving</w:t>
      </w:r>
      <w:r w:rsidR="00BE41FF" w:rsidRPr="00B97F83">
        <w:rPr>
          <w:u w:val="single"/>
        </w:rPr>
        <w:t xml:space="preserve"> free or </w:t>
      </w:r>
      <w:proofErr w:type="gramStart"/>
      <w:r w:rsidR="00BE41FF" w:rsidRPr="00B97F83">
        <w:rPr>
          <w:u w:val="single"/>
        </w:rPr>
        <w:t>reduced price</w:t>
      </w:r>
      <w:proofErr w:type="gramEnd"/>
      <w:r w:rsidR="00BE41FF" w:rsidRPr="00B97F83">
        <w:rPr>
          <w:u w:val="single"/>
        </w:rPr>
        <w:t xml:space="preserve"> benefits</w:t>
      </w:r>
      <w:r w:rsidR="00C017ED" w:rsidRPr="00B97F83">
        <w:rPr>
          <w:u w:val="single"/>
        </w:rPr>
        <w:t>:</w:t>
      </w:r>
    </w:p>
    <w:p w14:paraId="28D3A47D" w14:textId="7DFA558C" w:rsidR="00324E5C" w:rsidRDefault="00324E5C" w:rsidP="00B97F83">
      <w:pPr>
        <w:pStyle w:val="Heading2"/>
      </w:pPr>
      <w:r w:rsidRPr="001947E7">
        <w:t>Applications</w:t>
      </w:r>
    </w:p>
    <w:p w14:paraId="5A5A2A86" w14:textId="77777777" w:rsidR="00EE4FB7" w:rsidRPr="001947E7" w:rsidRDefault="00EE4FB7" w:rsidP="00324E5C">
      <w:pPr>
        <w:pStyle w:val="Default"/>
        <w:ind w:left="180"/>
        <w:rPr>
          <w:rFonts w:ascii="Arial Narrow" w:eastAsiaTheme="minorHAnsi" w:hAnsi="Arial Narrow"/>
          <w:b/>
          <w:sz w:val="22"/>
          <w:szCs w:val="22"/>
          <w:u w:val="single"/>
        </w:rPr>
      </w:pPr>
    </w:p>
    <w:p w14:paraId="501E2BB9" w14:textId="77777777" w:rsidR="00324E5C" w:rsidRPr="001947E7" w:rsidRDefault="00324E5C" w:rsidP="00324E5C">
      <w:pPr>
        <w:autoSpaceDE w:val="0"/>
        <w:autoSpaceDN w:val="0"/>
        <w:adjustRightInd w:val="0"/>
        <w:ind w:left="180" w:right="1080"/>
        <w:jc w:val="both"/>
        <w:rPr>
          <w:rFonts w:ascii="Arial Narrow" w:eastAsiaTheme="minorHAnsi" w:hAnsi="Arial Narrow"/>
          <w:color w:val="000000"/>
          <w:sz w:val="22"/>
          <w:szCs w:val="22"/>
        </w:rPr>
      </w:pPr>
      <w:r w:rsidRPr="001947E7">
        <w:rPr>
          <w:rFonts w:ascii="Arial Narrow" w:eastAsiaTheme="minorHAnsi" w:hAnsi="Arial Narrow"/>
          <w:color w:val="000000"/>
          <w:sz w:val="22"/>
          <w:szCs w:val="22"/>
        </w:rPr>
        <w:t xml:space="preserve">Children have generally been certified eligible for free or </w:t>
      </w:r>
      <w:proofErr w:type="gramStart"/>
      <w:r w:rsidRPr="001947E7">
        <w:rPr>
          <w:rFonts w:ascii="Arial Narrow" w:eastAsiaTheme="minorHAnsi" w:hAnsi="Arial Narrow"/>
          <w:color w:val="000000"/>
          <w:sz w:val="22"/>
          <w:szCs w:val="22"/>
        </w:rPr>
        <w:t>reduced price</w:t>
      </w:r>
      <w:proofErr w:type="gramEnd"/>
      <w:r w:rsidRPr="001947E7">
        <w:rPr>
          <w:rFonts w:ascii="Arial Narrow" w:eastAsiaTheme="minorHAnsi" w:hAnsi="Arial Narrow"/>
          <w:color w:val="000000"/>
          <w:sz w:val="22"/>
          <w:szCs w:val="22"/>
        </w:rPr>
        <w:t xml:space="preserve"> meal benefits on the date the household application is approved. However, SFAs have flexibility concerning the effective date of certification for Program benefits. </w:t>
      </w:r>
      <w:r w:rsidRPr="001947E7">
        <w:rPr>
          <w:rFonts w:ascii="Arial Narrow" w:eastAsiaTheme="minorHAnsi" w:hAnsi="Arial Narrow"/>
          <w:b/>
          <w:color w:val="000000"/>
          <w:sz w:val="22"/>
          <w:szCs w:val="22"/>
        </w:rPr>
        <w:t xml:space="preserve">If the SFA chooses, it could establish the date of submission of an application as the effective date of eligibility, rather than the date the official approves it. </w:t>
      </w:r>
      <w:r w:rsidRPr="001947E7">
        <w:rPr>
          <w:rFonts w:ascii="Arial Narrow" w:eastAsiaTheme="minorHAnsi" w:hAnsi="Arial Narrow"/>
          <w:color w:val="000000"/>
          <w:sz w:val="22"/>
          <w:szCs w:val="22"/>
        </w:rPr>
        <w:t xml:space="preserve">SFAs can use this flexibility when processing household income applications, as well as when waiting for documentation of other source categorical eligibility (e.g., for homeless or migrant children) indicated on a household application. </w:t>
      </w:r>
    </w:p>
    <w:p w14:paraId="30803844" w14:textId="77777777" w:rsidR="00324E5C" w:rsidRPr="001947E7" w:rsidRDefault="00324E5C" w:rsidP="00324E5C">
      <w:pPr>
        <w:autoSpaceDE w:val="0"/>
        <w:autoSpaceDN w:val="0"/>
        <w:adjustRightInd w:val="0"/>
        <w:ind w:left="180" w:right="1080"/>
        <w:jc w:val="both"/>
        <w:rPr>
          <w:rFonts w:ascii="Arial Narrow" w:eastAsiaTheme="minorHAnsi" w:hAnsi="Arial Narrow"/>
          <w:color w:val="000000"/>
          <w:sz w:val="22"/>
          <w:szCs w:val="22"/>
        </w:rPr>
      </w:pPr>
    </w:p>
    <w:p w14:paraId="41FB5D4C" w14:textId="77777777" w:rsidR="00324E5C" w:rsidRPr="001947E7" w:rsidRDefault="00324E5C" w:rsidP="00324E5C">
      <w:pPr>
        <w:autoSpaceDE w:val="0"/>
        <w:autoSpaceDN w:val="0"/>
        <w:adjustRightInd w:val="0"/>
        <w:ind w:left="180" w:right="1080" w:firstLine="540"/>
        <w:jc w:val="both"/>
        <w:rPr>
          <w:rFonts w:ascii="Arial Narrow" w:eastAsiaTheme="minorHAnsi" w:hAnsi="Arial Narrow"/>
          <w:b/>
          <w:color w:val="000000"/>
          <w:sz w:val="22"/>
          <w:szCs w:val="22"/>
        </w:rPr>
      </w:pPr>
      <w:r w:rsidRPr="001947E7">
        <w:rPr>
          <w:rFonts w:ascii="Arial Narrow" w:eastAsiaTheme="minorHAnsi" w:hAnsi="Arial Narrow"/>
          <w:b/>
          <w:color w:val="000000"/>
          <w:sz w:val="22"/>
          <w:szCs w:val="22"/>
        </w:rPr>
        <w:t>To use this flexibility when approving applications, SFAs must:</w:t>
      </w:r>
    </w:p>
    <w:p w14:paraId="63370938" w14:textId="77777777" w:rsidR="00324E5C" w:rsidRPr="001947E7" w:rsidRDefault="00324E5C" w:rsidP="00324E5C">
      <w:pPr>
        <w:pStyle w:val="ListParagraph"/>
        <w:autoSpaceDE w:val="0"/>
        <w:autoSpaceDN w:val="0"/>
        <w:adjustRightInd w:val="0"/>
        <w:ind w:left="1080" w:right="1080"/>
        <w:jc w:val="both"/>
        <w:rPr>
          <w:rFonts w:eastAsiaTheme="minorHAnsi"/>
          <w:color w:val="000000"/>
          <w:szCs w:val="22"/>
        </w:rPr>
      </w:pPr>
    </w:p>
    <w:p w14:paraId="516996AA" w14:textId="77777777" w:rsidR="00324E5C" w:rsidRPr="001947E7" w:rsidRDefault="00324E5C" w:rsidP="00ED7462">
      <w:pPr>
        <w:pStyle w:val="ListParagraph"/>
        <w:numPr>
          <w:ilvl w:val="0"/>
          <w:numId w:val="1"/>
        </w:numPr>
        <w:autoSpaceDE w:val="0"/>
        <w:autoSpaceDN w:val="0"/>
        <w:adjustRightInd w:val="0"/>
        <w:ind w:left="1080" w:right="1080"/>
        <w:jc w:val="both"/>
        <w:rPr>
          <w:rFonts w:eastAsiaTheme="minorHAnsi"/>
          <w:color w:val="000000"/>
          <w:szCs w:val="22"/>
        </w:rPr>
      </w:pPr>
      <w:r w:rsidRPr="001947E7">
        <w:rPr>
          <w:rFonts w:eastAsiaTheme="minorHAnsi"/>
          <w:color w:val="000000"/>
          <w:szCs w:val="22"/>
        </w:rPr>
        <w:t>Notify their Child Nutrition Program Representative</w:t>
      </w:r>
      <w:r w:rsidR="00F51A3C">
        <w:rPr>
          <w:rFonts w:eastAsiaTheme="minorHAnsi"/>
          <w:color w:val="000000"/>
          <w:szCs w:val="22"/>
        </w:rPr>
        <w:t xml:space="preserve"> in writing</w:t>
      </w:r>
    </w:p>
    <w:p w14:paraId="5AC5D21F" w14:textId="77777777" w:rsidR="00324E5C" w:rsidRPr="001947E7" w:rsidRDefault="00324E5C" w:rsidP="00324E5C">
      <w:pPr>
        <w:pStyle w:val="ListParagraph"/>
        <w:autoSpaceDE w:val="0"/>
        <w:autoSpaceDN w:val="0"/>
        <w:adjustRightInd w:val="0"/>
        <w:ind w:left="1080" w:right="1080"/>
        <w:jc w:val="both"/>
        <w:rPr>
          <w:rFonts w:eastAsiaTheme="minorHAnsi"/>
          <w:color w:val="000000"/>
          <w:sz w:val="18"/>
          <w:szCs w:val="22"/>
        </w:rPr>
      </w:pPr>
    </w:p>
    <w:p w14:paraId="721ACB59" w14:textId="77777777" w:rsidR="00324E5C" w:rsidRPr="001947E7" w:rsidRDefault="00324E5C" w:rsidP="00ED7462">
      <w:pPr>
        <w:pStyle w:val="ListParagraph"/>
        <w:numPr>
          <w:ilvl w:val="0"/>
          <w:numId w:val="1"/>
        </w:numPr>
        <w:autoSpaceDE w:val="0"/>
        <w:autoSpaceDN w:val="0"/>
        <w:adjustRightInd w:val="0"/>
        <w:ind w:left="1080" w:right="1080"/>
        <w:jc w:val="both"/>
        <w:rPr>
          <w:rFonts w:eastAsiaTheme="minorHAnsi"/>
          <w:color w:val="000000"/>
          <w:szCs w:val="22"/>
        </w:rPr>
      </w:pPr>
      <w:r w:rsidRPr="001947E7">
        <w:rPr>
          <w:rFonts w:eastAsiaTheme="minorHAnsi"/>
          <w:color w:val="000000"/>
          <w:szCs w:val="22"/>
        </w:rPr>
        <w:t>Exercise the flexibility for all students in all participating schools and Programs</w:t>
      </w:r>
    </w:p>
    <w:p w14:paraId="08F7F83E" w14:textId="77777777" w:rsidR="00324E5C" w:rsidRPr="001947E7" w:rsidRDefault="00324E5C" w:rsidP="00324E5C">
      <w:pPr>
        <w:pStyle w:val="ListParagraph"/>
        <w:autoSpaceDE w:val="0"/>
        <w:autoSpaceDN w:val="0"/>
        <w:adjustRightInd w:val="0"/>
        <w:ind w:left="1080" w:right="1080"/>
        <w:jc w:val="both"/>
        <w:rPr>
          <w:rFonts w:eastAsiaTheme="minorHAnsi"/>
          <w:color w:val="000000"/>
          <w:sz w:val="18"/>
          <w:szCs w:val="22"/>
        </w:rPr>
      </w:pPr>
    </w:p>
    <w:p w14:paraId="2BFB0D02" w14:textId="77777777" w:rsidR="00324E5C" w:rsidRPr="001947E7" w:rsidRDefault="00324E5C" w:rsidP="00ED7462">
      <w:pPr>
        <w:pStyle w:val="ListParagraph"/>
        <w:numPr>
          <w:ilvl w:val="0"/>
          <w:numId w:val="1"/>
        </w:numPr>
        <w:autoSpaceDE w:val="0"/>
        <w:autoSpaceDN w:val="0"/>
        <w:adjustRightInd w:val="0"/>
        <w:ind w:left="1080" w:right="1080"/>
        <w:jc w:val="both"/>
        <w:rPr>
          <w:rFonts w:eastAsiaTheme="minorHAnsi"/>
          <w:color w:val="000000"/>
          <w:szCs w:val="22"/>
        </w:rPr>
      </w:pPr>
      <w:r w:rsidRPr="001947E7">
        <w:rPr>
          <w:rFonts w:eastAsiaTheme="minorHAnsi"/>
          <w:color w:val="000000"/>
          <w:szCs w:val="22"/>
        </w:rPr>
        <w:t>Have a method to document the date the application was submitted, such as a date stamp</w:t>
      </w:r>
    </w:p>
    <w:p w14:paraId="592EDF31" w14:textId="77777777" w:rsidR="00324E5C" w:rsidRPr="001947E7" w:rsidRDefault="00324E5C" w:rsidP="00324E5C">
      <w:pPr>
        <w:pStyle w:val="ListParagraph"/>
        <w:rPr>
          <w:rFonts w:eastAsiaTheme="minorHAnsi"/>
          <w:color w:val="000000"/>
          <w:sz w:val="18"/>
          <w:szCs w:val="22"/>
        </w:rPr>
      </w:pPr>
    </w:p>
    <w:p w14:paraId="76352FFE" w14:textId="77777777" w:rsidR="00324E5C" w:rsidRPr="001947E7" w:rsidRDefault="00324E5C" w:rsidP="00ED7462">
      <w:pPr>
        <w:pStyle w:val="ListParagraph"/>
        <w:numPr>
          <w:ilvl w:val="0"/>
          <w:numId w:val="1"/>
        </w:numPr>
        <w:autoSpaceDE w:val="0"/>
        <w:autoSpaceDN w:val="0"/>
        <w:adjustRightInd w:val="0"/>
        <w:ind w:left="1080" w:right="1080"/>
        <w:jc w:val="both"/>
        <w:rPr>
          <w:rFonts w:eastAsiaTheme="minorHAnsi"/>
          <w:color w:val="000000"/>
          <w:szCs w:val="22"/>
        </w:rPr>
      </w:pPr>
      <w:r w:rsidRPr="001947E7">
        <w:rPr>
          <w:rFonts w:eastAsiaTheme="minorHAnsi"/>
          <w:color w:val="000000"/>
          <w:szCs w:val="22"/>
        </w:rPr>
        <w:t>Refund any money paid by or on behalf of the child for a reimbursable meal or milk prior to the eligibility determination, including forgiving accrued debt.</w:t>
      </w:r>
    </w:p>
    <w:p w14:paraId="32C6506B" w14:textId="77777777" w:rsidR="00324E5C" w:rsidRDefault="00324E5C" w:rsidP="00B97F83">
      <w:pPr>
        <w:pStyle w:val="Heading2"/>
        <w:rPr>
          <w:rFonts w:eastAsiaTheme="minorHAnsi"/>
        </w:rPr>
      </w:pPr>
      <w:r w:rsidRPr="001947E7">
        <w:rPr>
          <w:rFonts w:eastAsiaTheme="minorHAnsi"/>
        </w:rPr>
        <w:t xml:space="preserve">Automated Data Matching Method </w:t>
      </w:r>
    </w:p>
    <w:p w14:paraId="7D07F64E" w14:textId="77777777" w:rsidR="00EE4FB7" w:rsidRPr="001947E7" w:rsidRDefault="00EE4FB7" w:rsidP="00324E5C">
      <w:pPr>
        <w:pStyle w:val="Default"/>
        <w:ind w:firstLine="180"/>
        <w:rPr>
          <w:rFonts w:ascii="Arial Narrow" w:eastAsiaTheme="minorHAnsi" w:hAnsi="Arial Narrow"/>
          <w:sz w:val="22"/>
          <w:szCs w:val="22"/>
          <w:u w:val="single"/>
        </w:rPr>
      </w:pPr>
    </w:p>
    <w:p w14:paraId="3580FB95" w14:textId="77777777" w:rsidR="00324E5C" w:rsidRPr="001947E7" w:rsidRDefault="00324E5C" w:rsidP="00324E5C">
      <w:pPr>
        <w:autoSpaceDE w:val="0"/>
        <w:autoSpaceDN w:val="0"/>
        <w:adjustRightInd w:val="0"/>
        <w:ind w:left="180" w:right="1080"/>
        <w:jc w:val="both"/>
        <w:rPr>
          <w:rFonts w:ascii="Arial Narrow" w:eastAsiaTheme="minorHAnsi" w:hAnsi="Arial Narrow"/>
          <w:b/>
          <w:bCs/>
          <w:color w:val="000000"/>
          <w:sz w:val="22"/>
          <w:szCs w:val="22"/>
        </w:rPr>
      </w:pPr>
      <w:r w:rsidRPr="001947E7">
        <w:rPr>
          <w:rFonts w:ascii="Arial Narrow" w:eastAsiaTheme="minorHAnsi" w:hAnsi="Arial Narrow"/>
          <w:color w:val="000000"/>
          <w:sz w:val="22"/>
          <w:szCs w:val="22"/>
        </w:rPr>
        <w:t xml:space="preserve">SFAs may consider the effective date of eligibility for free school meal or milk benefits to be the date the automated data matching file (or benefit recipient file from another agency) is made available to the SFA which first identifies the student as eligible for direct certification, rather than the date the SFA accesses and processes the automated data matching file into their local point of service (POS) system. To be used for this purpose, the data file must have been generated and received by the SFA in the current school year. </w:t>
      </w:r>
    </w:p>
    <w:p w14:paraId="2F49F2A1" w14:textId="77777777" w:rsidR="00324E5C" w:rsidRDefault="00324E5C" w:rsidP="00B97F83">
      <w:pPr>
        <w:pStyle w:val="Heading2"/>
        <w:rPr>
          <w:rFonts w:eastAsiaTheme="minorHAnsi"/>
        </w:rPr>
      </w:pPr>
      <w:r w:rsidRPr="001947E7">
        <w:rPr>
          <w:rFonts w:eastAsiaTheme="minorHAnsi"/>
        </w:rPr>
        <w:t xml:space="preserve">Letter Method and Lists or Other Forms of Documentation </w:t>
      </w:r>
    </w:p>
    <w:p w14:paraId="42EDE4C7" w14:textId="77777777" w:rsidR="00EE4FB7" w:rsidRPr="001947E7" w:rsidRDefault="00EE4FB7" w:rsidP="00324E5C">
      <w:pPr>
        <w:autoSpaceDE w:val="0"/>
        <w:autoSpaceDN w:val="0"/>
        <w:adjustRightInd w:val="0"/>
        <w:ind w:firstLine="180"/>
        <w:rPr>
          <w:rFonts w:ascii="Arial Narrow" w:eastAsiaTheme="minorHAnsi" w:hAnsi="Arial Narrow"/>
          <w:color w:val="000000"/>
          <w:sz w:val="22"/>
          <w:szCs w:val="22"/>
          <w:u w:val="single"/>
        </w:rPr>
      </w:pPr>
    </w:p>
    <w:p w14:paraId="3B6E7B6A" w14:textId="77777777" w:rsidR="00324E5C" w:rsidRPr="001947E7" w:rsidRDefault="00324E5C" w:rsidP="00324E5C">
      <w:pPr>
        <w:pStyle w:val="ListParagraph"/>
        <w:autoSpaceDE w:val="0"/>
        <w:autoSpaceDN w:val="0"/>
        <w:adjustRightInd w:val="0"/>
        <w:ind w:left="180" w:right="1080"/>
        <w:jc w:val="both"/>
        <w:rPr>
          <w:b/>
          <w:color w:val="000000"/>
          <w:szCs w:val="22"/>
        </w:rPr>
      </w:pPr>
      <w:r w:rsidRPr="001947E7">
        <w:rPr>
          <w:rFonts w:eastAsiaTheme="minorHAnsi"/>
          <w:color w:val="000000"/>
          <w:szCs w:val="22"/>
        </w:rPr>
        <w:t xml:space="preserve">SFAs may consider the effective date of eligibility for free school meal or milk benefits to be the date the household or appropriate State or local agency submitted the letter, list or other form of documentation to the SFA, rather than the date the school official approves the documentation. </w:t>
      </w:r>
    </w:p>
    <w:p w14:paraId="1881522C" w14:textId="2819766D" w:rsidR="00324E5C" w:rsidRDefault="00324E5C" w:rsidP="00324E5C">
      <w:pPr>
        <w:autoSpaceDE w:val="0"/>
        <w:autoSpaceDN w:val="0"/>
        <w:adjustRightInd w:val="0"/>
        <w:ind w:right="1080"/>
        <w:jc w:val="both"/>
        <w:rPr>
          <w:rFonts w:ascii="Arial Narrow" w:eastAsiaTheme="minorHAnsi" w:hAnsi="Arial Narrow"/>
          <w:b/>
          <w:color w:val="000000"/>
          <w:sz w:val="22"/>
          <w:szCs w:val="22"/>
        </w:rPr>
      </w:pPr>
    </w:p>
    <w:p w14:paraId="73E0EC64" w14:textId="77777777" w:rsidR="00E94A67" w:rsidRPr="001947E7" w:rsidRDefault="00E94A67" w:rsidP="00324E5C">
      <w:pPr>
        <w:autoSpaceDE w:val="0"/>
        <w:autoSpaceDN w:val="0"/>
        <w:adjustRightInd w:val="0"/>
        <w:ind w:right="1080"/>
        <w:jc w:val="both"/>
        <w:rPr>
          <w:rFonts w:ascii="Arial Narrow" w:eastAsiaTheme="minorHAnsi" w:hAnsi="Arial Narrow"/>
          <w:b/>
          <w:color w:val="000000"/>
          <w:sz w:val="22"/>
          <w:szCs w:val="22"/>
        </w:rPr>
      </w:pPr>
    </w:p>
    <w:p w14:paraId="343A3275" w14:textId="77777777" w:rsidR="00324E5C" w:rsidRPr="001947E7" w:rsidRDefault="00324E5C" w:rsidP="00324E5C">
      <w:pPr>
        <w:autoSpaceDE w:val="0"/>
        <w:autoSpaceDN w:val="0"/>
        <w:adjustRightInd w:val="0"/>
        <w:ind w:right="1080" w:firstLine="720"/>
        <w:jc w:val="both"/>
        <w:rPr>
          <w:rFonts w:ascii="Arial Narrow" w:eastAsiaTheme="minorHAnsi" w:hAnsi="Arial Narrow"/>
          <w:b/>
          <w:color w:val="000000"/>
          <w:sz w:val="22"/>
          <w:szCs w:val="22"/>
        </w:rPr>
      </w:pPr>
      <w:r w:rsidRPr="001947E7">
        <w:rPr>
          <w:rFonts w:ascii="Arial Narrow" w:eastAsiaTheme="minorHAnsi" w:hAnsi="Arial Narrow"/>
          <w:b/>
          <w:color w:val="000000"/>
          <w:sz w:val="22"/>
          <w:szCs w:val="22"/>
        </w:rPr>
        <w:t>To use this flexibility, SFAs must:</w:t>
      </w:r>
    </w:p>
    <w:p w14:paraId="37AE8F7E" w14:textId="77777777" w:rsidR="00324E5C" w:rsidRPr="001947E7" w:rsidRDefault="00324E5C" w:rsidP="00324E5C">
      <w:pPr>
        <w:autoSpaceDE w:val="0"/>
        <w:autoSpaceDN w:val="0"/>
        <w:adjustRightInd w:val="0"/>
        <w:ind w:right="1080"/>
        <w:jc w:val="both"/>
        <w:rPr>
          <w:rFonts w:ascii="Arial Narrow" w:eastAsiaTheme="minorHAnsi" w:hAnsi="Arial Narrow"/>
          <w:color w:val="000000"/>
          <w:sz w:val="22"/>
          <w:szCs w:val="22"/>
        </w:rPr>
      </w:pPr>
    </w:p>
    <w:p w14:paraId="3EC39836" w14:textId="77777777" w:rsidR="00324E5C" w:rsidRPr="001947E7" w:rsidRDefault="00324E5C" w:rsidP="00ED7462">
      <w:pPr>
        <w:pStyle w:val="ListParagraph"/>
        <w:numPr>
          <w:ilvl w:val="0"/>
          <w:numId w:val="1"/>
        </w:numPr>
        <w:autoSpaceDE w:val="0"/>
        <w:autoSpaceDN w:val="0"/>
        <w:adjustRightInd w:val="0"/>
        <w:ind w:left="1080" w:right="1080"/>
        <w:jc w:val="both"/>
        <w:rPr>
          <w:rFonts w:eastAsiaTheme="minorHAnsi"/>
          <w:color w:val="000000"/>
          <w:szCs w:val="22"/>
        </w:rPr>
      </w:pPr>
      <w:r w:rsidRPr="001947E7">
        <w:rPr>
          <w:rFonts w:eastAsiaTheme="minorHAnsi"/>
          <w:color w:val="000000"/>
          <w:szCs w:val="22"/>
        </w:rPr>
        <w:t>Notify their Child Nutrition Program Representative</w:t>
      </w:r>
      <w:r w:rsidR="00F51A3C">
        <w:rPr>
          <w:rFonts w:eastAsiaTheme="minorHAnsi"/>
          <w:color w:val="000000"/>
          <w:szCs w:val="22"/>
        </w:rPr>
        <w:t xml:space="preserve"> in writing</w:t>
      </w:r>
    </w:p>
    <w:p w14:paraId="70B3155F" w14:textId="77777777" w:rsidR="00324E5C" w:rsidRPr="001947E7" w:rsidRDefault="00324E5C" w:rsidP="00324E5C">
      <w:pPr>
        <w:autoSpaceDE w:val="0"/>
        <w:autoSpaceDN w:val="0"/>
        <w:adjustRightInd w:val="0"/>
        <w:ind w:right="1080"/>
        <w:jc w:val="both"/>
        <w:rPr>
          <w:rFonts w:ascii="Arial Narrow" w:eastAsiaTheme="minorHAnsi" w:hAnsi="Arial Narrow"/>
          <w:color w:val="000000"/>
          <w:sz w:val="22"/>
          <w:szCs w:val="22"/>
        </w:rPr>
      </w:pPr>
    </w:p>
    <w:p w14:paraId="2147E1D6" w14:textId="77777777" w:rsidR="00324E5C" w:rsidRPr="001947E7" w:rsidRDefault="00324E5C" w:rsidP="00ED7462">
      <w:pPr>
        <w:pStyle w:val="ListParagraph"/>
        <w:numPr>
          <w:ilvl w:val="0"/>
          <w:numId w:val="1"/>
        </w:numPr>
        <w:autoSpaceDE w:val="0"/>
        <w:autoSpaceDN w:val="0"/>
        <w:adjustRightInd w:val="0"/>
        <w:ind w:left="1080" w:right="1080"/>
        <w:jc w:val="both"/>
        <w:rPr>
          <w:color w:val="000000"/>
          <w:szCs w:val="22"/>
        </w:rPr>
      </w:pPr>
      <w:r w:rsidRPr="001947E7">
        <w:rPr>
          <w:color w:val="000000"/>
          <w:szCs w:val="22"/>
        </w:rPr>
        <w:t>Do so consistently for all the direct certification methods (i.e., automated data matching, and lists or other forms of documentation)</w:t>
      </w:r>
    </w:p>
    <w:p w14:paraId="5DAFA030" w14:textId="77777777" w:rsidR="00324E5C" w:rsidRPr="001947E7" w:rsidRDefault="00324E5C" w:rsidP="00324E5C">
      <w:pPr>
        <w:pStyle w:val="ListParagraph"/>
        <w:rPr>
          <w:color w:val="000000"/>
          <w:szCs w:val="22"/>
        </w:rPr>
      </w:pPr>
    </w:p>
    <w:p w14:paraId="35A13C49" w14:textId="77777777" w:rsidR="00324E5C" w:rsidRPr="001947E7" w:rsidRDefault="00324E5C" w:rsidP="00ED7462">
      <w:pPr>
        <w:pStyle w:val="ListParagraph"/>
        <w:numPr>
          <w:ilvl w:val="0"/>
          <w:numId w:val="1"/>
        </w:numPr>
        <w:autoSpaceDE w:val="0"/>
        <w:autoSpaceDN w:val="0"/>
        <w:adjustRightInd w:val="0"/>
        <w:ind w:left="1080" w:right="1080"/>
        <w:jc w:val="both"/>
        <w:rPr>
          <w:rFonts w:eastAsiaTheme="minorHAnsi"/>
          <w:color w:val="000000"/>
          <w:szCs w:val="22"/>
          <w:u w:val="single"/>
        </w:rPr>
      </w:pPr>
      <w:r w:rsidRPr="001947E7">
        <w:rPr>
          <w:color w:val="000000"/>
          <w:szCs w:val="22"/>
        </w:rPr>
        <w:t>Apply the direct certification eligibility effective date flexibility consistently to all students directly certified across all participating schools and school meal programs within the SFA</w:t>
      </w:r>
    </w:p>
    <w:p w14:paraId="0592971D" w14:textId="77777777" w:rsidR="00324E5C" w:rsidRPr="001947E7" w:rsidRDefault="00324E5C" w:rsidP="00324E5C">
      <w:pPr>
        <w:pStyle w:val="ListParagraph"/>
        <w:autoSpaceDE w:val="0"/>
        <w:autoSpaceDN w:val="0"/>
        <w:adjustRightInd w:val="0"/>
        <w:ind w:left="180" w:right="1080"/>
        <w:jc w:val="both"/>
        <w:rPr>
          <w:rFonts w:eastAsiaTheme="minorHAnsi"/>
          <w:color w:val="000000"/>
          <w:szCs w:val="22"/>
          <w:u w:val="single"/>
        </w:rPr>
      </w:pPr>
    </w:p>
    <w:p w14:paraId="63BBD7CC" w14:textId="77777777" w:rsidR="00324E5C" w:rsidRPr="001947E7" w:rsidRDefault="00324E5C" w:rsidP="00ED7462">
      <w:pPr>
        <w:pStyle w:val="ListParagraph"/>
        <w:numPr>
          <w:ilvl w:val="0"/>
          <w:numId w:val="1"/>
        </w:numPr>
        <w:autoSpaceDE w:val="0"/>
        <w:autoSpaceDN w:val="0"/>
        <w:adjustRightInd w:val="0"/>
        <w:ind w:left="1080" w:right="1080"/>
        <w:jc w:val="both"/>
        <w:rPr>
          <w:rFonts w:eastAsiaTheme="minorHAnsi"/>
          <w:color w:val="000000"/>
          <w:szCs w:val="22"/>
        </w:rPr>
      </w:pPr>
      <w:r w:rsidRPr="001947E7">
        <w:rPr>
          <w:color w:val="000000"/>
          <w:szCs w:val="22"/>
        </w:rPr>
        <w:t>Document the effective date used, such as a date stamp, to document the date lists or letters from other agencies were received, or the documented and traceable run date of automated match files or recipient benefit files from another appropriate agency</w:t>
      </w:r>
    </w:p>
    <w:p w14:paraId="3852AA04" w14:textId="77777777" w:rsidR="00324E5C" w:rsidRPr="001947E7" w:rsidRDefault="00324E5C" w:rsidP="00324E5C">
      <w:pPr>
        <w:autoSpaceDE w:val="0"/>
        <w:autoSpaceDN w:val="0"/>
        <w:adjustRightInd w:val="0"/>
        <w:ind w:right="1080"/>
        <w:jc w:val="both"/>
        <w:rPr>
          <w:rFonts w:ascii="Arial Narrow" w:eastAsiaTheme="minorHAnsi" w:hAnsi="Arial Narrow"/>
          <w:color w:val="000000"/>
          <w:sz w:val="22"/>
          <w:szCs w:val="22"/>
        </w:rPr>
      </w:pPr>
    </w:p>
    <w:p w14:paraId="56512D6C" w14:textId="77777777" w:rsidR="00324E5C" w:rsidRPr="001947E7" w:rsidRDefault="00324E5C" w:rsidP="00ED7462">
      <w:pPr>
        <w:pStyle w:val="ListParagraph"/>
        <w:numPr>
          <w:ilvl w:val="0"/>
          <w:numId w:val="1"/>
        </w:numPr>
        <w:autoSpaceDE w:val="0"/>
        <w:autoSpaceDN w:val="0"/>
        <w:adjustRightInd w:val="0"/>
        <w:ind w:left="1080" w:right="1080"/>
        <w:jc w:val="both"/>
        <w:rPr>
          <w:rFonts w:eastAsiaTheme="minorHAnsi"/>
          <w:color w:val="000000"/>
          <w:szCs w:val="22"/>
        </w:rPr>
      </w:pPr>
      <w:r w:rsidRPr="001947E7">
        <w:rPr>
          <w:color w:val="000000"/>
          <w:szCs w:val="22"/>
        </w:rPr>
        <w:t>If categorical eligibility is based on SNAP, TANF or FDPIR, the extended eligibility provision in 7 CFR 245.6(b)(7) also applies</w:t>
      </w:r>
    </w:p>
    <w:p w14:paraId="03487D80" w14:textId="77777777" w:rsidR="00324E5C" w:rsidRPr="001947E7" w:rsidRDefault="00324E5C" w:rsidP="00324E5C">
      <w:pPr>
        <w:pStyle w:val="ListParagraph"/>
        <w:rPr>
          <w:rFonts w:eastAsiaTheme="minorHAnsi"/>
          <w:color w:val="000000"/>
          <w:szCs w:val="22"/>
        </w:rPr>
      </w:pPr>
    </w:p>
    <w:p w14:paraId="0F03553F" w14:textId="77777777" w:rsidR="00324E5C" w:rsidRDefault="00324E5C" w:rsidP="00324E5C">
      <w:pPr>
        <w:autoSpaceDE w:val="0"/>
        <w:autoSpaceDN w:val="0"/>
        <w:adjustRightInd w:val="0"/>
        <w:ind w:left="180" w:right="1080"/>
        <w:jc w:val="both"/>
        <w:rPr>
          <w:rFonts w:ascii="Arial Narrow" w:eastAsiaTheme="minorHAnsi" w:hAnsi="Arial Narrow"/>
          <w:b/>
          <w:color w:val="000000"/>
          <w:sz w:val="22"/>
          <w:szCs w:val="22"/>
        </w:rPr>
      </w:pPr>
      <w:r w:rsidRPr="001947E7">
        <w:rPr>
          <w:rFonts w:ascii="Arial Narrow" w:eastAsiaTheme="minorHAnsi" w:hAnsi="Arial Narrow"/>
          <w:b/>
          <w:color w:val="000000"/>
          <w:sz w:val="22"/>
          <w:szCs w:val="22"/>
        </w:rPr>
        <w:t xml:space="preserve">Please see </w:t>
      </w:r>
      <w:r w:rsidR="00C017ED">
        <w:rPr>
          <w:rFonts w:ascii="Arial Narrow" w:eastAsiaTheme="minorHAnsi" w:hAnsi="Arial Narrow"/>
          <w:b/>
          <w:color w:val="000000"/>
          <w:sz w:val="22"/>
          <w:szCs w:val="22"/>
        </w:rPr>
        <w:t>the</w:t>
      </w:r>
      <w:r w:rsidRPr="001947E7">
        <w:rPr>
          <w:rFonts w:ascii="Arial Narrow" w:eastAsiaTheme="minorHAnsi" w:hAnsi="Arial Narrow"/>
          <w:b/>
          <w:color w:val="000000"/>
          <w:sz w:val="22"/>
          <w:szCs w:val="22"/>
        </w:rPr>
        <w:t xml:space="preserve"> USDA Eligibility Manual for School Meals for more information.</w:t>
      </w:r>
    </w:p>
    <w:p w14:paraId="63F9BF2F" w14:textId="77777777" w:rsidR="00556190" w:rsidRPr="00B97F83" w:rsidRDefault="00556190" w:rsidP="00B97F83">
      <w:pPr>
        <w:pStyle w:val="Heading1"/>
        <w:rPr>
          <w:u w:val="single"/>
        </w:rPr>
      </w:pPr>
      <w:r w:rsidRPr="00B97F83">
        <w:rPr>
          <w:u w:val="single"/>
        </w:rPr>
        <w:t>Change in Household Circumstance:</w:t>
      </w:r>
    </w:p>
    <w:p w14:paraId="7F28668E" w14:textId="77777777" w:rsidR="00556190" w:rsidRPr="00A85FD4" w:rsidRDefault="00556190" w:rsidP="00556190">
      <w:pPr>
        <w:ind w:right="1080"/>
        <w:jc w:val="both"/>
        <w:rPr>
          <w:rFonts w:ascii="Arial Narrow" w:hAnsi="Arial Narrow"/>
          <w:b/>
          <w:sz w:val="22"/>
          <w:szCs w:val="22"/>
          <w:u w:val="single"/>
        </w:rPr>
      </w:pPr>
    </w:p>
    <w:p w14:paraId="4BF358C9" w14:textId="77777777" w:rsidR="00A50754" w:rsidRDefault="00A50754" w:rsidP="00556190">
      <w:pPr>
        <w:ind w:right="1080"/>
        <w:jc w:val="both"/>
        <w:rPr>
          <w:rFonts w:ascii="Arial Narrow" w:hAnsi="Arial Narrow"/>
          <w:sz w:val="22"/>
          <w:szCs w:val="22"/>
        </w:rPr>
      </w:pPr>
      <w:r w:rsidRPr="00A50754">
        <w:rPr>
          <w:rFonts w:ascii="Arial Narrow" w:hAnsi="Arial Narrow"/>
          <w:sz w:val="22"/>
          <w:szCs w:val="22"/>
        </w:rPr>
        <w:t>Once an eligibility determination is made, a child’s eligibility status remains in effect for one year. At the start of the subsequent school year, children retain their previous year’s eligibility status for 30 operating days or until a new determination is made, whichever comes first. A new eligibility determination can be made through the approval or denial of a new application or through direct certification.</w:t>
      </w:r>
      <w:r>
        <w:rPr>
          <w:rFonts w:ascii="Arial Narrow" w:hAnsi="Arial Narrow"/>
          <w:sz w:val="22"/>
          <w:szCs w:val="22"/>
        </w:rPr>
        <w:t xml:space="preserve"> </w:t>
      </w:r>
      <w:r w:rsidRPr="00A50754">
        <w:rPr>
          <w:rFonts w:ascii="Arial Narrow" w:hAnsi="Arial Narrow"/>
          <w:sz w:val="22"/>
          <w:szCs w:val="22"/>
        </w:rPr>
        <w:t>Temporary approval of eligibility is not permitted because of the year-long duration of eligibility.</w:t>
      </w:r>
    </w:p>
    <w:p w14:paraId="51A1F2F5" w14:textId="77777777" w:rsidR="00A50754" w:rsidRDefault="00A50754" w:rsidP="00556190">
      <w:pPr>
        <w:ind w:right="1080"/>
        <w:jc w:val="both"/>
        <w:rPr>
          <w:rFonts w:ascii="Arial Narrow" w:hAnsi="Arial Narrow"/>
          <w:b/>
          <w:sz w:val="22"/>
          <w:szCs w:val="22"/>
        </w:rPr>
      </w:pPr>
    </w:p>
    <w:p w14:paraId="4CF275F9" w14:textId="77777777" w:rsidR="00556190" w:rsidRDefault="00677CA7" w:rsidP="00556190">
      <w:pPr>
        <w:ind w:right="1080"/>
        <w:jc w:val="both"/>
        <w:rPr>
          <w:rFonts w:ascii="Arial Narrow" w:hAnsi="Arial Narrow"/>
          <w:b/>
          <w:sz w:val="22"/>
          <w:szCs w:val="22"/>
        </w:rPr>
      </w:pPr>
      <w:r w:rsidRPr="00A85FD4">
        <w:rPr>
          <w:rFonts w:ascii="Arial Narrow" w:hAnsi="Arial Narrow"/>
          <w:b/>
          <w:sz w:val="22"/>
          <w:szCs w:val="22"/>
        </w:rPr>
        <w:t>Households are NOT</w:t>
      </w:r>
      <w:r w:rsidR="00556190" w:rsidRPr="00A85FD4">
        <w:rPr>
          <w:rFonts w:ascii="Arial Narrow" w:hAnsi="Arial Narrow"/>
          <w:b/>
          <w:sz w:val="22"/>
          <w:szCs w:val="22"/>
        </w:rPr>
        <w:t xml:space="preserve"> required</w:t>
      </w:r>
      <w:r w:rsidRPr="00A85FD4">
        <w:rPr>
          <w:rFonts w:ascii="Arial Narrow" w:hAnsi="Arial Narrow"/>
          <w:b/>
          <w:sz w:val="22"/>
          <w:szCs w:val="22"/>
        </w:rPr>
        <w:t xml:space="preserve"> to report changes in income, </w:t>
      </w:r>
      <w:r w:rsidR="00556190" w:rsidRPr="00A85FD4">
        <w:rPr>
          <w:rFonts w:ascii="Arial Narrow" w:hAnsi="Arial Narrow"/>
          <w:b/>
          <w:sz w:val="22"/>
          <w:szCs w:val="22"/>
        </w:rPr>
        <w:t>household size</w:t>
      </w:r>
      <w:r w:rsidRPr="00A85FD4">
        <w:rPr>
          <w:rFonts w:ascii="Arial Narrow" w:hAnsi="Arial Narrow"/>
          <w:b/>
          <w:sz w:val="22"/>
          <w:szCs w:val="22"/>
        </w:rPr>
        <w:t>,</w:t>
      </w:r>
      <w:r w:rsidR="00556190" w:rsidRPr="00A85FD4">
        <w:rPr>
          <w:rFonts w:ascii="Arial Narrow" w:hAnsi="Arial Narrow"/>
          <w:b/>
          <w:sz w:val="22"/>
          <w:szCs w:val="22"/>
        </w:rPr>
        <w:t xml:space="preserve"> or changes </w:t>
      </w:r>
      <w:proofErr w:type="gramStart"/>
      <w:r w:rsidR="00556190" w:rsidRPr="00A85FD4">
        <w:rPr>
          <w:rFonts w:ascii="Arial Narrow" w:hAnsi="Arial Narrow"/>
          <w:b/>
          <w:sz w:val="22"/>
          <w:szCs w:val="22"/>
        </w:rPr>
        <w:t>with regard to</w:t>
      </w:r>
      <w:proofErr w:type="gramEnd"/>
      <w:r w:rsidR="00556190" w:rsidRPr="00A85FD4">
        <w:rPr>
          <w:rFonts w:ascii="Arial Narrow" w:hAnsi="Arial Narrow"/>
          <w:b/>
          <w:sz w:val="22"/>
          <w:szCs w:val="22"/>
        </w:rPr>
        <w:t xml:space="preserve"> participation in a program that makes the children categorically eligible</w:t>
      </w:r>
      <w:r w:rsidRPr="00A85FD4">
        <w:rPr>
          <w:rFonts w:ascii="Arial Narrow" w:hAnsi="Arial Narrow"/>
          <w:b/>
          <w:sz w:val="22"/>
          <w:szCs w:val="22"/>
        </w:rPr>
        <w:t>.  Eligibility, once established, remains in effect for the entire school year.</w:t>
      </w:r>
    </w:p>
    <w:p w14:paraId="0CA4AA8D" w14:textId="77777777" w:rsidR="00A50754" w:rsidRDefault="00A50754" w:rsidP="00556190">
      <w:pPr>
        <w:ind w:right="1080"/>
        <w:jc w:val="both"/>
        <w:rPr>
          <w:rFonts w:ascii="Arial Narrow" w:hAnsi="Arial Narrow"/>
          <w:b/>
          <w:sz w:val="22"/>
          <w:szCs w:val="22"/>
        </w:rPr>
      </w:pPr>
    </w:p>
    <w:p w14:paraId="242F9594" w14:textId="77777777" w:rsidR="00A50754" w:rsidRPr="004C20E4" w:rsidRDefault="00A50754" w:rsidP="00556190">
      <w:pPr>
        <w:ind w:right="1080"/>
        <w:jc w:val="both"/>
        <w:rPr>
          <w:rFonts w:ascii="Arial Narrow" w:hAnsi="Arial Narrow"/>
          <w:sz w:val="22"/>
          <w:szCs w:val="22"/>
        </w:rPr>
      </w:pPr>
      <w:r w:rsidRPr="00A50754">
        <w:rPr>
          <w:rFonts w:ascii="Arial Narrow" w:hAnsi="Arial Narrow"/>
          <w:sz w:val="22"/>
          <w:szCs w:val="22"/>
        </w:rPr>
        <w:t>However</w:t>
      </w:r>
      <w:r w:rsidRPr="004C20E4">
        <w:rPr>
          <w:rFonts w:ascii="Arial Narrow" w:hAnsi="Arial Narrow"/>
          <w:sz w:val="22"/>
          <w:szCs w:val="22"/>
        </w:rPr>
        <w:t>, households may voluntarily report a change. If a change is reported that will increase benefits, the SFA must put that change into effect.</w:t>
      </w:r>
    </w:p>
    <w:p w14:paraId="508A04A3" w14:textId="77777777" w:rsidR="00556190" w:rsidRPr="004C20E4" w:rsidRDefault="00556190" w:rsidP="00556190">
      <w:pPr>
        <w:ind w:right="1080"/>
        <w:jc w:val="both"/>
        <w:rPr>
          <w:rFonts w:ascii="Arial Narrow" w:hAnsi="Arial Narrow"/>
          <w:b/>
          <w:sz w:val="22"/>
          <w:szCs w:val="22"/>
          <w:u w:val="single"/>
        </w:rPr>
      </w:pPr>
    </w:p>
    <w:p w14:paraId="08DF46CA" w14:textId="77777777" w:rsidR="00B97F83" w:rsidRDefault="00C017ED" w:rsidP="00B97F83">
      <w:pPr>
        <w:ind w:right="1080"/>
        <w:jc w:val="both"/>
        <w:rPr>
          <w:rFonts w:ascii="Arial Narrow" w:hAnsi="Arial Narrow"/>
          <w:sz w:val="22"/>
          <w:szCs w:val="22"/>
        </w:rPr>
      </w:pPr>
      <w:r w:rsidRPr="004C20E4">
        <w:rPr>
          <w:rFonts w:ascii="Arial Narrow" w:hAnsi="Arial Narrow"/>
          <w:sz w:val="22"/>
          <w:szCs w:val="22"/>
        </w:rPr>
        <w:t xml:space="preserve">Please see </w:t>
      </w:r>
      <w:r w:rsidR="00A50754" w:rsidRPr="004C20E4">
        <w:rPr>
          <w:rFonts w:ascii="Arial Narrow" w:hAnsi="Arial Narrow"/>
          <w:sz w:val="22"/>
          <w:szCs w:val="22"/>
        </w:rPr>
        <w:t>the USDA Eligibility Manual for School Meals for additional information.</w:t>
      </w:r>
    </w:p>
    <w:p w14:paraId="6543BD4C" w14:textId="78AB6189" w:rsidR="00556190" w:rsidRPr="00B97F83" w:rsidRDefault="00556190" w:rsidP="00B97F83">
      <w:pPr>
        <w:pStyle w:val="Heading1"/>
        <w:rPr>
          <w:sz w:val="22"/>
          <w:szCs w:val="22"/>
          <w:u w:val="single"/>
        </w:rPr>
      </w:pPr>
      <w:r w:rsidRPr="00B97F83">
        <w:rPr>
          <w:u w:val="single"/>
        </w:rPr>
        <w:t>Notification of Eligibility:</w:t>
      </w:r>
    </w:p>
    <w:p w14:paraId="72C2011F" w14:textId="77777777" w:rsidR="00556190" w:rsidRPr="004C20E4" w:rsidRDefault="00556190" w:rsidP="00556190">
      <w:pPr>
        <w:ind w:right="1080"/>
        <w:jc w:val="both"/>
        <w:rPr>
          <w:rFonts w:ascii="Arial Narrow" w:hAnsi="Arial Narrow"/>
          <w:b/>
          <w:sz w:val="22"/>
          <w:szCs w:val="22"/>
          <w:u w:val="single"/>
        </w:rPr>
      </w:pPr>
    </w:p>
    <w:p w14:paraId="17B1ED69" w14:textId="77777777" w:rsidR="00556190" w:rsidRPr="004C20E4" w:rsidRDefault="00556190" w:rsidP="00556190">
      <w:pPr>
        <w:ind w:right="1080"/>
        <w:jc w:val="both"/>
        <w:rPr>
          <w:rFonts w:ascii="Arial Narrow" w:hAnsi="Arial Narrow"/>
          <w:sz w:val="22"/>
          <w:szCs w:val="22"/>
        </w:rPr>
      </w:pPr>
      <w:r w:rsidRPr="004C20E4">
        <w:rPr>
          <w:rFonts w:ascii="Arial Narrow" w:hAnsi="Arial Narrow"/>
          <w:sz w:val="22"/>
          <w:szCs w:val="22"/>
        </w:rPr>
        <w:t>Households must be notified, either in writing or verball</w:t>
      </w:r>
      <w:r w:rsidR="00A64CE1" w:rsidRPr="004C20E4">
        <w:rPr>
          <w:rFonts w:ascii="Arial Narrow" w:hAnsi="Arial Narrow"/>
          <w:sz w:val="22"/>
          <w:szCs w:val="22"/>
        </w:rPr>
        <w:t>y, of their child’s approved free or reduced eligibility status within 10 operating days of receipt of the application</w:t>
      </w:r>
      <w:r w:rsidRPr="004C20E4">
        <w:rPr>
          <w:rFonts w:ascii="Arial Narrow" w:hAnsi="Arial Narrow"/>
          <w:sz w:val="22"/>
          <w:szCs w:val="22"/>
        </w:rPr>
        <w:t xml:space="preserve">. </w:t>
      </w:r>
      <w:r w:rsidR="00F51A3C" w:rsidRPr="004C20E4">
        <w:rPr>
          <w:rFonts w:ascii="Arial Narrow" w:hAnsi="Arial Narrow"/>
          <w:sz w:val="22"/>
          <w:szCs w:val="22"/>
        </w:rPr>
        <w:t>The SFA may e-mail the notification of the household’s approval for meal benefits to the adult household member who signed the application.</w:t>
      </w:r>
    </w:p>
    <w:p w14:paraId="7AEEDBC5" w14:textId="77777777" w:rsidR="00A74842" w:rsidRPr="004C20E4" w:rsidRDefault="00A74842" w:rsidP="00B97F83">
      <w:pPr>
        <w:pStyle w:val="Heading2"/>
      </w:pPr>
      <w:r w:rsidRPr="004C20E4">
        <w:t>Notification to Households Denied Benefits</w:t>
      </w:r>
    </w:p>
    <w:p w14:paraId="38720ABB" w14:textId="77777777" w:rsidR="00A74842" w:rsidRPr="004C20E4" w:rsidRDefault="00A74842" w:rsidP="00556190">
      <w:pPr>
        <w:ind w:right="1080"/>
        <w:jc w:val="both"/>
        <w:rPr>
          <w:rFonts w:ascii="Arial Narrow" w:hAnsi="Arial Narrow"/>
          <w:sz w:val="22"/>
          <w:szCs w:val="22"/>
        </w:rPr>
      </w:pPr>
    </w:p>
    <w:p w14:paraId="0A126CA5" w14:textId="2933EAA6" w:rsidR="00556190" w:rsidRPr="004C20E4" w:rsidRDefault="00556190" w:rsidP="00556190">
      <w:pPr>
        <w:ind w:right="1080"/>
        <w:jc w:val="both"/>
        <w:rPr>
          <w:rFonts w:ascii="Arial Narrow" w:hAnsi="Arial Narrow"/>
          <w:sz w:val="22"/>
          <w:szCs w:val="22"/>
        </w:rPr>
      </w:pPr>
      <w:r w:rsidRPr="004C20E4">
        <w:rPr>
          <w:rFonts w:ascii="Arial Narrow" w:hAnsi="Arial Narrow"/>
          <w:sz w:val="22"/>
          <w:szCs w:val="22"/>
        </w:rPr>
        <w:t xml:space="preserve">Households with children who are denied benefits must be provided with </w:t>
      </w:r>
      <w:r w:rsidR="007839D5" w:rsidRPr="004C20E4">
        <w:rPr>
          <w:rFonts w:ascii="Arial Narrow" w:hAnsi="Arial Narrow"/>
          <w:sz w:val="22"/>
          <w:szCs w:val="22"/>
        </w:rPr>
        <w:t xml:space="preserve">prompt </w:t>
      </w:r>
      <w:r w:rsidRPr="004C20E4">
        <w:rPr>
          <w:rFonts w:ascii="Arial Narrow" w:hAnsi="Arial Narrow"/>
          <w:sz w:val="22"/>
          <w:szCs w:val="22"/>
        </w:rPr>
        <w:t xml:space="preserve">written notification of the denial. </w:t>
      </w:r>
      <w:r w:rsidR="006B1A60" w:rsidRPr="004C20E4">
        <w:rPr>
          <w:rFonts w:ascii="Arial Narrow" w:hAnsi="Arial Narrow"/>
          <w:sz w:val="22"/>
          <w:szCs w:val="22"/>
        </w:rPr>
        <w:t>The notification may be provided by mail or e-mail to the adult household member who signed the application. Posting the denial on the “notification” page of an online system does not meet this requirement. Likewise, informing the household of denial via telephone does not meet this requirement.</w:t>
      </w:r>
    </w:p>
    <w:p w14:paraId="7FDEBF11" w14:textId="77777777" w:rsidR="00556190" w:rsidRPr="004C20E4" w:rsidRDefault="00556190" w:rsidP="00556190">
      <w:pPr>
        <w:ind w:right="1080"/>
        <w:jc w:val="both"/>
        <w:rPr>
          <w:rFonts w:ascii="Arial Narrow" w:hAnsi="Arial Narrow"/>
          <w:b/>
          <w:sz w:val="22"/>
          <w:szCs w:val="22"/>
          <w:u w:val="single"/>
        </w:rPr>
      </w:pPr>
    </w:p>
    <w:p w14:paraId="1F54FA2C" w14:textId="77777777" w:rsidR="00556190" w:rsidRPr="004C20E4" w:rsidRDefault="00556190" w:rsidP="00A74842">
      <w:pPr>
        <w:ind w:right="1080" w:firstLine="360"/>
        <w:jc w:val="both"/>
        <w:rPr>
          <w:rFonts w:ascii="Arial Narrow" w:hAnsi="Arial Narrow"/>
          <w:snapToGrid w:val="0"/>
          <w:sz w:val="22"/>
          <w:szCs w:val="24"/>
          <w:u w:val="single"/>
          <w:lang w:eastAsia="zh-TW"/>
        </w:rPr>
      </w:pPr>
      <w:r w:rsidRPr="004C20E4">
        <w:rPr>
          <w:rFonts w:ascii="Arial Narrow" w:hAnsi="Arial Narrow"/>
          <w:snapToGrid w:val="0"/>
          <w:sz w:val="22"/>
          <w:szCs w:val="24"/>
          <w:u w:val="single"/>
          <w:lang w:eastAsia="zh-TW"/>
        </w:rPr>
        <w:t>The denial notification must advise the household of:</w:t>
      </w:r>
    </w:p>
    <w:p w14:paraId="1A0E1B5D" w14:textId="77777777" w:rsidR="00A74842" w:rsidRPr="004C20E4" w:rsidRDefault="00A74842" w:rsidP="00A74842">
      <w:pPr>
        <w:pStyle w:val="ListParagraph"/>
        <w:ind w:right="1080"/>
        <w:jc w:val="both"/>
        <w:rPr>
          <w:snapToGrid w:val="0"/>
          <w:szCs w:val="24"/>
          <w:lang w:eastAsia="zh-TW"/>
        </w:rPr>
      </w:pPr>
    </w:p>
    <w:p w14:paraId="2A3C8D29" w14:textId="77777777" w:rsidR="00556190" w:rsidRPr="004C20E4" w:rsidRDefault="00556190" w:rsidP="00ED7462">
      <w:pPr>
        <w:pStyle w:val="ListParagraph"/>
        <w:numPr>
          <w:ilvl w:val="0"/>
          <w:numId w:val="48"/>
        </w:numPr>
        <w:ind w:right="1080"/>
        <w:jc w:val="both"/>
        <w:rPr>
          <w:snapToGrid w:val="0"/>
          <w:szCs w:val="24"/>
          <w:lang w:eastAsia="zh-TW"/>
        </w:rPr>
      </w:pPr>
      <w:r w:rsidRPr="004C20E4">
        <w:rPr>
          <w:snapToGrid w:val="0"/>
          <w:szCs w:val="24"/>
          <w:lang w:eastAsia="zh-TW"/>
        </w:rPr>
        <w:t>Reason for denial of benefits;</w:t>
      </w:r>
    </w:p>
    <w:p w14:paraId="70003795" w14:textId="77777777" w:rsidR="00556190" w:rsidRPr="004C20E4" w:rsidRDefault="00556190" w:rsidP="00ED7462">
      <w:pPr>
        <w:pStyle w:val="ListParagraph"/>
        <w:numPr>
          <w:ilvl w:val="0"/>
          <w:numId w:val="48"/>
        </w:numPr>
        <w:ind w:right="1080"/>
        <w:jc w:val="both"/>
        <w:rPr>
          <w:snapToGrid w:val="0"/>
          <w:szCs w:val="24"/>
          <w:lang w:eastAsia="zh-TW"/>
        </w:rPr>
      </w:pPr>
      <w:r w:rsidRPr="004C20E4">
        <w:rPr>
          <w:snapToGrid w:val="0"/>
          <w:szCs w:val="24"/>
          <w:lang w:eastAsia="zh-TW"/>
        </w:rPr>
        <w:t>Right to appeal;</w:t>
      </w:r>
    </w:p>
    <w:p w14:paraId="5361393A" w14:textId="77777777" w:rsidR="00556190" w:rsidRPr="004C20E4" w:rsidRDefault="00556190" w:rsidP="00ED7462">
      <w:pPr>
        <w:pStyle w:val="ListParagraph"/>
        <w:numPr>
          <w:ilvl w:val="0"/>
          <w:numId w:val="48"/>
        </w:numPr>
        <w:ind w:right="1080"/>
        <w:jc w:val="both"/>
        <w:rPr>
          <w:snapToGrid w:val="0"/>
          <w:szCs w:val="24"/>
          <w:lang w:eastAsia="zh-TW"/>
        </w:rPr>
      </w:pPr>
      <w:r w:rsidRPr="004C20E4">
        <w:rPr>
          <w:snapToGrid w:val="0"/>
          <w:szCs w:val="24"/>
          <w:lang w:eastAsia="zh-TW"/>
        </w:rPr>
        <w:t>Instructions on how to appeal; and</w:t>
      </w:r>
    </w:p>
    <w:p w14:paraId="53DD47B3" w14:textId="77777777" w:rsidR="00556190" w:rsidRPr="00A85FD4" w:rsidRDefault="00556190" w:rsidP="00ED7462">
      <w:pPr>
        <w:pStyle w:val="ListParagraph"/>
        <w:numPr>
          <w:ilvl w:val="0"/>
          <w:numId w:val="48"/>
        </w:numPr>
        <w:ind w:right="1080"/>
        <w:jc w:val="both"/>
        <w:rPr>
          <w:snapToGrid w:val="0"/>
          <w:szCs w:val="24"/>
          <w:lang w:eastAsia="zh-TW"/>
        </w:rPr>
      </w:pPr>
      <w:r w:rsidRPr="004C20E4">
        <w:rPr>
          <w:snapToGrid w:val="0"/>
          <w:szCs w:val="24"/>
          <w:lang w:eastAsia="zh-TW"/>
        </w:rPr>
        <w:t xml:space="preserve">Ability to re-apply for free and </w:t>
      </w:r>
      <w:proofErr w:type="gramStart"/>
      <w:r w:rsidRPr="004C20E4">
        <w:rPr>
          <w:snapToGrid w:val="0"/>
          <w:szCs w:val="24"/>
          <w:lang w:eastAsia="zh-TW"/>
        </w:rPr>
        <w:t>reduced price</w:t>
      </w:r>
      <w:proofErr w:type="gramEnd"/>
      <w:r w:rsidRPr="004C20E4">
        <w:rPr>
          <w:snapToGrid w:val="0"/>
          <w:szCs w:val="24"/>
          <w:lang w:eastAsia="zh-TW"/>
        </w:rPr>
        <w:t xml:space="preserve"> benefits at any time during the school year</w:t>
      </w:r>
    </w:p>
    <w:p w14:paraId="0F2CC473" w14:textId="77777777" w:rsidR="00A74842" w:rsidRPr="00A85FD4" w:rsidRDefault="00A74842" w:rsidP="00B97F83">
      <w:pPr>
        <w:pStyle w:val="Heading2"/>
      </w:pPr>
      <w:r w:rsidRPr="00A85FD4">
        <w:t>Notification of Eligibility Established through Direct Certification</w:t>
      </w:r>
    </w:p>
    <w:p w14:paraId="43791850" w14:textId="77777777" w:rsidR="00A74842" w:rsidRPr="00A85FD4" w:rsidRDefault="00A74842" w:rsidP="00A74842">
      <w:pPr>
        <w:pStyle w:val="Footer"/>
        <w:ind w:right="1080"/>
        <w:jc w:val="both"/>
        <w:rPr>
          <w:rFonts w:ascii="Arial Narrow" w:hAnsi="Arial Narrow"/>
          <w:sz w:val="22"/>
          <w:szCs w:val="22"/>
        </w:rPr>
      </w:pPr>
    </w:p>
    <w:p w14:paraId="17A6992B" w14:textId="77777777" w:rsidR="00A74842" w:rsidRPr="00A85FD4" w:rsidRDefault="00A74842" w:rsidP="00A74842">
      <w:pPr>
        <w:pStyle w:val="Footer"/>
        <w:ind w:right="1080"/>
        <w:jc w:val="both"/>
        <w:rPr>
          <w:rFonts w:ascii="Arial Narrow" w:hAnsi="Arial Narrow"/>
          <w:sz w:val="22"/>
          <w:szCs w:val="22"/>
        </w:rPr>
      </w:pPr>
      <w:r w:rsidRPr="00A85FD4">
        <w:rPr>
          <w:rFonts w:ascii="Arial Narrow" w:hAnsi="Arial Narrow"/>
          <w:sz w:val="22"/>
          <w:szCs w:val="22"/>
        </w:rPr>
        <w:t xml:space="preserve">The SFA must notify the household about eligibility established through direct certification. </w:t>
      </w:r>
    </w:p>
    <w:p w14:paraId="6D4ED3DF" w14:textId="77777777" w:rsidR="00A74842" w:rsidRPr="00A85FD4" w:rsidRDefault="00A74842" w:rsidP="00A74842">
      <w:pPr>
        <w:pStyle w:val="Footer"/>
        <w:ind w:right="1080"/>
        <w:jc w:val="both"/>
        <w:rPr>
          <w:rFonts w:ascii="Arial Narrow" w:hAnsi="Arial Narrow"/>
          <w:sz w:val="22"/>
          <w:szCs w:val="22"/>
        </w:rPr>
      </w:pPr>
    </w:p>
    <w:p w14:paraId="0422F645" w14:textId="77777777" w:rsidR="00A74842" w:rsidRPr="00A85FD4" w:rsidRDefault="00A74842" w:rsidP="00A74842">
      <w:pPr>
        <w:pStyle w:val="Footer"/>
        <w:ind w:right="1080" w:firstLine="360"/>
        <w:jc w:val="both"/>
        <w:rPr>
          <w:rFonts w:ascii="Arial Narrow" w:hAnsi="Arial Narrow"/>
          <w:sz w:val="22"/>
          <w:szCs w:val="22"/>
          <w:u w:val="single"/>
        </w:rPr>
      </w:pPr>
      <w:r w:rsidRPr="00A85FD4">
        <w:rPr>
          <w:rFonts w:ascii="Arial Narrow" w:hAnsi="Arial Narrow"/>
          <w:sz w:val="22"/>
          <w:szCs w:val="22"/>
          <w:u w:val="single"/>
        </w:rPr>
        <w:t>The notification must include the following information:</w:t>
      </w:r>
    </w:p>
    <w:p w14:paraId="4C4E6A0A" w14:textId="77777777" w:rsidR="00A74842" w:rsidRPr="00A85FD4" w:rsidRDefault="00A74842" w:rsidP="00A74842">
      <w:pPr>
        <w:pStyle w:val="Footer"/>
        <w:ind w:right="1080"/>
        <w:jc w:val="both"/>
        <w:rPr>
          <w:rFonts w:ascii="Arial Narrow" w:hAnsi="Arial Narrow"/>
          <w:sz w:val="22"/>
          <w:szCs w:val="22"/>
        </w:rPr>
      </w:pPr>
    </w:p>
    <w:p w14:paraId="7746EB94" w14:textId="77777777" w:rsidR="00A74842" w:rsidRPr="00A85FD4" w:rsidRDefault="00A74842" w:rsidP="00ED7462">
      <w:pPr>
        <w:pStyle w:val="Footer"/>
        <w:numPr>
          <w:ilvl w:val="0"/>
          <w:numId w:val="49"/>
        </w:numPr>
        <w:ind w:right="1080"/>
        <w:jc w:val="both"/>
        <w:rPr>
          <w:rFonts w:ascii="Arial Narrow" w:hAnsi="Arial Narrow"/>
          <w:sz w:val="22"/>
          <w:szCs w:val="22"/>
        </w:rPr>
      </w:pPr>
      <w:r w:rsidRPr="00A85FD4">
        <w:rPr>
          <w:rFonts w:ascii="Arial Narrow" w:hAnsi="Arial Narrow"/>
          <w:sz w:val="22"/>
          <w:szCs w:val="22"/>
        </w:rPr>
        <w:t>The child is eligible for free benefits;</w:t>
      </w:r>
    </w:p>
    <w:p w14:paraId="76C886D2" w14:textId="77777777" w:rsidR="00A74842" w:rsidRPr="00A85FD4" w:rsidRDefault="00A74842" w:rsidP="00ED7462">
      <w:pPr>
        <w:pStyle w:val="Footer"/>
        <w:numPr>
          <w:ilvl w:val="0"/>
          <w:numId w:val="49"/>
        </w:numPr>
        <w:ind w:right="1080"/>
        <w:jc w:val="both"/>
        <w:rPr>
          <w:rFonts w:ascii="Arial Narrow" w:hAnsi="Arial Narrow"/>
          <w:sz w:val="22"/>
          <w:szCs w:val="22"/>
        </w:rPr>
      </w:pPr>
      <w:r w:rsidRPr="00A85FD4">
        <w:rPr>
          <w:rFonts w:ascii="Arial Narrow" w:hAnsi="Arial Narrow"/>
          <w:sz w:val="22"/>
          <w:szCs w:val="22"/>
        </w:rPr>
        <w:t>No further application is necessary;</w:t>
      </w:r>
    </w:p>
    <w:p w14:paraId="05E92273" w14:textId="77777777" w:rsidR="00A74842" w:rsidRPr="00A85FD4" w:rsidRDefault="00A74842" w:rsidP="00ED7462">
      <w:pPr>
        <w:pStyle w:val="Footer"/>
        <w:numPr>
          <w:ilvl w:val="0"/>
          <w:numId w:val="49"/>
        </w:numPr>
        <w:ind w:right="1080"/>
        <w:jc w:val="both"/>
        <w:rPr>
          <w:rFonts w:ascii="Arial Narrow" w:hAnsi="Arial Narrow"/>
          <w:sz w:val="22"/>
          <w:szCs w:val="22"/>
        </w:rPr>
      </w:pPr>
      <w:r w:rsidRPr="00A85FD4">
        <w:rPr>
          <w:rFonts w:ascii="Arial Narrow" w:hAnsi="Arial Narrow"/>
          <w:sz w:val="22"/>
          <w:szCs w:val="22"/>
        </w:rPr>
        <w:t>An explanation of extended eligibility and how to notify the SFA of any additional children in the household not listed on the notification; and</w:t>
      </w:r>
    </w:p>
    <w:p w14:paraId="5BDB4881" w14:textId="77777777" w:rsidR="00A74842" w:rsidRPr="00A85FD4" w:rsidRDefault="00A74842" w:rsidP="00ED7462">
      <w:pPr>
        <w:pStyle w:val="Footer"/>
        <w:numPr>
          <w:ilvl w:val="0"/>
          <w:numId w:val="49"/>
        </w:numPr>
        <w:ind w:right="1080"/>
        <w:jc w:val="both"/>
        <w:rPr>
          <w:rFonts w:ascii="Arial Narrow" w:hAnsi="Arial Narrow"/>
          <w:sz w:val="22"/>
          <w:szCs w:val="22"/>
        </w:rPr>
      </w:pPr>
      <w:r w:rsidRPr="00A85FD4">
        <w:rPr>
          <w:rFonts w:ascii="Arial Narrow" w:hAnsi="Arial Narrow"/>
          <w:sz w:val="22"/>
          <w:szCs w:val="22"/>
        </w:rPr>
        <w:t>How to notify the SFA if free benefits for directly certified children are not wanted</w:t>
      </w:r>
    </w:p>
    <w:p w14:paraId="06795595" w14:textId="77777777" w:rsidR="00A74842" w:rsidRPr="00A85FD4" w:rsidRDefault="00A74842" w:rsidP="00A74842">
      <w:pPr>
        <w:pStyle w:val="Footer"/>
        <w:ind w:right="1080"/>
        <w:jc w:val="both"/>
        <w:rPr>
          <w:rFonts w:ascii="Arial Narrow" w:hAnsi="Arial Narrow"/>
          <w:sz w:val="22"/>
          <w:szCs w:val="22"/>
        </w:rPr>
      </w:pPr>
    </w:p>
    <w:p w14:paraId="77D4EB00" w14:textId="77777777" w:rsidR="00A74842" w:rsidRPr="00A85FD4" w:rsidRDefault="00A74842" w:rsidP="00A74842">
      <w:pPr>
        <w:pStyle w:val="Footer"/>
        <w:ind w:right="1080"/>
        <w:jc w:val="both"/>
        <w:rPr>
          <w:rFonts w:ascii="Arial Narrow" w:hAnsi="Arial Narrow"/>
          <w:sz w:val="22"/>
          <w:szCs w:val="22"/>
        </w:rPr>
      </w:pPr>
      <w:r w:rsidRPr="00A85FD4">
        <w:rPr>
          <w:rFonts w:ascii="Arial Narrow" w:hAnsi="Arial Narrow"/>
          <w:sz w:val="22"/>
          <w:szCs w:val="22"/>
        </w:rPr>
        <w:lastRenderedPageBreak/>
        <w:t>This notification must also be provided to households with children directly certified through the letter method or through contacts with officials, such as the SFA’s homeless liaison or a foster care agency.</w:t>
      </w:r>
    </w:p>
    <w:p w14:paraId="3E484FD8" w14:textId="77777777" w:rsidR="00A74842" w:rsidRPr="00A85FD4" w:rsidRDefault="00A74842" w:rsidP="00556190">
      <w:pPr>
        <w:pStyle w:val="Footer"/>
        <w:ind w:right="1080"/>
        <w:jc w:val="both"/>
        <w:rPr>
          <w:rFonts w:ascii="Arial Narrow" w:hAnsi="Arial Narrow"/>
          <w:sz w:val="22"/>
          <w:szCs w:val="22"/>
        </w:rPr>
      </w:pPr>
    </w:p>
    <w:p w14:paraId="772BDA39" w14:textId="77777777" w:rsidR="00556190" w:rsidRPr="00A85FD4" w:rsidRDefault="00A74842" w:rsidP="00556190">
      <w:pPr>
        <w:pStyle w:val="Footer"/>
        <w:ind w:right="1080"/>
        <w:jc w:val="both"/>
        <w:rPr>
          <w:rFonts w:ascii="Arial Narrow" w:hAnsi="Arial Narrow"/>
          <w:b/>
          <w:szCs w:val="22"/>
        </w:rPr>
      </w:pPr>
      <w:r w:rsidRPr="00A85FD4">
        <w:rPr>
          <w:rFonts w:ascii="Arial Narrow" w:hAnsi="Arial Narrow"/>
          <w:sz w:val="22"/>
          <w:szCs w:val="22"/>
        </w:rPr>
        <w:t xml:space="preserve">*Note- </w:t>
      </w:r>
      <w:r w:rsidR="00556190" w:rsidRPr="00A85FD4">
        <w:rPr>
          <w:rFonts w:ascii="Arial Narrow" w:hAnsi="Arial Narrow"/>
          <w:sz w:val="22"/>
          <w:szCs w:val="22"/>
        </w:rPr>
        <w:t>Prototype notification letters that include all required information and should</w:t>
      </w:r>
      <w:r w:rsidR="00677CA7" w:rsidRPr="00A85FD4">
        <w:rPr>
          <w:rFonts w:ascii="Arial Narrow" w:hAnsi="Arial Narrow"/>
          <w:sz w:val="22"/>
          <w:szCs w:val="22"/>
        </w:rPr>
        <w:t xml:space="preserve"> be use are included </w:t>
      </w:r>
      <w:r w:rsidR="00C8435B">
        <w:rPr>
          <w:rFonts w:ascii="Arial Narrow" w:hAnsi="Arial Narrow"/>
          <w:sz w:val="22"/>
          <w:szCs w:val="22"/>
        </w:rPr>
        <w:t xml:space="preserve">in </w:t>
      </w:r>
      <w:r w:rsidR="00556190" w:rsidRPr="00C017ED">
        <w:rPr>
          <w:rFonts w:ascii="Arial Narrow" w:hAnsi="Arial Narrow"/>
          <w:sz w:val="22"/>
          <w:szCs w:val="22"/>
        </w:rPr>
        <w:t>this booklet.</w:t>
      </w:r>
    </w:p>
    <w:p w14:paraId="384451FB" w14:textId="0E2916A8" w:rsidR="009719D3" w:rsidRPr="00B97F83" w:rsidRDefault="00CA79EA" w:rsidP="00B97F83">
      <w:pPr>
        <w:pStyle w:val="Heading1"/>
        <w:rPr>
          <w:u w:val="single"/>
        </w:rPr>
      </w:pPr>
      <w:r w:rsidRPr="00B97F83">
        <w:rPr>
          <w:u w:val="single"/>
        </w:rPr>
        <w:t>Special Situations</w:t>
      </w:r>
      <w:r w:rsidR="004F7C14" w:rsidRPr="00B97F83">
        <w:rPr>
          <w:u w:val="single"/>
        </w:rPr>
        <w:t>:</w:t>
      </w:r>
    </w:p>
    <w:p w14:paraId="151EA61F" w14:textId="151C2FA2" w:rsidR="00AB2D88" w:rsidRPr="004C20E4" w:rsidRDefault="00AB2D88" w:rsidP="00B97F83">
      <w:pPr>
        <w:pStyle w:val="Heading2"/>
      </w:pPr>
      <w:r w:rsidRPr="004C20E4">
        <w:t>Military Benefits:</w:t>
      </w:r>
    </w:p>
    <w:p w14:paraId="755C1903" w14:textId="69388D03" w:rsidR="00AB2D88" w:rsidRPr="004C20E4" w:rsidRDefault="00AB2D88" w:rsidP="002953A8">
      <w:pPr>
        <w:ind w:right="1080"/>
        <w:jc w:val="both"/>
        <w:rPr>
          <w:rFonts w:ascii="Arial Narrow" w:hAnsi="Arial Narrow"/>
          <w:sz w:val="22"/>
          <w:szCs w:val="22"/>
        </w:rPr>
      </w:pPr>
    </w:p>
    <w:p w14:paraId="7BE37150" w14:textId="283DDE81" w:rsidR="00AB2D88" w:rsidRPr="004C20E4" w:rsidRDefault="00AB2D88" w:rsidP="00AB2D88">
      <w:pPr>
        <w:ind w:right="1080"/>
        <w:jc w:val="both"/>
        <w:rPr>
          <w:rFonts w:ascii="Arial Narrow" w:hAnsi="Arial Narrow"/>
          <w:sz w:val="22"/>
          <w:szCs w:val="22"/>
        </w:rPr>
      </w:pPr>
      <w:r w:rsidRPr="004C20E4">
        <w:rPr>
          <w:rFonts w:ascii="Arial Narrow" w:hAnsi="Arial Narrow"/>
          <w:sz w:val="22"/>
          <w:szCs w:val="22"/>
        </w:rPr>
        <w:t>For non-deployed service members, income includes benefits paid directly to the service member, such as food and clothing allowances. Income also includes housing allowances for households living off-base in the general commercial or private real estate market.</w:t>
      </w:r>
    </w:p>
    <w:p w14:paraId="688DB71A" w14:textId="77777777" w:rsidR="00AB2D88" w:rsidRPr="004C20E4" w:rsidRDefault="00AB2D88" w:rsidP="00AB2D88">
      <w:pPr>
        <w:ind w:right="1080"/>
        <w:jc w:val="both"/>
        <w:rPr>
          <w:rFonts w:ascii="Arial Narrow" w:hAnsi="Arial Narrow"/>
          <w:sz w:val="22"/>
          <w:szCs w:val="22"/>
        </w:rPr>
      </w:pPr>
    </w:p>
    <w:p w14:paraId="39868EEC" w14:textId="3BD989CD" w:rsidR="00AB2D88" w:rsidRPr="004C20E4" w:rsidRDefault="00AB2D88" w:rsidP="00AB2D88">
      <w:pPr>
        <w:ind w:right="1080"/>
        <w:jc w:val="both"/>
        <w:rPr>
          <w:rFonts w:ascii="Arial Narrow" w:hAnsi="Arial Narrow"/>
          <w:sz w:val="22"/>
          <w:szCs w:val="22"/>
        </w:rPr>
      </w:pPr>
      <w:r w:rsidRPr="004C20E4">
        <w:rPr>
          <w:rFonts w:ascii="Arial Narrow" w:hAnsi="Arial Narrow"/>
          <w:sz w:val="22"/>
          <w:szCs w:val="22"/>
        </w:rPr>
        <w:t xml:space="preserve">For deployed service members, income only includes the portion of a deployed service member’s income made available to the household by the deployed service member, (or on their behalf). For more information, see: SP 06-2010, CACFP 03-2010, SFSP 04-2010: Exclusion of Military Combat Pay, </w:t>
      </w:r>
      <w:hyperlink r:id="rId27" w:history="1">
        <w:r w:rsidRPr="004C20E4">
          <w:rPr>
            <w:rStyle w:val="Hyperlink"/>
            <w:rFonts w:ascii="Arial Narrow" w:hAnsi="Arial Narrow"/>
            <w:sz w:val="22"/>
            <w:szCs w:val="22"/>
          </w:rPr>
          <w:t>https://www.fns.usda.gov/cacfp-03-2010r-exclusion-military-combat-pay</w:t>
        </w:r>
      </w:hyperlink>
      <w:r w:rsidRPr="004C20E4">
        <w:rPr>
          <w:rFonts w:ascii="Arial Narrow" w:hAnsi="Arial Narrow"/>
          <w:sz w:val="22"/>
          <w:szCs w:val="22"/>
        </w:rPr>
        <w:t>.</w:t>
      </w:r>
    </w:p>
    <w:p w14:paraId="76E2B35F" w14:textId="00DCF669" w:rsidR="00456519" w:rsidRDefault="00456519" w:rsidP="00AB2D88">
      <w:pPr>
        <w:ind w:right="1080"/>
        <w:jc w:val="both"/>
        <w:rPr>
          <w:rFonts w:ascii="Arial Narrow" w:hAnsi="Arial Narrow"/>
          <w:sz w:val="22"/>
          <w:szCs w:val="22"/>
        </w:rPr>
      </w:pPr>
    </w:p>
    <w:p w14:paraId="6B3BED0B" w14:textId="4138282A" w:rsidR="000A5B19" w:rsidRPr="004C20E4" w:rsidRDefault="000A5B19" w:rsidP="00AB2D88">
      <w:pPr>
        <w:ind w:right="1080"/>
        <w:jc w:val="both"/>
        <w:rPr>
          <w:rFonts w:ascii="Arial Narrow" w:hAnsi="Arial Narrow"/>
          <w:b/>
          <w:sz w:val="22"/>
          <w:szCs w:val="22"/>
        </w:rPr>
      </w:pPr>
      <w:r w:rsidRPr="004C20E4">
        <w:rPr>
          <w:rFonts w:ascii="Arial Narrow" w:hAnsi="Arial Narrow"/>
          <w:b/>
          <w:sz w:val="22"/>
          <w:szCs w:val="22"/>
        </w:rPr>
        <w:t>Military Compensation to be excluded as reportable income:</w:t>
      </w:r>
    </w:p>
    <w:p w14:paraId="5B26CFC4" w14:textId="77777777" w:rsidR="000A5B19" w:rsidRPr="004C20E4" w:rsidRDefault="000A5B19" w:rsidP="00AB2D88">
      <w:pPr>
        <w:ind w:right="1080"/>
        <w:jc w:val="both"/>
        <w:rPr>
          <w:rFonts w:ascii="Arial Narrow" w:hAnsi="Arial Narrow"/>
          <w:sz w:val="22"/>
          <w:szCs w:val="22"/>
        </w:rPr>
      </w:pPr>
    </w:p>
    <w:p w14:paraId="5117504B" w14:textId="77777777" w:rsidR="008A2A38" w:rsidRPr="004C20E4" w:rsidRDefault="000A5B19" w:rsidP="00ED7462">
      <w:pPr>
        <w:pStyle w:val="ListParagraph"/>
        <w:numPr>
          <w:ilvl w:val="0"/>
          <w:numId w:val="53"/>
        </w:numPr>
        <w:ind w:right="1080"/>
        <w:jc w:val="both"/>
        <w:rPr>
          <w:szCs w:val="22"/>
        </w:rPr>
      </w:pPr>
      <w:r w:rsidRPr="004C20E4">
        <w:rPr>
          <w:szCs w:val="22"/>
        </w:rPr>
        <w:t>Payments under the Agent Orange Compensation Exclusion Act, P.L. 101-201.</w:t>
      </w:r>
    </w:p>
    <w:p w14:paraId="281E9714" w14:textId="77777777" w:rsidR="008A2A38" w:rsidRPr="004C20E4" w:rsidRDefault="000A5B19" w:rsidP="00ED7462">
      <w:pPr>
        <w:pStyle w:val="ListParagraph"/>
        <w:numPr>
          <w:ilvl w:val="0"/>
          <w:numId w:val="53"/>
        </w:numPr>
        <w:ind w:right="1080"/>
        <w:jc w:val="both"/>
        <w:rPr>
          <w:szCs w:val="22"/>
        </w:rPr>
      </w:pPr>
      <w:r w:rsidRPr="004C20E4">
        <w:rPr>
          <w:szCs w:val="22"/>
        </w:rPr>
        <w:t xml:space="preserve">Family Subsistence Supplemental Allowance (FSSA). See: SP 30-2006, CACFP 14-2006, SFSP 07-2006: U.S. Armed Forces Family Supplemental Subsistence Allowance – Permanently Excluded from Income Consideration for the Child Nutrition Programs, </w:t>
      </w:r>
      <w:hyperlink r:id="rId28" w:history="1">
        <w:r w:rsidR="008A2A38" w:rsidRPr="004C20E4">
          <w:rPr>
            <w:rStyle w:val="Hyperlink"/>
            <w:szCs w:val="22"/>
          </w:rPr>
          <w:t>https://www.fns.usda.gov/us-armed-forces-family-supplemental-subsistence-allowance-%E2%80%93-permanently-excluded-income-1</w:t>
        </w:r>
      </w:hyperlink>
      <w:r w:rsidRPr="004C20E4">
        <w:rPr>
          <w:szCs w:val="22"/>
        </w:rPr>
        <w:t>.</w:t>
      </w:r>
      <w:r w:rsidR="008A2A38" w:rsidRPr="004C20E4">
        <w:rPr>
          <w:szCs w:val="22"/>
        </w:rPr>
        <w:t xml:space="preserve"> </w:t>
      </w:r>
    </w:p>
    <w:p w14:paraId="65251077" w14:textId="5E479024" w:rsidR="00A10AC6" w:rsidRPr="004C20E4" w:rsidRDefault="000A5B19" w:rsidP="00ED7462">
      <w:pPr>
        <w:pStyle w:val="ListParagraph"/>
        <w:numPr>
          <w:ilvl w:val="0"/>
          <w:numId w:val="53"/>
        </w:numPr>
        <w:ind w:right="1080"/>
        <w:jc w:val="both"/>
        <w:rPr>
          <w:szCs w:val="22"/>
        </w:rPr>
      </w:pPr>
      <w:r w:rsidRPr="004C20E4">
        <w:rPr>
          <w:szCs w:val="22"/>
        </w:rPr>
        <w:t xml:space="preserve">Privatized housing allowances to service members living in housing covered under the Military Housing Privatization Initiative. (See: Department of Defense (DOD) Military Housing Privatization for a description of this type of housing, </w:t>
      </w:r>
      <w:hyperlink r:id="rId29" w:history="1">
        <w:r w:rsidR="008A2A38" w:rsidRPr="004C20E4">
          <w:rPr>
            <w:rStyle w:val="Hyperlink"/>
            <w:szCs w:val="22"/>
          </w:rPr>
          <w:t>http://www.acq.osd.mil/housing/</w:t>
        </w:r>
      </w:hyperlink>
      <w:r w:rsidRPr="004C20E4">
        <w:rPr>
          <w:szCs w:val="22"/>
        </w:rPr>
        <w:t>).</w:t>
      </w:r>
    </w:p>
    <w:p w14:paraId="7A71AF95" w14:textId="77777777" w:rsidR="00A10AC6" w:rsidRPr="004C20E4" w:rsidRDefault="00A10AC6" w:rsidP="00A10AC6">
      <w:pPr>
        <w:pStyle w:val="ListParagraph"/>
        <w:ind w:right="1080"/>
        <w:jc w:val="both"/>
        <w:rPr>
          <w:szCs w:val="22"/>
        </w:rPr>
      </w:pPr>
    </w:p>
    <w:p w14:paraId="0983948C" w14:textId="51DC2D15" w:rsidR="00A10AC6" w:rsidRPr="004C20E4" w:rsidRDefault="00A10AC6" w:rsidP="00A10AC6">
      <w:pPr>
        <w:ind w:left="360" w:right="1080"/>
        <w:jc w:val="both"/>
        <w:rPr>
          <w:rFonts w:ascii="Arial Narrow" w:hAnsi="Arial Narrow"/>
          <w:b/>
          <w:sz w:val="22"/>
          <w:szCs w:val="22"/>
        </w:rPr>
      </w:pPr>
      <w:r w:rsidRPr="004C20E4">
        <w:rPr>
          <w:rFonts w:ascii="Arial Narrow" w:hAnsi="Arial Narrow"/>
          <w:b/>
          <w:sz w:val="22"/>
          <w:szCs w:val="22"/>
        </w:rPr>
        <w:t>Combat Pay to be excluded as reportable income:</w:t>
      </w:r>
    </w:p>
    <w:p w14:paraId="06BA64D6" w14:textId="77777777" w:rsidR="00A10AC6" w:rsidRPr="004C20E4" w:rsidRDefault="00A10AC6" w:rsidP="00A10AC6">
      <w:pPr>
        <w:ind w:left="360" w:right="1080"/>
        <w:jc w:val="both"/>
        <w:rPr>
          <w:rFonts w:ascii="Arial Narrow" w:hAnsi="Arial Narrow"/>
          <w:b/>
          <w:sz w:val="22"/>
          <w:szCs w:val="22"/>
        </w:rPr>
      </w:pPr>
    </w:p>
    <w:p w14:paraId="2DDEE28D" w14:textId="4964362F" w:rsidR="00A10AC6" w:rsidRPr="004C20E4" w:rsidRDefault="00A10AC6" w:rsidP="00ED7462">
      <w:pPr>
        <w:pStyle w:val="ListParagraph"/>
        <w:numPr>
          <w:ilvl w:val="0"/>
          <w:numId w:val="54"/>
        </w:numPr>
        <w:ind w:right="1080"/>
        <w:jc w:val="both"/>
        <w:rPr>
          <w:szCs w:val="22"/>
        </w:rPr>
      </w:pPr>
      <w:r w:rsidRPr="004C20E4">
        <w:rPr>
          <w:szCs w:val="22"/>
        </w:rPr>
        <w:t>Deployment Extension Incentive Pay (DEIP) given to active-duty service members who agree to extend their military service by completing deployment with their units without re-enlisting. This exemption applies only until the service members return to their home station. DEIP payments provided to service members who are not considered deployed are not exempt.</w:t>
      </w:r>
    </w:p>
    <w:p w14:paraId="247F8696" w14:textId="77777777" w:rsidR="00A10AC6" w:rsidRPr="004C20E4" w:rsidRDefault="00A10AC6" w:rsidP="00A10AC6">
      <w:pPr>
        <w:pStyle w:val="ListParagraph"/>
        <w:ind w:right="1080"/>
        <w:jc w:val="both"/>
        <w:rPr>
          <w:szCs w:val="22"/>
        </w:rPr>
      </w:pPr>
    </w:p>
    <w:p w14:paraId="5AA60B65" w14:textId="4A5CAD0E" w:rsidR="00A10AC6" w:rsidRPr="004C20E4" w:rsidRDefault="00A10AC6" w:rsidP="00ED7462">
      <w:pPr>
        <w:pStyle w:val="ListParagraph"/>
        <w:numPr>
          <w:ilvl w:val="0"/>
          <w:numId w:val="54"/>
        </w:numPr>
        <w:ind w:right="1080"/>
        <w:jc w:val="both"/>
        <w:rPr>
          <w:szCs w:val="22"/>
        </w:rPr>
      </w:pPr>
      <w:r w:rsidRPr="004C20E4">
        <w:rPr>
          <w:szCs w:val="22"/>
        </w:rPr>
        <w:t>Also exclude combat pay:</w:t>
      </w:r>
    </w:p>
    <w:p w14:paraId="2F10092B" w14:textId="5E97BAA5" w:rsidR="00A10AC6" w:rsidRPr="004C20E4" w:rsidRDefault="00A10AC6" w:rsidP="00ED7462">
      <w:pPr>
        <w:pStyle w:val="ListParagraph"/>
        <w:numPr>
          <w:ilvl w:val="1"/>
          <w:numId w:val="53"/>
        </w:numPr>
        <w:ind w:right="1080"/>
        <w:jc w:val="both"/>
        <w:rPr>
          <w:szCs w:val="22"/>
        </w:rPr>
      </w:pPr>
      <w:r w:rsidRPr="004C20E4">
        <w:rPr>
          <w:szCs w:val="22"/>
        </w:rPr>
        <w:t>Received in addition to the service member’s basic pay;</w:t>
      </w:r>
    </w:p>
    <w:p w14:paraId="153C8A8B" w14:textId="1C2A2EEA" w:rsidR="00A10AC6" w:rsidRPr="004C20E4" w:rsidRDefault="00A10AC6" w:rsidP="00ED7462">
      <w:pPr>
        <w:pStyle w:val="ListParagraph"/>
        <w:numPr>
          <w:ilvl w:val="1"/>
          <w:numId w:val="53"/>
        </w:numPr>
        <w:ind w:right="1080"/>
        <w:jc w:val="both"/>
        <w:rPr>
          <w:szCs w:val="22"/>
        </w:rPr>
      </w:pPr>
      <w:r w:rsidRPr="004C20E4">
        <w:rPr>
          <w:szCs w:val="22"/>
        </w:rPr>
        <w:t>Received as a result of deployment to (or service in) an area that has been designated as a combat zone; and</w:t>
      </w:r>
    </w:p>
    <w:p w14:paraId="77E0AE80" w14:textId="298E0BB7" w:rsidR="00A10AC6" w:rsidRPr="004C20E4" w:rsidRDefault="00A10AC6" w:rsidP="00ED7462">
      <w:pPr>
        <w:pStyle w:val="ListParagraph"/>
        <w:numPr>
          <w:ilvl w:val="1"/>
          <w:numId w:val="53"/>
        </w:numPr>
        <w:ind w:right="1080"/>
        <w:jc w:val="both"/>
        <w:rPr>
          <w:szCs w:val="22"/>
        </w:rPr>
      </w:pPr>
      <w:r w:rsidRPr="004C20E4">
        <w:rPr>
          <w:szCs w:val="22"/>
        </w:rPr>
        <w:t>Not received by the service member prior to deployment to or service in the designated combat zone.</w:t>
      </w:r>
    </w:p>
    <w:p w14:paraId="6D1751D7" w14:textId="77777777" w:rsidR="00CA79EA" w:rsidRPr="00A85FD4" w:rsidRDefault="00CA79EA" w:rsidP="00B97F83">
      <w:pPr>
        <w:pStyle w:val="Heading2"/>
      </w:pPr>
      <w:r w:rsidRPr="00A85FD4">
        <w:t>Medicaid or Medicare</w:t>
      </w:r>
    </w:p>
    <w:p w14:paraId="32AB914E" w14:textId="77777777" w:rsidR="00CA79EA" w:rsidRPr="00A85FD4" w:rsidRDefault="00CA79EA" w:rsidP="00CA79EA">
      <w:pPr>
        <w:rPr>
          <w:rFonts w:ascii="Arial Narrow" w:hAnsi="Arial Narrow"/>
          <w:b/>
          <w:sz w:val="22"/>
          <w:szCs w:val="22"/>
        </w:rPr>
      </w:pPr>
    </w:p>
    <w:p w14:paraId="7AF21BE6" w14:textId="63EE7346" w:rsidR="00CA79EA" w:rsidRDefault="00CA79EA" w:rsidP="00AC2F7E">
      <w:pPr>
        <w:ind w:right="1080"/>
        <w:jc w:val="both"/>
        <w:rPr>
          <w:rFonts w:ascii="Arial Narrow" w:hAnsi="Arial Narrow"/>
          <w:sz w:val="22"/>
          <w:szCs w:val="22"/>
        </w:rPr>
      </w:pPr>
      <w:r w:rsidRPr="00A85FD4">
        <w:rPr>
          <w:rFonts w:ascii="Arial Narrow" w:hAnsi="Arial Narrow"/>
          <w:sz w:val="22"/>
          <w:szCs w:val="22"/>
        </w:rPr>
        <w:t xml:space="preserve">Medicaid or Medicare information on an application for meal benefits does not qualify students for free or </w:t>
      </w:r>
      <w:proofErr w:type="gramStart"/>
      <w:r w:rsidRPr="00A85FD4">
        <w:rPr>
          <w:rFonts w:ascii="Arial Narrow" w:hAnsi="Arial Narrow"/>
          <w:sz w:val="22"/>
          <w:szCs w:val="22"/>
        </w:rPr>
        <w:t>reduced price</w:t>
      </w:r>
      <w:proofErr w:type="gramEnd"/>
      <w:r w:rsidRPr="00A85FD4">
        <w:rPr>
          <w:rFonts w:ascii="Arial Narrow" w:hAnsi="Arial Narrow"/>
          <w:sz w:val="22"/>
          <w:szCs w:val="22"/>
        </w:rPr>
        <w:t xml:space="preserve"> meals. Only students and extension to other household members may be provided free meal benefits based on Medicaid if found during the DCMP. </w:t>
      </w:r>
      <w:r w:rsidRPr="00E35B22">
        <w:rPr>
          <w:rFonts w:ascii="Arial Narrow" w:hAnsi="Arial Narrow"/>
          <w:b/>
          <w:sz w:val="22"/>
          <w:szCs w:val="22"/>
        </w:rPr>
        <w:t>The only eligible Medicaid students reside in the DCMP data</w:t>
      </w:r>
      <w:r w:rsidRPr="00A85FD4">
        <w:rPr>
          <w:rFonts w:ascii="Arial Narrow" w:hAnsi="Arial Narrow"/>
          <w:sz w:val="22"/>
          <w:szCs w:val="22"/>
        </w:rPr>
        <w:t>.  If you find two records for a child in the DCMP dat</w:t>
      </w:r>
      <w:r w:rsidR="00E35B22">
        <w:rPr>
          <w:rFonts w:ascii="Arial Narrow" w:hAnsi="Arial Narrow"/>
          <w:sz w:val="22"/>
          <w:szCs w:val="22"/>
        </w:rPr>
        <w:t xml:space="preserve">a- </w:t>
      </w:r>
      <w:r w:rsidRPr="00A85FD4">
        <w:rPr>
          <w:rFonts w:ascii="Arial Narrow" w:hAnsi="Arial Narrow"/>
          <w:sz w:val="22"/>
          <w:szCs w:val="22"/>
        </w:rPr>
        <w:t>on</w:t>
      </w:r>
      <w:r w:rsidR="00E35B22">
        <w:rPr>
          <w:rFonts w:ascii="Arial Narrow" w:hAnsi="Arial Narrow"/>
          <w:sz w:val="22"/>
          <w:szCs w:val="22"/>
        </w:rPr>
        <w:t>e for SNAP and one for Medicaid</w:t>
      </w:r>
      <w:r w:rsidRPr="00A85FD4">
        <w:rPr>
          <w:rFonts w:ascii="Arial Narrow" w:hAnsi="Arial Narrow"/>
          <w:sz w:val="22"/>
          <w:szCs w:val="22"/>
        </w:rPr>
        <w:t xml:space="preserve">, you should certify the student free eligible based on SNAP, as DCMP SNAP is the highest level of free eligibility in Child Nutrition Programs.  </w:t>
      </w:r>
    </w:p>
    <w:p w14:paraId="4DC92922" w14:textId="77777777" w:rsidR="00A93C88" w:rsidRPr="00A85FD4" w:rsidRDefault="00A93C88" w:rsidP="00AC2F7E">
      <w:pPr>
        <w:ind w:right="1080"/>
        <w:jc w:val="both"/>
        <w:rPr>
          <w:rFonts w:ascii="Arial Narrow" w:hAnsi="Arial Narrow"/>
          <w:sz w:val="22"/>
          <w:szCs w:val="22"/>
        </w:rPr>
      </w:pPr>
    </w:p>
    <w:p w14:paraId="70328827" w14:textId="77777777" w:rsidR="00AC2F7E" w:rsidRPr="00A85FD4" w:rsidRDefault="00CE04E8" w:rsidP="00B97F83">
      <w:pPr>
        <w:pStyle w:val="Heading2"/>
      </w:pPr>
      <w:r w:rsidRPr="00A85FD4">
        <w:lastRenderedPageBreak/>
        <w:t>Special Education/Foreign Exchange/Immigrant/Refugee Students</w:t>
      </w:r>
    </w:p>
    <w:p w14:paraId="5D9E2D69" w14:textId="77777777" w:rsidR="00CE04E8" w:rsidRPr="00A85FD4" w:rsidRDefault="00CE04E8" w:rsidP="00AC2F7E">
      <w:pPr>
        <w:ind w:right="540"/>
        <w:rPr>
          <w:rFonts w:ascii="Arial Narrow" w:hAnsi="Arial Narrow"/>
          <w:sz w:val="22"/>
          <w:szCs w:val="22"/>
        </w:rPr>
      </w:pPr>
    </w:p>
    <w:p w14:paraId="18410F0E" w14:textId="77777777" w:rsidR="00AC2F7E" w:rsidRPr="00A85FD4" w:rsidRDefault="00AC2F7E" w:rsidP="000F27E8">
      <w:pPr>
        <w:tabs>
          <w:tab w:val="left" w:pos="9720"/>
        </w:tabs>
        <w:ind w:right="1080"/>
        <w:jc w:val="both"/>
        <w:rPr>
          <w:rFonts w:ascii="Arial Narrow" w:hAnsi="Arial Narrow"/>
          <w:sz w:val="22"/>
          <w:szCs w:val="22"/>
        </w:rPr>
      </w:pPr>
      <w:r w:rsidRPr="00A85FD4">
        <w:rPr>
          <w:rFonts w:ascii="Arial Narrow" w:hAnsi="Arial Narrow"/>
          <w:sz w:val="22"/>
          <w:szCs w:val="22"/>
        </w:rPr>
        <w:t xml:space="preserve">Special education, foreign exchange, immigrant and refugee students are </w:t>
      </w:r>
      <w:r w:rsidRPr="00A85FD4">
        <w:rPr>
          <w:rFonts w:ascii="Arial Narrow" w:hAnsi="Arial Narrow"/>
          <w:sz w:val="22"/>
          <w:szCs w:val="22"/>
          <w:u w:val="single"/>
        </w:rPr>
        <w:t>not</w:t>
      </w:r>
      <w:r w:rsidRPr="00A85FD4">
        <w:rPr>
          <w:rFonts w:ascii="Arial Narrow" w:hAnsi="Arial Narrow"/>
          <w:sz w:val="22"/>
          <w:szCs w:val="22"/>
        </w:rPr>
        <w:t xml:space="preserve"> automatically eligible for free meals.  These students qualify for free, reduced price and paid meals by using the same income guidelines or categorical criteria used for all students.  The SFA may claim these students for free or </w:t>
      </w:r>
      <w:proofErr w:type="gramStart"/>
      <w:r w:rsidRPr="00A85FD4">
        <w:rPr>
          <w:rFonts w:ascii="Arial Narrow" w:hAnsi="Arial Narrow"/>
          <w:sz w:val="22"/>
          <w:szCs w:val="22"/>
        </w:rPr>
        <w:t>reduced price</w:t>
      </w:r>
      <w:proofErr w:type="gramEnd"/>
      <w:r w:rsidRPr="00A85FD4">
        <w:rPr>
          <w:rFonts w:ascii="Arial Narrow" w:hAnsi="Arial Narrow"/>
          <w:sz w:val="22"/>
          <w:szCs w:val="22"/>
        </w:rPr>
        <w:t xml:space="preserve"> reimbursement only if a correctly approved application or other certification documentation is on file.</w:t>
      </w:r>
    </w:p>
    <w:p w14:paraId="773A2041" w14:textId="77777777" w:rsidR="00556190" w:rsidRPr="00A85FD4" w:rsidRDefault="00556190" w:rsidP="00B97F83">
      <w:pPr>
        <w:pStyle w:val="Heading2"/>
      </w:pPr>
      <w:r w:rsidRPr="00A85FD4">
        <w:t>Universal Pre-K (UPK)</w:t>
      </w:r>
    </w:p>
    <w:p w14:paraId="0BF460F7" w14:textId="77777777" w:rsidR="00556190" w:rsidRPr="00A85FD4" w:rsidRDefault="00556190" w:rsidP="000F27E8">
      <w:pPr>
        <w:tabs>
          <w:tab w:val="left" w:pos="9720"/>
        </w:tabs>
        <w:ind w:right="1080"/>
        <w:jc w:val="both"/>
        <w:rPr>
          <w:rFonts w:ascii="Arial Narrow" w:hAnsi="Arial Narrow"/>
          <w:sz w:val="22"/>
          <w:szCs w:val="22"/>
        </w:rPr>
      </w:pPr>
    </w:p>
    <w:p w14:paraId="3938A73E" w14:textId="38EDF0F0" w:rsidR="00556190" w:rsidRDefault="00556190" w:rsidP="000F27E8">
      <w:pPr>
        <w:tabs>
          <w:tab w:val="left" w:pos="9720"/>
        </w:tabs>
        <w:ind w:right="1080"/>
        <w:jc w:val="both"/>
        <w:rPr>
          <w:rFonts w:ascii="Arial Narrow" w:hAnsi="Arial Narrow"/>
          <w:sz w:val="22"/>
          <w:szCs w:val="22"/>
        </w:rPr>
      </w:pPr>
      <w:r w:rsidRPr="00A85FD4">
        <w:rPr>
          <w:rFonts w:ascii="Arial Narrow" w:hAnsi="Arial Narrow"/>
          <w:sz w:val="22"/>
          <w:szCs w:val="22"/>
        </w:rPr>
        <w:t xml:space="preserve">Students enrolled in Universal Pre-K programs are </w:t>
      </w:r>
      <w:r w:rsidRPr="00A85FD4">
        <w:rPr>
          <w:rFonts w:ascii="Arial Narrow" w:hAnsi="Arial Narrow"/>
          <w:sz w:val="22"/>
          <w:szCs w:val="22"/>
          <w:u w:val="single"/>
        </w:rPr>
        <w:t>not</w:t>
      </w:r>
      <w:r w:rsidRPr="00A85FD4">
        <w:rPr>
          <w:rFonts w:ascii="Arial Narrow" w:hAnsi="Arial Narrow"/>
          <w:sz w:val="22"/>
          <w:szCs w:val="22"/>
        </w:rPr>
        <w:t xml:space="preserve"> automatically eligible for free meal benefits. These students are not necessarily from economically disadvantaged backgrounds. Only UPK students with direct certification eligibility or approved income applications on file would be eligible for free or </w:t>
      </w:r>
      <w:proofErr w:type="gramStart"/>
      <w:r w:rsidRPr="00A85FD4">
        <w:rPr>
          <w:rFonts w:ascii="Arial Narrow" w:hAnsi="Arial Narrow"/>
          <w:sz w:val="22"/>
          <w:szCs w:val="22"/>
        </w:rPr>
        <w:t>reduced price</w:t>
      </w:r>
      <w:proofErr w:type="gramEnd"/>
      <w:r w:rsidRPr="00A85FD4">
        <w:rPr>
          <w:rFonts w:ascii="Arial Narrow" w:hAnsi="Arial Narrow"/>
          <w:sz w:val="22"/>
          <w:szCs w:val="22"/>
        </w:rPr>
        <w:t xml:space="preserve"> benefits.</w:t>
      </w:r>
    </w:p>
    <w:p w14:paraId="6DE80A89" w14:textId="00E22872" w:rsidR="006B1494" w:rsidRPr="004C20E4" w:rsidRDefault="006B1494" w:rsidP="00B97F83">
      <w:pPr>
        <w:pStyle w:val="Heading2"/>
      </w:pPr>
      <w:r w:rsidRPr="004C20E4">
        <w:t>Alimony and Child Support</w:t>
      </w:r>
    </w:p>
    <w:p w14:paraId="7F365D2D" w14:textId="77777777" w:rsidR="006B1494" w:rsidRPr="004C20E4" w:rsidRDefault="006B1494" w:rsidP="006B1494">
      <w:pPr>
        <w:tabs>
          <w:tab w:val="left" w:pos="9720"/>
        </w:tabs>
        <w:ind w:right="1080"/>
        <w:jc w:val="both"/>
        <w:rPr>
          <w:rFonts w:ascii="Arial Narrow" w:hAnsi="Arial Narrow"/>
          <w:b/>
          <w:sz w:val="22"/>
          <w:szCs w:val="22"/>
        </w:rPr>
      </w:pPr>
    </w:p>
    <w:p w14:paraId="657BA36C" w14:textId="5DF4741E" w:rsidR="006B1494" w:rsidRPr="004C20E4" w:rsidRDefault="006B1494" w:rsidP="006B1494">
      <w:pPr>
        <w:tabs>
          <w:tab w:val="left" w:pos="9720"/>
        </w:tabs>
        <w:ind w:right="1080"/>
        <w:jc w:val="both"/>
        <w:rPr>
          <w:rFonts w:ascii="Arial Narrow" w:hAnsi="Arial Narrow"/>
          <w:sz w:val="22"/>
          <w:szCs w:val="22"/>
        </w:rPr>
      </w:pPr>
      <w:r w:rsidRPr="004C20E4">
        <w:rPr>
          <w:rFonts w:ascii="Arial Narrow" w:hAnsi="Arial Narrow"/>
          <w:sz w:val="22"/>
          <w:szCs w:val="22"/>
        </w:rPr>
        <w:t>Any money received by a household in the form of alimony or child support is considered income to the receiving household. Money paid by a household in the form of alimony or child support is not excluded as income for that household.</w:t>
      </w:r>
    </w:p>
    <w:p w14:paraId="7A7E509C" w14:textId="2774DEB5" w:rsidR="006B1494" w:rsidRPr="004C20E4" w:rsidRDefault="006B1494" w:rsidP="00B97F83">
      <w:pPr>
        <w:pStyle w:val="Heading2"/>
      </w:pPr>
      <w:r w:rsidRPr="004C20E4">
        <w:t>Income for the Self-Employed</w:t>
      </w:r>
    </w:p>
    <w:p w14:paraId="499090E8" w14:textId="77777777" w:rsidR="006B1494" w:rsidRPr="004C20E4" w:rsidRDefault="006B1494" w:rsidP="006B1494">
      <w:pPr>
        <w:tabs>
          <w:tab w:val="left" w:pos="9720"/>
        </w:tabs>
        <w:ind w:right="1080"/>
        <w:jc w:val="both"/>
        <w:rPr>
          <w:rFonts w:ascii="Arial Narrow" w:hAnsi="Arial Narrow"/>
          <w:b/>
          <w:sz w:val="22"/>
          <w:szCs w:val="22"/>
        </w:rPr>
      </w:pPr>
    </w:p>
    <w:p w14:paraId="5AE761BD" w14:textId="4A13F53D" w:rsidR="006B1494" w:rsidRPr="004C20E4" w:rsidRDefault="006B1494" w:rsidP="006B1494">
      <w:pPr>
        <w:tabs>
          <w:tab w:val="left" w:pos="9720"/>
        </w:tabs>
        <w:ind w:right="1080"/>
        <w:jc w:val="both"/>
        <w:rPr>
          <w:rFonts w:ascii="Arial Narrow" w:hAnsi="Arial Narrow"/>
          <w:sz w:val="22"/>
          <w:szCs w:val="22"/>
        </w:rPr>
      </w:pPr>
      <w:r w:rsidRPr="004C20E4">
        <w:rPr>
          <w:rFonts w:ascii="Arial Narrow" w:hAnsi="Arial Narrow"/>
          <w:sz w:val="22"/>
          <w:szCs w:val="22"/>
        </w:rPr>
        <w:t>Self-employed persons may use their previous year’s income as a basis to project their current year’s net income, unless their current net income provides a more accurate measure.</w:t>
      </w:r>
    </w:p>
    <w:p w14:paraId="7AB400A5" w14:textId="77777777" w:rsidR="006B1494" w:rsidRPr="004C20E4" w:rsidRDefault="006B1494" w:rsidP="006B1494">
      <w:pPr>
        <w:tabs>
          <w:tab w:val="left" w:pos="9720"/>
        </w:tabs>
        <w:ind w:right="1080"/>
        <w:jc w:val="both"/>
        <w:rPr>
          <w:rFonts w:ascii="Arial Narrow" w:hAnsi="Arial Narrow"/>
          <w:sz w:val="22"/>
          <w:szCs w:val="22"/>
        </w:rPr>
      </w:pPr>
    </w:p>
    <w:p w14:paraId="56B631A8" w14:textId="1005014A" w:rsidR="006B1494" w:rsidRPr="004C20E4" w:rsidRDefault="006B1494" w:rsidP="006B1494">
      <w:pPr>
        <w:tabs>
          <w:tab w:val="left" w:pos="9720"/>
        </w:tabs>
        <w:ind w:right="1080"/>
        <w:jc w:val="both"/>
        <w:rPr>
          <w:rFonts w:ascii="Arial Narrow" w:hAnsi="Arial Narrow"/>
          <w:sz w:val="22"/>
          <w:szCs w:val="22"/>
        </w:rPr>
      </w:pPr>
      <w:r w:rsidRPr="004C20E4">
        <w:rPr>
          <w:rFonts w:ascii="Arial Narrow" w:hAnsi="Arial Narrow"/>
          <w:sz w:val="22"/>
          <w:szCs w:val="22"/>
        </w:rPr>
        <w:t>Self-employed persons are credited with net income rather than gross income. Net income for self-employed farmers, for example, is figured by subtracting the farmer’s operating expenses from the gross receipts. See the USDA Eligibility Manual for a listing of deductible and non-deductible business expenses, gross receipts and operating expenses.</w:t>
      </w:r>
    </w:p>
    <w:p w14:paraId="0F70C696" w14:textId="4DF8CCE4" w:rsidR="006B1494" w:rsidRPr="004C20E4" w:rsidRDefault="006B1494" w:rsidP="00B97F83">
      <w:pPr>
        <w:pStyle w:val="Heading2"/>
      </w:pPr>
      <w:r w:rsidRPr="004C20E4">
        <w:t>Income from Wages and Self-Employment</w:t>
      </w:r>
    </w:p>
    <w:p w14:paraId="5CD92769" w14:textId="77777777" w:rsidR="006B1494" w:rsidRPr="004C20E4" w:rsidRDefault="006B1494" w:rsidP="006B1494">
      <w:pPr>
        <w:tabs>
          <w:tab w:val="left" w:pos="9720"/>
        </w:tabs>
        <w:ind w:right="1080"/>
        <w:jc w:val="both"/>
        <w:rPr>
          <w:rFonts w:ascii="Arial Narrow" w:hAnsi="Arial Narrow"/>
          <w:b/>
          <w:sz w:val="22"/>
          <w:szCs w:val="22"/>
        </w:rPr>
      </w:pPr>
    </w:p>
    <w:p w14:paraId="5A1DC084" w14:textId="16D9AC65" w:rsidR="006B1494" w:rsidRDefault="006B1494" w:rsidP="006B1494">
      <w:pPr>
        <w:tabs>
          <w:tab w:val="left" w:pos="9720"/>
        </w:tabs>
        <w:ind w:right="1080"/>
        <w:jc w:val="both"/>
        <w:rPr>
          <w:rFonts w:ascii="Arial Narrow" w:hAnsi="Arial Narrow"/>
          <w:sz w:val="22"/>
          <w:szCs w:val="22"/>
        </w:rPr>
      </w:pPr>
      <w:r w:rsidRPr="004C20E4">
        <w:rPr>
          <w:rFonts w:ascii="Arial Narrow" w:hAnsi="Arial Narrow"/>
          <w:sz w:val="22"/>
          <w:szCs w:val="22"/>
        </w:rPr>
        <w:t>For a household with income from wages and self-employment, each amount must be listed separately. When a household experiences a business loss, income from wages must not be reduced by the amount of the business loss. If income from self-employment is negative, it is listed as zero.</w:t>
      </w:r>
    </w:p>
    <w:p w14:paraId="6D0AA1D8" w14:textId="5BDCEC28" w:rsidR="006B1494" w:rsidRPr="004C20E4" w:rsidRDefault="006B1494" w:rsidP="00B97F83">
      <w:pPr>
        <w:pStyle w:val="Heading2"/>
      </w:pPr>
      <w:r w:rsidRPr="004C20E4">
        <w:t>Projected Income for Seasonal Workers</w:t>
      </w:r>
    </w:p>
    <w:p w14:paraId="455CA0CF" w14:textId="77777777" w:rsidR="006B1494" w:rsidRPr="004C20E4" w:rsidRDefault="006B1494" w:rsidP="006B1494">
      <w:pPr>
        <w:tabs>
          <w:tab w:val="left" w:pos="9720"/>
        </w:tabs>
        <w:ind w:right="1080"/>
        <w:jc w:val="both"/>
        <w:rPr>
          <w:rFonts w:ascii="Arial Narrow" w:hAnsi="Arial Narrow"/>
          <w:b/>
          <w:sz w:val="22"/>
          <w:szCs w:val="22"/>
        </w:rPr>
      </w:pPr>
    </w:p>
    <w:p w14:paraId="4BEFCA4A" w14:textId="0D91FCB8" w:rsidR="006B1494" w:rsidRPr="004C20E4" w:rsidRDefault="006B1494" w:rsidP="006B1494">
      <w:pPr>
        <w:tabs>
          <w:tab w:val="left" w:pos="9720"/>
        </w:tabs>
        <w:ind w:right="1080"/>
        <w:jc w:val="both"/>
        <w:rPr>
          <w:rFonts w:ascii="Arial Narrow" w:hAnsi="Arial Narrow"/>
          <w:sz w:val="22"/>
          <w:szCs w:val="22"/>
        </w:rPr>
      </w:pPr>
      <w:r w:rsidRPr="004C20E4">
        <w:rPr>
          <w:rFonts w:ascii="Arial Narrow" w:hAnsi="Arial Narrow"/>
          <w:sz w:val="22"/>
          <w:szCs w:val="22"/>
        </w:rPr>
        <w:t>Certain workers, such as seasonal workers, experience income fluctuations throughout the year, meaning they earn more money in some months than in other months. For these workers, reporting the previous month’s income may distort the household’s actual financial circumstances. In these situations, the household may project its annual rate of income, and report this amount as its current income. If the prior year’s income provides an accurate reflection of the household’s current annual rate of income, the prior year may be used as a basis for the projected annual rate of income.</w:t>
      </w:r>
    </w:p>
    <w:p w14:paraId="3498D851" w14:textId="77777777" w:rsidR="006B1494" w:rsidRPr="004C20E4" w:rsidRDefault="006B1494" w:rsidP="006B1494">
      <w:pPr>
        <w:tabs>
          <w:tab w:val="left" w:pos="9720"/>
        </w:tabs>
        <w:ind w:right="1080"/>
        <w:jc w:val="both"/>
        <w:rPr>
          <w:rFonts w:ascii="Arial Narrow" w:hAnsi="Arial Narrow"/>
          <w:sz w:val="22"/>
          <w:szCs w:val="22"/>
        </w:rPr>
      </w:pPr>
    </w:p>
    <w:p w14:paraId="11287E84" w14:textId="20725A07" w:rsidR="006B1494" w:rsidRPr="00A85FD4" w:rsidRDefault="006B1494" w:rsidP="006B1494">
      <w:pPr>
        <w:tabs>
          <w:tab w:val="left" w:pos="9720"/>
        </w:tabs>
        <w:ind w:right="1080"/>
        <w:jc w:val="both"/>
        <w:rPr>
          <w:rFonts w:ascii="Arial Narrow" w:hAnsi="Arial Narrow"/>
          <w:sz w:val="22"/>
          <w:szCs w:val="22"/>
        </w:rPr>
      </w:pPr>
      <w:r w:rsidRPr="004C20E4">
        <w:rPr>
          <w:rFonts w:ascii="Arial Narrow" w:hAnsi="Arial Narrow"/>
          <w:sz w:val="22"/>
          <w:szCs w:val="22"/>
        </w:rPr>
        <w:t xml:space="preserve">The SFA must determine the </w:t>
      </w:r>
      <w:proofErr w:type="gramStart"/>
      <w:r w:rsidRPr="004C20E4">
        <w:rPr>
          <w:rFonts w:ascii="Arial Narrow" w:hAnsi="Arial Narrow"/>
          <w:sz w:val="22"/>
          <w:szCs w:val="22"/>
        </w:rPr>
        <w:t>period of time</w:t>
      </w:r>
      <w:proofErr w:type="gramEnd"/>
      <w:r w:rsidRPr="004C20E4">
        <w:rPr>
          <w:rFonts w:ascii="Arial Narrow" w:hAnsi="Arial Narrow"/>
          <w:sz w:val="22"/>
          <w:szCs w:val="22"/>
        </w:rPr>
        <w:t xml:space="preserve"> any earnings are received for seasonal workers, as well as the amount and source. Seasonal workers with annual employment contracts, such as school employees, may choose to have their salaries paid over a shorter </w:t>
      </w:r>
      <w:proofErr w:type="gramStart"/>
      <w:r w:rsidRPr="004C20E4">
        <w:rPr>
          <w:rFonts w:ascii="Arial Narrow" w:hAnsi="Arial Narrow"/>
          <w:sz w:val="22"/>
          <w:szCs w:val="22"/>
        </w:rPr>
        <w:t>period of time</w:t>
      </w:r>
      <w:proofErr w:type="gramEnd"/>
      <w:r w:rsidRPr="004C20E4">
        <w:rPr>
          <w:rFonts w:ascii="Arial Narrow" w:hAnsi="Arial Narrow"/>
          <w:sz w:val="22"/>
          <w:szCs w:val="22"/>
        </w:rPr>
        <w:t xml:space="preserve">. To treat these employees in the same manner as employees who choose to have their salaries paid over the full year, the SFA must determine the full amount of income available contractually on an annual </w:t>
      </w:r>
      <w:proofErr w:type="gramStart"/>
      <w:r w:rsidRPr="004C20E4">
        <w:rPr>
          <w:rFonts w:ascii="Arial Narrow" w:hAnsi="Arial Narrow"/>
          <w:sz w:val="22"/>
          <w:szCs w:val="22"/>
        </w:rPr>
        <w:t>basis, and</w:t>
      </w:r>
      <w:proofErr w:type="gramEnd"/>
      <w:r w:rsidRPr="004C20E4">
        <w:rPr>
          <w:rFonts w:ascii="Arial Narrow" w:hAnsi="Arial Narrow"/>
          <w:sz w:val="22"/>
          <w:szCs w:val="22"/>
        </w:rPr>
        <w:t xml:space="preserve"> convert all income sources to annual amounts.</w:t>
      </w:r>
    </w:p>
    <w:p w14:paraId="48733C32" w14:textId="77777777" w:rsidR="00A93C88" w:rsidRDefault="00A93C88" w:rsidP="00B97F83">
      <w:pPr>
        <w:pStyle w:val="Heading2"/>
      </w:pPr>
    </w:p>
    <w:p w14:paraId="134CEB18" w14:textId="393BDBFD" w:rsidR="002953A8" w:rsidRPr="00A85FD4" w:rsidRDefault="00B4424A" w:rsidP="00B97F83">
      <w:pPr>
        <w:pStyle w:val="Heading2"/>
      </w:pPr>
      <w:r w:rsidRPr="0021058D">
        <w:t>Eligible Households that Have Not Applied (</w:t>
      </w:r>
      <w:r w:rsidR="00556190" w:rsidRPr="0021058D">
        <w:t>Administrative Prerogative</w:t>
      </w:r>
      <w:r w:rsidRPr="0021058D">
        <w:t>)</w:t>
      </w:r>
    </w:p>
    <w:p w14:paraId="264CCB0D" w14:textId="77777777" w:rsidR="002953A8" w:rsidRPr="00A85FD4" w:rsidRDefault="002953A8" w:rsidP="00AC2F7E">
      <w:pPr>
        <w:tabs>
          <w:tab w:val="center" w:pos="4680"/>
        </w:tabs>
        <w:ind w:right="1080"/>
        <w:jc w:val="both"/>
        <w:rPr>
          <w:rFonts w:ascii="Arial Narrow" w:hAnsi="Arial Narrow"/>
          <w:sz w:val="22"/>
          <w:szCs w:val="22"/>
        </w:rPr>
      </w:pPr>
    </w:p>
    <w:p w14:paraId="23086461" w14:textId="007802CE" w:rsidR="00F96C7D" w:rsidRPr="00B4424A" w:rsidRDefault="00F96C7D" w:rsidP="00B4424A">
      <w:pPr>
        <w:tabs>
          <w:tab w:val="center" w:pos="4680"/>
        </w:tabs>
        <w:ind w:right="1080"/>
        <w:jc w:val="both"/>
        <w:rPr>
          <w:rFonts w:ascii="Arial Narrow" w:hAnsi="Arial Narrow"/>
          <w:b/>
          <w:sz w:val="22"/>
          <w:szCs w:val="22"/>
        </w:rPr>
      </w:pPr>
      <w:r w:rsidRPr="004C20E4">
        <w:rPr>
          <w:rFonts w:ascii="Arial Narrow" w:hAnsi="Arial Narrow"/>
          <w:sz w:val="22"/>
          <w:szCs w:val="22"/>
        </w:rPr>
        <w:t xml:space="preserve">According to 7 CFR 245.6(d), local school officials may complete an application for a child known to be eligible for meal benefits if, after household applications have been disseminated, the household has not applied. </w:t>
      </w:r>
      <w:r w:rsidRPr="00B4424A">
        <w:rPr>
          <w:rFonts w:ascii="Arial Narrow" w:hAnsi="Arial Narrow"/>
          <w:b/>
          <w:sz w:val="22"/>
          <w:szCs w:val="22"/>
        </w:rPr>
        <w:t>This option is intended for limited use in individual situations and must not be used to make eligibility determinations for categories or groups of children.</w:t>
      </w:r>
      <w:r w:rsidR="00B4424A" w:rsidRPr="00B4424A">
        <w:t xml:space="preserve"> </w:t>
      </w:r>
      <w:r w:rsidR="00B4424A" w:rsidRPr="00B4424A">
        <w:rPr>
          <w:rFonts w:ascii="Arial Narrow" w:hAnsi="Arial Narrow"/>
          <w:sz w:val="22"/>
          <w:szCs w:val="22"/>
        </w:rPr>
        <w:t>Documented prior efforts must be made by the SFA to obtain a completed application from the parent or guardian.</w:t>
      </w:r>
    </w:p>
    <w:p w14:paraId="0EFFACC8" w14:textId="77777777" w:rsidR="00F96C7D" w:rsidRPr="004C20E4" w:rsidRDefault="00F96C7D" w:rsidP="00AC2F7E">
      <w:pPr>
        <w:tabs>
          <w:tab w:val="center" w:pos="4680"/>
        </w:tabs>
        <w:ind w:right="1080"/>
        <w:jc w:val="both"/>
        <w:rPr>
          <w:rFonts w:ascii="Arial Narrow" w:hAnsi="Arial Narrow"/>
          <w:sz w:val="22"/>
          <w:szCs w:val="22"/>
        </w:rPr>
      </w:pPr>
    </w:p>
    <w:p w14:paraId="6B167D79" w14:textId="39D2B9C8" w:rsidR="002953A8" w:rsidRPr="004C20E4" w:rsidRDefault="002953A8" w:rsidP="00AC2F7E">
      <w:pPr>
        <w:tabs>
          <w:tab w:val="center" w:pos="4680"/>
        </w:tabs>
        <w:ind w:right="1080"/>
        <w:jc w:val="both"/>
        <w:rPr>
          <w:rFonts w:ascii="Arial Narrow" w:hAnsi="Arial Narrow"/>
          <w:sz w:val="22"/>
          <w:szCs w:val="22"/>
        </w:rPr>
      </w:pPr>
      <w:r w:rsidRPr="004C20E4">
        <w:rPr>
          <w:rFonts w:ascii="Arial Narrow" w:hAnsi="Arial Narrow"/>
          <w:sz w:val="22"/>
          <w:szCs w:val="22"/>
        </w:rPr>
        <w:t xml:space="preserve">This limited use option acknowledges the various reasons that a family may fail to apply for free or </w:t>
      </w:r>
      <w:proofErr w:type="gramStart"/>
      <w:r w:rsidRPr="004C20E4">
        <w:rPr>
          <w:rFonts w:ascii="Arial Narrow" w:hAnsi="Arial Narrow"/>
          <w:sz w:val="22"/>
          <w:szCs w:val="22"/>
        </w:rPr>
        <w:t>reduced price</w:t>
      </w:r>
      <w:proofErr w:type="gramEnd"/>
      <w:r w:rsidRPr="004C20E4">
        <w:rPr>
          <w:rFonts w:ascii="Arial Narrow" w:hAnsi="Arial Narrow"/>
          <w:sz w:val="22"/>
          <w:szCs w:val="22"/>
        </w:rPr>
        <w:t xml:space="preserve"> meals, such as lack of understanding, fear of authority, alien status, substance abuse, etc.</w:t>
      </w:r>
    </w:p>
    <w:p w14:paraId="58D87D4C" w14:textId="77777777" w:rsidR="002953A8" w:rsidRPr="004C20E4" w:rsidRDefault="002953A8" w:rsidP="00AC2F7E">
      <w:pPr>
        <w:tabs>
          <w:tab w:val="center" w:pos="4680"/>
        </w:tabs>
        <w:ind w:right="1080"/>
        <w:jc w:val="both"/>
        <w:rPr>
          <w:rFonts w:ascii="Arial Narrow" w:hAnsi="Arial Narrow"/>
          <w:sz w:val="22"/>
          <w:szCs w:val="22"/>
        </w:rPr>
      </w:pPr>
    </w:p>
    <w:p w14:paraId="6D370896" w14:textId="2D226C23" w:rsidR="00B4424A" w:rsidRDefault="00B4424A" w:rsidP="00AC2F7E">
      <w:pPr>
        <w:tabs>
          <w:tab w:val="center" w:pos="4680"/>
        </w:tabs>
        <w:ind w:right="1080"/>
        <w:jc w:val="both"/>
        <w:rPr>
          <w:rFonts w:ascii="Arial Narrow" w:hAnsi="Arial Narrow"/>
          <w:sz w:val="22"/>
          <w:szCs w:val="22"/>
        </w:rPr>
      </w:pPr>
      <w:r w:rsidRPr="00B4424A">
        <w:rPr>
          <w:rFonts w:ascii="Arial Narrow" w:hAnsi="Arial Narrow"/>
          <w:sz w:val="22"/>
          <w:szCs w:val="22"/>
        </w:rPr>
        <w:t>When exercising this option, the school official must complete the application on behalf of the child based on the household size and income information or Other Source Categorical Eligibility status known to the official and must notify the household that their child has been certified to receive free or reduced price benefits.  The source of the information used by the school official to determine eligibility must be noted on the application. Names of household members, the last four digits of the Social Security Number, and the signature of an adult household member are not required. These applications are excluded from verification.</w:t>
      </w:r>
    </w:p>
    <w:p w14:paraId="57186750" w14:textId="77777777" w:rsidR="002953A8" w:rsidRPr="00A85FD4" w:rsidRDefault="002953A8" w:rsidP="00AC2F7E">
      <w:pPr>
        <w:tabs>
          <w:tab w:val="center" w:pos="4680"/>
        </w:tabs>
        <w:ind w:right="1080"/>
        <w:jc w:val="both"/>
        <w:rPr>
          <w:rFonts w:ascii="Arial Narrow" w:hAnsi="Arial Narrow"/>
          <w:sz w:val="22"/>
          <w:szCs w:val="22"/>
        </w:rPr>
      </w:pPr>
    </w:p>
    <w:p w14:paraId="5E403B02" w14:textId="77777777" w:rsidR="002953A8" w:rsidRPr="00A85FD4" w:rsidRDefault="002953A8" w:rsidP="00AC2F7E">
      <w:pPr>
        <w:tabs>
          <w:tab w:val="center" w:pos="4680"/>
        </w:tabs>
        <w:ind w:right="1080"/>
        <w:jc w:val="both"/>
        <w:rPr>
          <w:rFonts w:ascii="Arial Narrow" w:hAnsi="Arial Narrow"/>
          <w:sz w:val="22"/>
          <w:szCs w:val="22"/>
        </w:rPr>
      </w:pPr>
      <w:r w:rsidRPr="00A85FD4">
        <w:rPr>
          <w:rFonts w:ascii="Arial Narrow" w:hAnsi="Arial Narrow"/>
          <w:sz w:val="22"/>
          <w:szCs w:val="22"/>
        </w:rPr>
        <w:t xml:space="preserve">This option must be used judiciously and only after repeated efforts to obtain applications from families have been unsuccessful.  It is to be used on an individual basis and must not be used to provide eligibility determinations for large numbers of students.  </w:t>
      </w:r>
      <w:r w:rsidRPr="00B4424A">
        <w:rPr>
          <w:rFonts w:ascii="Arial Narrow" w:hAnsi="Arial Narrow"/>
          <w:b/>
          <w:sz w:val="22"/>
          <w:szCs w:val="22"/>
        </w:rPr>
        <w:t>It also may not be used when family income is above the eligibility guidelines, even though the children are coming to school without a meal or money.</w:t>
      </w:r>
      <w:r w:rsidRPr="00A85FD4">
        <w:rPr>
          <w:rFonts w:ascii="Arial Narrow" w:hAnsi="Arial Narrow"/>
          <w:sz w:val="22"/>
          <w:szCs w:val="22"/>
        </w:rPr>
        <w:t xml:space="preserve">  Family economic status must remain the criterion for administratively making the decision to provide the student access to free or </w:t>
      </w:r>
      <w:proofErr w:type="gramStart"/>
      <w:r w:rsidRPr="00A85FD4">
        <w:rPr>
          <w:rFonts w:ascii="Arial Narrow" w:hAnsi="Arial Narrow"/>
          <w:sz w:val="22"/>
          <w:szCs w:val="22"/>
        </w:rPr>
        <w:t>reduced price</w:t>
      </w:r>
      <w:proofErr w:type="gramEnd"/>
      <w:r w:rsidRPr="00A85FD4">
        <w:rPr>
          <w:rFonts w:ascii="Arial Narrow" w:hAnsi="Arial Narrow"/>
          <w:sz w:val="22"/>
          <w:szCs w:val="22"/>
        </w:rPr>
        <w:t xml:space="preserve"> meals.</w:t>
      </w:r>
    </w:p>
    <w:p w14:paraId="6124987C" w14:textId="77777777" w:rsidR="002953A8" w:rsidRPr="00A85FD4" w:rsidRDefault="002953A8" w:rsidP="00AC2F7E">
      <w:pPr>
        <w:tabs>
          <w:tab w:val="center" w:pos="4680"/>
        </w:tabs>
        <w:ind w:right="1080"/>
        <w:jc w:val="both"/>
        <w:rPr>
          <w:rFonts w:ascii="Arial Narrow" w:hAnsi="Arial Narrow"/>
          <w:sz w:val="22"/>
          <w:szCs w:val="22"/>
        </w:rPr>
      </w:pPr>
    </w:p>
    <w:p w14:paraId="53FAC84E" w14:textId="77777777" w:rsidR="002953A8" w:rsidRPr="00A85FD4" w:rsidRDefault="002953A8" w:rsidP="00AC2F7E">
      <w:pPr>
        <w:tabs>
          <w:tab w:val="center" w:pos="4680"/>
        </w:tabs>
        <w:ind w:right="1080"/>
        <w:jc w:val="both"/>
        <w:rPr>
          <w:rFonts w:ascii="Arial Narrow" w:hAnsi="Arial Narrow"/>
          <w:sz w:val="22"/>
          <w:szCs w:val="22"/>
        </w:rPr>
      </w:pPr>
      <w:r w:rsidRPr="00A85FD4">
        <w:rPr>
          <w:rFonts w:ascii="Arial Narrow" w:hAnsi="Arial Narrow"/>
          <w:sz w:val="22"/>
          <w:szCs w:val="22"/>
        </w:rPr>
        <w:t>Reimbursement funds will be reclaimed for improper use of administrative prerogative.</w:t>
      </w:r>
    </w:p>
    <w:p w14:paraId="63E0A757" w14:textId="4945603A" w:rsidR="002953A8" w:rsidRPr="00FD71BF" w:rsidRDefault="00B4424A" w:rsidP="00B97F83">
      <w:pPr>
        <w:pStyle w:val="Heading3"/>
      </w:pPr>
      <w:r>
        <w:t>Eligible Households that Have Not Applied</w:t>
      </w:r>
      <w:r w:rsidR="002953A8" w:rsidRPr="00FD71BF">
        <w:t>- Questions and Answers:</w:t>
      </w:r>
    </w:p>
    <w:p w14:paraId="3C809078" w14:textId="77777777" w:rsidR="002953A8" w:rsidRPr="00A85FD4" w:rsidRDefault="002953A8" w:rsidP="004F7C14">
      <w:pPr>
        <w:tabs>
          <w:tab w:val="center" w:pos="4680"/>
        </w:tabs>
        <w:ind w:right="1080"/>
        <w:jc w:val="both"/>
        <w:rPr>
          <w:rFonts w:ascii="Arial Narrow" w:hAnsi="Arial Narrow"/>
          <w:b/>
          <w:sz w:val="20"/>
        </w:rPr>
      </w:pPr>
    </w:p>
    <w:p w14:paraId="2B331998" w14:textId="77777777" w:rsidR="002953A8" w:rsidRPr="00A85FD4" w:rsidRDefault="002953A8" w:rsidP="00ED7462">
      <w:pPr>
        <w:pStyle w:val="ListParagraph"/>
        <w:numPr>
          <w:ilvl w:val="0"/>
          <w:numId w:val="39"/>
        </w:numPr>
        <w:tabs>
          <w:tab w:val="center" w:pos="4680"/>
        </w:tabs>
        <w:ind w:left="180" w:right="1080" w:hanging="180"/>
        <w:jc w:val="both"/>
        <w:rPr>
          <w:b/>
          <w:sz w:val="20"/>
        </w:rPr>
      </w:pPr>
      <w:r w:rsidRPr="00A85FD4">
        <w:rPr>
          <w:b/>
          <w:sz w:val="20"/>
        </w:rPr>
        <w:t xml:space="preserve">Can a student be approved for free or </w:t>
      </w:r>
      <w:proofErr w:type="gramStart"/>
      <w:r w:rsidRPr="00A85FD4">
        <w:rPr>
          <w:b/>
          <w:sz w:val="20"/>
        </w:rPr>
        <w:t>reduced price</w:t>
      </w:r>
      <w:proofErr w:type="gramEnd"/>
      <w:r w:rsidRPr="00A85FD4">
        <w:rPr>
          <w:b/>
          <w:sz w:val="20"/>
        </w:rPr>
        <w:t xml:space="preserve"> meals without an application from the parent or guardian?</w:t>
      </w:r>
    </w:p>
    <w:p w14:paraId="6269B96E" w14:textId="77777777" w:rsidR="002953A8" w:rsidRPr="00A85FD4" w:rsidRDefault="002953A8" w:rsidP="004F7C14">
      <w:pPr>
        <w:tabs>
          <w:tab w:val="center" w:pos="4680"/>
        </w:tabs>
        <w:ind w:right="1080"/>
        <w:jc w:val="both"/>
        <w:rPr>
          <w:rFonts w:ascii="Arial Narrow" w:hAnsi="Arial Narrow"/>
          <w:sz w:val="20"/>
        </w:rPr>
      </w:pPr>
    </w:p>
    <w:p w14:paraId="1C9B5947" w14:textId="48FD070F" w:rsidR="00B4424A" w:rsidRDefault="004F7C14" w:rsidP="005D0ADF">
      <w:pPr>
        <w:tabs>
          <w:tab w:val="center" w:pos="4680"/>
        </w:tabs>
        <w:ind w:left="180" w:right="1080"/>
        <w:jc w:val="both"/>
        <w:rPr>
          <w:rFonts w:ascii="Arial Narrow" w:hAnsi="Arial Narrow"/>
          <w:sz w:val="20"/>
        </w:rPr>
      </w:pPr>
      <w:r w:rsidRPr="00A85FD4">
        <w:rPr>
          <w:rFonts w:ascii="Arial Narrow" w:hAnsi="Arial Narrow"/>
          <w:sz w:val="20"/>
        </w:rPr>
        <w:tab/>
      </w:r>
      <w:r w:rsidR="002953A8" w:rsidRPr="00A85FD4">
        <w:rPr>
          <w:rFonts w:ascii="Arial Narrow" w:hAnsi="Arial Narrow"/>
          <w:sz w:val="20"/>
        </w:rPr>
        <w:t>Yes.  Under special circumstances, a school official may use administrative prerogative and fill out an application for a student whom they have reason to believe would be eligible if the household were to apply.  However, the school must first attempt to obtain an application from the household. This prerogative should not be indiscriminately used to claim ineligible students for free meals or to generate aid for other federal programs.</w:t>
      </w:r>
    </w:p>
    <w:p w14:paraId="7AEF7948" w14:textId="77777777" w:rsidR="00B4424A" w:rsidRPr="00A85FD4" w:rsidRDefault="00B4424A" w:rsidP="004F7C14">
      <w:pPr>
        <w:tabs>
          <w:tab w:val="center" w:pos="4680"/>
        </w:tabs>
        <w:ind w:right="1080"/>
        <w:jc w:val="both"/>
        <w:rPr>
          <w:rFonts w:ascii="Arial Narrow" w:hAnsi="Arial Narrow"/>
          <w:sz w:val="20"/>
        </w:rPr>
      </w:pPr>
    </w:p>
    <w:p w14:paraId="2F409B05" w14:textId="77777777" w:rsidR="002953A8" w:rsidRPr="00A85FD4" w:rsidRDefault="002953A8" w:rsidP="004F7C14">
      <w:pPr>
        <w:tabs>
          <w:tab w:val="center" w:pos="4680"/>
        </w:tabs>
        <w:ind w:right="1080"/>
        <w:jc w:val="both"/>
        <w:rPr>
          <w:rFonts w:ascii="Arial Narrow" w:hAnsi="Arial Narrow"/>
          <w:b/>
          <w:sz w:val="20"/>
        </w:rPr>
      </w:pPr>
      <w:r w:rsidRPr="00A85FD4">
        <w:rPr>
          <w:rFonts w:ascii="Arial Narrow" w:hAnsi="Arial Narrow"/>
          <w:b/>
          <w:sz w:val="20"/>
        </w:rPr>
        <w:t>2. How can a school show that attempts have been made to obtain the application from the household?</w:t>
      </w:r>
    </w:p>
    <w:p w14:paraId="5C87D58C" w14:textId="77777777" w:rsidR="002953A8" w:rsidRPr="00A85FD4" w:rsidRDefault="002953A8" w:rsidP="004F7C14">
      <w:pPr>
        <w:tabs>
          <w:tab w:val="center" w:pos="4680"/>
        </w:tabs>
        <w:ind w:right="1080"/>
        <w:jc w:val="both"/>
        <w:rPr>
          <w:rFonts w:ascii="Arial Narrow" w:hAnsi="Arial Narrow"/>
          <w:sz w:val="20"/>
        </w:rPr>
      </w:pPr>
    </w:p>
    <w:p w14:paraId="621847AE" w14:textId="77777777" w:rsidR="002953A8" w:rsidRPr="00A85FD4" w:rsidRDefault="004F7C14" w:rsidP="004F7C14">
      <w:pPr>
        <w:tabs>
          <w:tab w:val="center" w:pos="4680"/>
        </w:tabs>
        <w:ind w:left="180" w:right="1080"/>
        <w:jc w:val="both"/>
        <w:rPr>
          <w:rFonts w:ascii="Arial Narrow" w:hAnsi="Arial Narrow"/>
          <w:sz w:val="20"/>
        </w:rPr>
      </w:pPr>
      <w:r w:rsidRPr="00A85FD4">
        <w:rPr>
          <w:rFonts w:ascii="Arial Narrow" w:hAnsi="Arial Narrow"/>
          <w:sz w:val="20"/>
        </w:rPr>
        <w:tab/>
      </w:r>
      <w:r w:rsidR="002953A8" w:rsidRPr="00A85FD4">
        <w:rPr>
          <w:rFonts w:ascii="Arial Narrow" w:hAnsi="Arial Narrow"/>
          <w:sz w:val="20"/>
        </w:rPr>
        <w:t>Copies of mailings to the household and documentation of conversations with the parent/guardian or a responsible adult in the household must be kept on file. An administrator cannot arbitrarily qualify students from families who did not reapply from the prior year.</w:t>
      </w:r>
    </w:p>
    <w:p w14:paraId="5882C6A9" w14:textId="77777777" w:rsidR="002953A8" w:rsidRPr="00A85FD4" w:rsidRDefault="002953A8" w:rsidP="004F7C14">
      <w:pPr>
        <w:tabs>
          <w:tab w:val="center" w:pos="4680"/>
        </w:tabs>
        <w:ind w:right="1080"/>
        <w:jc w:val="both"/>
        <w:rPr>
          <w:rFonts w:ascii="Arial Narrow" w:hAnsi="Arial Narrow"/>
          <w:sz w:val="20"/>
        </w:rPr>
      </w:pPr>
    </w:p>
    <w:p w14:paraId="2C0C232D" w14:textId="77777777" w:rsidR="002953A8" w:rsidRPr="00A85FD4" w:rsidRDefault="002953A8" w:rsidP="004F7C14">
      <w:pPr>
        <w:tabs>
          <w:tab w:val="center" w:pos="4680"/>
        </w:tabs>
        <w:ind w:left="180" w:right="1080" w:hanging="180"/>
        <w:jc w:val="both"/>
        <w:rPr>
          <w:rFonts w:ascii="Arial Narrow" w:hAnsi="Arial Narrow"/>
          <w:b/>
          <w:sz w:val="20"/>
        </w:rPr>
      </w:pPr>
      <w:r w:rsidRPr="00A85FD4">
        <w:rPr>
          <w:rFonts w:ascii="Arial Narrow" w:hAnsi="Arial Narrow"/>
          <w:b/>
          <w:sz w:val="20"/>
        </w:rPr>
        <w:t>3. If the parent/guardian of the student cannot be reached or communicated with due to language barriers, etc., who may be contacted for household information?</w:t>
      </w:r>
    </w:p>
    <w:p w14:paraId="68AE50C2" w14:textId="77777777" w:rsidR="002953A8" w:rsidRPr="00A85FD4" w:rsidRDefault="002953A8" w:rsidP="004F7C14">
      <w:pPr>
        <w:tabs>
          <w:tab w:val="center" w:pos="4680"/>
        </w:tabs>
        <w:ind w:right="1080"/>
        <w:jc w:val="both"/>
        <w:rPr>
          <w:rFonts w:ascii="Arial Narrow" w:hAnsi="Arial Narrow"/>
          <w:sz w:val="20"/>
        </w:rPr>
      </w:pPr>
    </w:p>
    <w:p w14:paraId="025D1366" w14:textId="77777777" w:rsidR="002953A8" w:rsidRPr="00A85FD4" w:rsidRDefault="002953A8" w:rsidP="004F7C14">
      <w:pPr>
        <w:tabs>
          <w:tab w:val="center" w:pos="4680"/>
        </w:tabs>
        <w:ind w:left="180" w:right="1080"/>
        <w:jc w:val="both"/>
        <w:rPr>
          <w:rFonts w:ascii="Arial Narrow" w:hAnsi="Arial Narrow"/>
          <w:sz w:val="20"/>
        </w:rPr>
      </w:pPr>
      <w:r w:rsidRPr="00A85FD4">
        <w:rPr>
          <w:rFonts w:ascii="Arial Narrow" w:hAnsi="Arial Narrow"/>
          <w:sz w:val="20"/>
        </w:rPr>
        <w:t>An employer, a Social Service official, immigration official, or a relative suggested by either the student or the student's teacher may be contacted to urge the household to apply.</w:t>
      </w:r>
    </w:p>
    <w:p w14:paraId="47BDD944" w14:textId="77777777" w:rsidR="002953A8" w:rsidRPr="00A85FD4" w:rsidRDefault="002953A8" w:rsidP="004F7C14">
      <w:pPr>
        <w:tabs>
          <w:tab w:val="center" w:pos="4680"/>
        </w:tabs>
        <w:ind w:right="1080"/>
        <w:jc w:val="both"/>
        <w:rPr>
          <w:rFonts w:ascii="Arial Narrow" w:hAnsi="Arial Narrow"/>
          <w:sz w:val="20"/>
        </w:rPr>
      </w:pPr>
    </w:p>
    <w:p w14:paraId="5944DBCC" w14:textId="77777777" w:rsidR="002953A8" w:rsidRPr="00A85FD4" w:rsidRDefault="002953A8" w:rsidP="004F7C14">
      <w:pPr>
        <w:tabs>
          <w:tab w:val="center" w:pos="4680"/>
        </w:tabs>
        <w:ind w:left="180" w:right="1080" w:hanging="180"/>
        <w:jc w:val="both"/>
        <w:rPr>
          <w:rFonts w:ascii="Arial Narrow" w:hAnsi="Arial Narrow"/>
          <w:b/>
          <w:sz w:val="20"/>
        </w:rPr>
      </w:pPr>
      <w:r w:rsidRPr="00A85FD4">
        <w:rPr>
          <w:rFonts w:ascii="Arial Narrow" w:hAnsi="Arial Narrow"/>
          <w:b/>
          <w:sz w:val="20"/>
        </w:rPr>
        <w:t>4. Is there a specific time-period that the school must allow to pass before attempts to obtain an application are</w:t>
      </w:r>
      <w:r w:rsidR="004F7C14" w:rsidRPr="00A85FD4">
        <w:rPr>
          <w:rFonts w:ascii="Arial Narrow" w:hAnsi="Arial Narrow"/>
          <w:b/>
          <w:sz w:val="20"/>
        </w:rPr>
        <w:t xml:space="preserve"> </w:t>
      </w:r>
      <w:r w:rsidRPr="00A85FD4">
        <w:rPr>
          <w:rFonts w:ascii="Arial Narrow" w:hAnsi="Arial Narrow"/>
          <w:b/>
          <w:sz w:val="20"/>
        </w:rPr>
        <w:t>deemed unsuccessful?</w:t>
      </w:r>
    </w:p>
    <w:p w14:paraId="41B106A3" w14:textId="77777777" w:rsidR="002953A8" w:rsidRPr="00A85FD4" w:rsidRDefault="002953A8" w:rsidP="004F7C14">
      <w:pPr>
        <w:tabs>
          <w:tab w:val="center" w:pos="4680"/>
        </w:tabs>
        <w:ind w:right="1080"/>
        <w:jc w:val="both"/>
        <w:rPr>
          <w:rFonts w:ascii="Arial Narrow" w:hAnsi="Arial Narrow"/>
          <w:sz w:val="20"/>
        </w:rPr>
      </w:pPr>
    </w:p>
    <w:p w14:paraId="3F5879C6" w14:textId="77777777" w:rsidR="002953A8" w:rsidRPr="00A85FD4" w:rsidRDefault="004F7C14" w:rsidP="004F7C14">
      <w:pPr>
        <w:tabs>
          <w:tab w:val="center" w:pos="4680"/>
        </w:tabs>
        <w:ind w:left="180" w:right="1080"/>
        <w:jc w:val="both"/>
        <w:rPr>
          <w:rFonts w:ascii="Arial Narrow" w:hAnsi="Arial Narrow"/>
          <w:sz w:val="20"/>
        </w:rPr>
      </w:pPr>
      <w:r w:rsidRPr="00A85FD4">
        <w:rPr>
          <w:rFonts w:ascii="Arial Narrow" w:hAnsi="Arial Narrow"/>
          <w:sz w:val="20"/>
        </w:rPr>
        <w:tab/>
      </w:r>
      <w:r w:rsidR="002953A8" w:rsidRPr="00A85FD4">
        <w:rPr>
          <w:rFonts w:ascii="Arial Narrow" w:hAnsi="Arial Narrow"/>
          <w:sz w:val="20"/>
        </w:rPr>
        <w:t>No specific time-period is required.  The process should be facilitated as quickly as possible so that the student is not going without meals in school.</w:t>
      </w:r>
    </w:p>
    <w:p w14:paraId="4044839C" w14:textId="77777777" w:rsidR="002953A8" w:rsidRPr="00A85FD4" w:rsidRDefault="002953A8" w:rsidP="004F7C14">
      <w:pPr>
        <w:tabs>
          <w:tab w:val="center" w:pos="4680"/>
        </w:tabs>
        <w:ind w:right="1080"/>
        <w:jc w:val="both"/>
        <w:rPr>
          <w:rFonts w:ascii="Arial Narrow" w:hAnsi="Arial Narrow"/>
          <w:sz w:val="20"/>
        </w:rPr>
      </w:pPr>
    </w:p>
    <w:p w14:paraId="1F79D9FB" w14:textId="77777777" w:rsidR="002953A8" w:rsidRPr="00A85FD4" w:rsidRDefault="002953A8" w:rsidP="004F7C14">
      <w:pPr>
        <w:tabs>
          <w:tab w:val="center" w:pos="4680"/>
        </w:tabs>
        <w:ind w:left="240" w:right="1080" w:hanging="240"/>
        <w:jc w:val="both"/>
        <w:rPr>
          <w:rFonts w:ascii="Arial Narrow" w:hAnsi="Arial Narrow"/>
          <w:b/>
          <w:sz w:val="20"/>
        </w:rPr>
      </w:pPr>
      <w:r w:rsidRPr="00A85FD4">
        <w:rPr>
          <w:rFonts w:ascii="Arial Narrow" w:hAnsi="Arial Narrow"/>
          <w:b/>
          <w:sz w:val="20"/>
        </w:rPr>
        <w:lastRenderedPageBreak/>
        <w:t xml:space="preserve">5. Can an administrative prerogative be implemented during the </w:t>
      </w:r>
      <w:proofErr w:type="gramStart"/>
      <w:r w:rsidRPr="00A85FD4">
        <w:rPr>
          <w:rFonts w:ascii="Arial Narrow" w:hAnsi="Arial Narrow"/>
          <w:b/>
          <w:sz w:val="20"/>
        </w:rPr>
        <w:t>period of time</w:t>
      </w:r>
      <w:proofErr w:type="gramEnd"/>
      <w:r w:rsidRPr="00A85FD4">
        <w:rPr>
          <w:rFonts w:ascii="Arial Narrow" w:hAnsi="Arial Narrow"/>
          <w:b/>
          <w:sz w:val="20"/>
        </w:rPr>
        <w:t xml:space="preserve"> in which the school is attempting to obtain an application from the household?</w:t>
      </w:r>
    </w:p>
    <w:p w14:paraId="20AC31A6" w14:textId="77777777" w:rsidR="002953A8" w:rsidRPr="00A85FD4" w:rsidRDefault="002953A8" w:rsidP="004F7C14">
      <w:pPr>
        <w:tabs>
          <w:tab w:val="center" w:pos="4680"/>
        </w:tabs>
        <w:ind w:right="1080"/>
        <w:jc w:val="both"/>
        <w:rPr>
          <w:rFonts w:ascii="Arial Narrow" w:hAnsi="Arial Narrow"/>
          <w:sz w:val="20"/>
        </w:rPr>
      </w:pPr>
    </w:p>
    <w:p w14:paraId="08F98161" w14:textId="77777777" w:rsidR="002953A8" w:rsidRPr="00A85FD4" w:rsidRDefault="004F7C14" w:rsidP="004F7C14">
      <w:pPr>
        <w:tabs>
          <w:tab w:val="center" w:pos="4680"/>
        </w:tabs>
        <w:ind w:left="240" w:right="1080"/>
        <w:jc w:val="both"/>
        <w:rPr>
          <w:rFonts w:ascii="Arial Narrow" w:hAnsi="Arial Narrow"/>
          <w:sz w:val="20"/>
        </w:rPr>
      </w:pPr>
      <w:r w:rsidRPr="00A85FD4">
        <w:rPr>
          <w:rFonts w:ascii="Arial Narrow" w:hAnsi="Arial Narrow"/>
          <w:sz w:val="20"/>
        </w:rPr>
        <w:tab/>
      </w:r>
      <w:r w:rsidR="002953A8" w:rsidRPr="00A85FD4">
        <w:rPr>
          <w:rFonts w:ascii="Arial Narrow" w:hAnsi="Arial Narrow"/>
          <w:sz w:val="20"/>
        </w:rPr>
        <w:t xml:space="preserve">If the school has reason to believe that the student is going without meals in school on a regular basis </w:t>
      </w:r>
      <w:r w:rsidR="002953A8" w:rsidRPr="00B4424A">
        <w:rPr>
          <w:rFonts w:ascii="Arial Narrow" w:hAnsi="Arial Narrow"/>
          <w:sz w:val="20"/>
          <w:u w:val="single"/>
        </w:rPr>
        <w:t>due to financial need</w:t>
      </w:r>
      <w:r w:rsidR="002953A8" w:rsidRPr="00A85FD4">
        <w:rPr>
          <w:rFonts w:ascii="Arial Narrow" w:hAnsi="Arial Narrow"/>
          <w:sz w:val="20"/>
        </w:rPr>
        <w:t xml:space="preserve">, the school may implement an administrative prerogative immediately. </w:t>
      </w:r>
    </w:p>
    <w:p w14:paraId="6503FE55" w14:textId="77777777" w:rsidR="002953A8" w:rsidRPr="00A85FD4" w:rsidRDefault="002953A8" w:rsidP="004F7C14">
      <w:pPr>
        <w:tabs>
          <w:tab w:val="center" w:pos="4680"/>
        </w:tabs>
        <w:ind w:right="1080"/>
        <w:jc w:val="both"/>
        <w:rPr>
          <w:rFonts w:ascii="Arial Narrow" w:hAnsi="Arial Narrow"/>
          <w:sz w:val="20"/>
        </w:rPr>
      </w:pPr>
    </w:p>
    <w:p w14:paraId="6540E8DB" w14:textId="3DF696B2" w:rsidR="002953A8" w:rsidRPr="00A85FD4" w:rsidRDefault="00B4424A" w:rsidP="004F7C14">
      <w:pPr>
        <w:tabs>
          <w:tab w:val="center" w:pos="4680"/>
        </w:tabs>
        <w:ind w:left="165" w:right="1080" w:hanging="165"/>
        <w:jc w:val="both"/>
        <w:rPr>
          <w:rFonts w:ascii="Arial Narrow" w:hAnsi="Arial Narrow"/>
          <w:b/>
          <w:sz w:val="20"/>
        </w:rPr>
      </w:pPr>
      <w:r>
        <w:rPr>
          <w:rFonts w:ascii="Arial Narrow" w:hAnsi="Arial Narrow"/>
          <w:b/>
          <w:sz w:val="20"/>
        </w:rPr>
        <w:t>6</w:t>
      </w:r>
      <w:r w:rsidR="002953A8" w:rsidRPr="00A85FD4">
        <w:rPr>
          <w:rFonts w:ascii="Arial Narrow" w:hAnsi="Arial Narrow"/>
          <w:b/>
          <w:sz w:val="20"/>
        </w:rPr>
        <w:t>.</w:t>
      </w:r>
      <w:r w:rsidR="002953A8" w:rsidRPr="00A85FD4">
        <w:rPr>
          <w:rFonts w:ascii="Arial Narrow" w:hAnsi="Arial Narrow"/>
          <w:b/>
          <w:sz w:val="20"/>
        </w:rPr>
        <w:tab/>
        <w:t xml:space="preserve">Can a school official simply write a note to the food service manager to add a student's name to the list of </w:t>
      </w:r>
      <w:proofErr w:type="gramStart"/>
      <w:r w:rsidR="002953A8" w:rsidRPr="00A85FD4">
        <w:rPr>
          <w:rFonts w:ascii="Arial Narrow" w:hAnsi="Arial Narrow"/>
          <w:b/>
          <w:sz w:val="20"/>
        </w:rPr>
        <w:t>eligible  students</w:t>
      </w:r>
      <w:proofErr w:type="gramEnd"/>
      <w:r w:rsidR="002953A8" w:rsidRPr="00A85FD4">
        <w:rPr>
          <w:rFonts w:ascii="Arial Narrow" w:hAnsi="Arial Narrow"/>
          <w:b/>
          <w:sz w:val="20"/>
        </w:rPr>
        <w:t>?</w:t>
      </w:r>
    </w:p>
    <w:p w14:paraId="0631FB92" w14:textId="77777777" w:rsidR="002953A8" w:rsidRPr="00A85FD4" w:rsidRDefault="002953A8" w:rsidP="004F7C14">
      <w:pPr>
        <w:tabs>
          <w:tab w:val="center" w:pos="4680"/>
        </w:tabs>
        <w:ind w:right="1080"/>
        <w:jc w:val="both"/>
        <w:rPr>
          <w:rFonts w:ascii="Arial Narrow" w:hAnsi="Arial Narrow"/>
          <w:sz w:val="20"/>
        </w:rPr>
      </w:pPr>
    </w:p>
    <w:p w14:paraId="468CB3A1" w14:textId="77777777" w:rsidR="002953A8" w:rsidRPr="00A85FD4" w:rsidRDefault="002953A8" w:rsidP="004F7C14">
      <w:pPr>
        <w:tabs>
          <w:tab w:val="center" w:pos="4680"/>
        </w:tabs>
        <w:ind w:left="165" w:right="1080"/>
        <w:jc w:val="both"/>
        <w:rPr>
          <w:rFonts w:ascii="Arial Narrow" w:hAnsi="Arial Narrow"/>
          <w:sz w:val="20"/>
        </w:rPr>
      </w:pPr>
      <w:r w:rsidRPr="00A85FD4">
        <w:rPr>
          <w:rFonts w:ascii="Arial Narrow" w:hAnsi="Arial Narrow"/>
          <w:sz w:val="20"/>
        </w:rPr>
        <w:t>No.  The school official must complete an application that contains the name of the student, the household size, an estimated family income, and a signature of the school official.  The source of information must be noted on the application.</w:t>
      </w:r>
    </w:p>
    <w:p w14:paraId="1ED40C0B" w14:textId="77777777" w:rsidR="002953A8" w:rsidRPr="00A85FD4" w:rsidRDefault="002953A8" w:rsidP="004F7C14">
      <w:pPr>
        <w:tabs>
          <w:tab w:val="center" w:pos="4680"/>
        </w:tabs>
        <w:ind w:right="1080"/>
        <w:jc w:val="both"/>
        <w:rPr>
          <w:rFonts w:ascii="Arial Narrow" w:hAnsi="Arial Narrow"/>
          <w:b/>
          <w:sz w:val="20"/>
        </w:rPr>
      </w:pPr>
    </w:p>
    <w:p w14:paraId="47DED2B2" w14:textId="717AB466" w:rsidR="002953A8" w:rsidRPr="00A85FD4" w:rsidRDefault="00B4424A" w:rsidP="004F7C14">
      <w:pPr>
        <w:tabs>
          <w:tab w:val="center" w:pos="4680"/>
        </w:tabs>
        <w:ind w:left="180" w:right="1080" w:hanging="180"/>
        <w:jc w:val="both"/>
        <w:rPr>
          <w:rFonts w:ascii="Arial Narrow" w:hAnsi="Arial Narrow"/>
          <w:b/>
          <w:sz w:val="20"/>
        </w:rPr>
      </w:pPr>
      <w:r>
        <w:rPr>
          <w:rFonts w:ascii="Arial Narrow" w:hAnsi="Arial Narrow"/>
          <w:b/>
          <w:sz w:val="20"/>
        </w:rPr>
        <w:t>7</w:t>
      </w:r>
      <w:r w:rsidR="002953A8" w:rsidRPr="00A85FD4">
        <w:rPr>
          <w:rFonts w:ascii="Arial Narrow" w:hAnsi="Arial Narrow"/>
          <w:b/>
          <w:sz w:val="20"/>
        </w:rPr>
        <w:t>.</w:t>
      </w:r>
      <w:r w:rsidR="002953A8" w:rsidRPr="00A85FD4">
        <w:rPr>
          <w:rFonts w:ascii="Arial Narrow" w:hAnsi="Arial Narrow"/>
          <w:b/>
          <w:sz w:val="20"/>
        </w:rPr>
        <w:tab/>
        <w:t>How should the school tell the student and the household that the student would have access to free meals in the school cafeteria?</w:t>
      </w:r>
    </w:p>
    <w:p w14:paraId="4A45C231" w14:textId="77777777" w:rsidR="002953A8" w:rsidRPr="00A85FD4" w:rsidRDefault="002953A8" w:rsidP="004F7C14">
      <w:pPr>
        <w:tabs>
          <w:tab w:val="center" w:pos="4680"/>
        </w:tabs>
        <w:ind w:right="1080"/>
        <w:jc w:val="both"/>
        <w:rPr>
          <w:rFonts w:ascii="Arial Narrow" w:hAnsi="Arial Narrow"/>
          <w:sz w:val="20"/>
        </w:rPr>
      </w:pPr>
    </w:p>
    <w:p w14:paraId="7137AF3C" w14:textId="77777777" w:rsidR="002953A8" w:rsidRPr="00A85FD4" w:rsidRDefault="002953A8" w:rsidP="004F7C14">
      <w:pPr>
        <w:tabs>
          <w:tab w:val="center" w:pos="4680"/>
        </w:tabs>
        <w:ind w:left="180" w:right="1080"/>
        <w:jc w:val="both"/>
        <w:rPr>
          <w:rFonts w:ascii="Arial Narrow" w:hAnsi="Arial Narrow"/>
          <w:sz w:val="20"/>
        </w:rPr>
      </w:pPr>
      <w:r w:rsidRPr="00A85FD4">
        <w:rPr>
          <w:rFonts w:ascii="Arial Narrow" w:hAnsi="Arial Narrow"/>
          <w:sz w:val="20"/>
        </w:rPr>
        <w:t>The household must be informed of the decision via phone, correspondence, or in person.  The student may be told by the teacher, school nurse, or other school official.</w:t>
      </w:r>
    </w:p>
    <w:p w14:paraId="004A7E0C" w14:textId="77777777" w:rsidR="002953A8" w:rsidRPr="00A85FD4" w:rsidRDefault="002953A8" w:rsidP="004F7C14">
      <w:pPr>
        <w:tabs>
          <w:tab w:val="center" w:pos="4680"/>
        </w:tabs>
        <w:ind w:right="1080"/>
        <w:jc w:val="both"/>
        <w:rPr>
          <w:rFonts w:ascii="Arial Narrow" w:hAnsi="Arial Narrow"/>
          <w:sz w:val="20"/>
        </w:rPr>
      </w:pPr>
    </w:p>
    <w:p w14:paraId="44D23F8B" w14:textId="206671A5" w:rsidR="002953A8" w:rsidRPr="00A85FD4" w:rsidRDefault="00B4424A" w:rsidP="004F7C14">
      <w:pPr>
        <w:tabs>
          <w:tab w:val="center" w:pos="4680"/>
        </w:tabs>
        <w:ind w:right="1080"/>
        <w:jc w:val="both"/>
        <w:rPr>
          <w:rFonts w:ascii="Arial Narrow" w:hAnsi="Arial Narrow"/>
          <w:b/>
          <w:sz w:val="20"/>
        </w:rPr>
      </w:pPr>
      <w:r>
        <w:rPr>
          <w:rFonts w:ascii="Arial Narrow" w:hAnsi="Arial Narrow"/>
          <w:b/>
          <w:sz w:val="20"/>
        </w:rPr>
        <w:t>8</w:t>
      </w:r>
      <w:r w:rsidR="002953A8" w:rsidRPr="00A85FD4">
        <w:rPr>
          <w:rFonts w:ascii="Arial Narrow" w:hAnsi="Arial Narrow"/>
          <w:b/>
          <w:sz w:val="20"/>
        </w:rPr>
        <w:t xml:space="preserve">. Is an application completed by a school official handled in the same way as those submitted by  </w:t>
      </w:r>
    </w:p>
    <w:p w14:paraId="50DC7F47" w14:textId="77777777" w:rsidR="002953A8" w:rsidRPr="00A85FD4" w:rsidRDefault="002953A8" w:rsidP="004F7C14">
      <w:pPr>
        <w:tabs>
          <w:tab w:val="center" w:pos="4680"/>
        </w:tabs>
        <w:ind w:right="1080"/>
        <w:jc w:val="both"/>
        <w:rPr>
          <w:rFonts w:ascii="Arial Narrow" w:hAnsi="Arial Narrow"/>
          <w:b/>
          <w:sz w:val="20"/>
        </w:rPr>
      </w:pPr>
      <w:r w:rsidRPr="00A85FD4">
        <w:rPr>
          <w:rFonts w:ascii="Arial Narrow" w:hAnsi="Arial Narrow"/>
          <w:b/>
          <w:sz w:val="20"/>
        </w:rPr>
        <w:t xml:space="preserve">    households?</w:t>
      </w:r>
    </w:p>
    <w:p w14:paraId="360BAF78" w14:textId="77777777" w:rsidR="002953A8" w:rsidRPr="00A85FD4" w:rsidRDefault="002953A8" w:rsidP="004F7C14">
      <w:pPr>
        <w:tabs>
          <w:tab w:val="center" w:pos="4680"/>
        </w:tabs>
        <w:ind w:right="1080"/>
        <w:jc w:val="both"/>
        <w:rPr>
          <w:rFonts w:ascii="Arial Narrow" w:hAnsi="Arial Narrow"/>
          <w:sz w:val="20"/>
        </w:rPr>
      </w:pPr>
    </w:p>
    <w:p w14:paraId="79575EEA" w14:textId="77777777" w:rsidR="002953A8" w:rsidRPr="00A85FD4" w:rsidRDefault="002953A8" w:rsidP="004F7C14">
      <w:pPr>
        <w:tabs>
          <w:tab w:val="center" w:pos="4680"/>
        </w:tabs>
        <w:ind w:left="270" w:right="1080"/>
        <w:jc w:val="both"/>
        <w:rPr>
          <w:rFonts w:ascii="Arial Narrow" w:hAnsi="Arial Narrow"/>
          <w:sz w:val="20"/>
        </w:rPr>
      </w:pPr>
      <w:r w:rsidRPr="00A85FD4">
        <w:rPr>
          <w:rFonts w:ascii="Arial Narrow" w:hAnsi="Arial Narrow"/>
          <w:sz w:val="20"/>
        </w:rPr>
        <w:t>Yes.  Like other applications, it must be counted for purposes of the claim for reimbursement and retrievable by building during a review.  However, the application should not be included in the verification process.</w:t>
      </w:r>
    </w:p>
    <w:p w14:paraId="0471F6FE" w14:textId="77777777" w:rsidR="005B7509" w:rsidRPr="00A85FD4" w:rsidRDefault="005B7509" w:rsidP="004F7C14">
      <w:pPr>
        <w:tabs>
          <w:tab w:val="center" w:pos="4680"/>
        </w:tabs>
        <w:ind w:right="1080"/>
        <w:jc w:val="both"/>
        <w:rPr>
          <w:rFonts w:ascii="Arial Narrow" w:hAnsi="Arial Narrow"/>
          <w:sz w:val="20"/>
        </w:rPr>
      </w:pPr>
    </w:p>
    <w:p w14:paraId="231D13E4" w14:textId="25977A28" w:rsidR="002953A8" w:rsidRPr="00A85FD4" w:rsidRDefault="00B4424A" w:rsidP="004F7C14">
      <w:pPr>
        <w:tabs>
          <w:tab w:val="center" w:pos="4680"/>
        </w:tabs>
        <w:ind w:left="270" w:right="1080" w:hanging="270"/>
        <w:jc w:val="both"/>
        <w:rPr>
          <w:rFonts w:ascii="Arial Narrow" w:hAnsi="Arial Narrow"/>
          <w:b/>
          <w:sz w:val="20"/>
        </w:rPr>
      </w:pPr>
      <w:r>
        <w:rPr>
          <w:rFonts w:ascii="Arial Narrow" w:hAnsi="Arial Narrow"/>
          <w:b/>
          <w:sz w:val="20"/>
        </w:rPr>
        <w:t>9</w:t>
      </w:r>
      <w:r w:rsidR="002953A8" w:rsidRPr="00A85FD4">
        <w:rPr>
          <w:rFonts w:ascii="Arial Narrow" w:hAnsi="Arial Narrow"/>
          <w:b/>
          <w:sz w:val="20"/>
        </w:rPr>
        <w:t>.</w:t>
      </w:r>
      <w:r w:rsidR="002953A8" w:rsidRPr="00A85FD4">
        <w:rPr>
          <w:rFonts w:ascii="Arial Narrow" w:hAnsi="Arial Narrow"/>
          <w:b/>
          <w:sz w:val="20"/>
        </w:rPr>
        <w:tab/>
        <w:t>Can the administrative prerogative be implemented for families or groups of students who appear to be lacking proper nutrition?</w:t>
      </w:r>
    </w:p>
    <w:p w14:paraId="2D90CC59" w14:textId="77777777" w:rsidR="002953A8" w:rsidRPr="00A85FD4" w:rsidRDefault="002953A8" w:rsidP="004F7C14">
      <w:pPr>
        <w:tabs>
          <w:tab w:val="center" w:pos="4680"/>
        </w:tabs>
        <w:ind w:right="1080"/>
        <w:jc w:val="both"/>
        <w:rPr>
          <w:rFonts w:ascii="Arial Narrow" w:hAnsi="Arial Narrow"/>
          <w:sz w:val="20"/>
        </w:rPr>
      </w:pPr>
    </w:p>
    <w:p w14:paraId="26FC46DA" w14:textId="77777777" w:rsidR="002953A8" w:rsidRPr="00A85FD4" w:rsidRDefault="004F7C14" w:rsidP="004F7C14">
      <w:pPr>
        <w:tabs>
          <w:tab w:val="center" w:pos="4680"/>
        </w:tabs>
        <w:ind w:right="1080"/>
        <w:jc w:val="both"/>
        <w:rPr>
          <w:rFonts w:ascii="Arial Narrow" w:hAnsi="Arial Narrow"/>
          <w:sz w:val="20"/>
        </w:rPr>
      </w:pPr>
      <w:r w:rsidRPr="00A85FD4">
        <w:rPr>
          <w:rFonts w:ascii="Arial Narrow" w:hAnsi="Arial Narrow"/>
          <w:sz w:val="20"/>
        </w:rPr>
        <w:t xml:space="preserve">     </w:t>
      </w:r>
      <w:r w:rsidR="002953A8" w:rsidRPr="00A85FD4">
        <w:rPr>
          <w:rFonts w:ascii="Arial Narrow" w:hAnsi="Arial Narrow"/>
          <w:sz w:val="20"/>
        </w:rPr>
        <w:t>No.  Applications must be completed on an individual basis.</w:t>
      </w:r>
    </w:p>
    <w:p w14:paraId="3736EED7" w14:textId="77777777" w:rsidR="002953A8" w:rsidRPr="00A85FD4" w:rsidRDefault="002953A8" w:rsidP="004F7C14">
      <w:pPr>
        <w:tabs>
          <w:tab w:val="center" w:pos="4680"/>
        </w:tabs>
        <w:ind w:right="1080"/>
        <w:jc w:val="both"/>
        <w:rPr>
          <w:rFonts w:ascii="Arial Narrow" w:hAnsi="Arial Narrow"/>
          <w:sz w:val="20"/>
        </w:rPr>
      </w:pPr>
    </w:p>
    <w:p w14:paraId="5175792F" w14:textId="19862CE6" w:rsidR="002953A8" w:rsidRPr="00A85FD4" w:rsidRDefault="002953A8" w:rsidP="004F7C14">
      <w:pPr>
        <w:tabs>
          <w:tab w:val="center" w:pos="4680"/>
        </w:tabs>
        <w:ind w:left="300" w:right="1080" w:hanging="300"/>
        <w:jc w:val="both"/>
        <w:rPr>
          <w:rFonts w:ascii="Arial Narrow" w:hAnsi="Arial Narrow"/>
          <w:b/>
          <w:sz w:val="20"/>
        </w:rPr>
      </w:pPr>
      <w:r w:rsidRPr="00A85FD4">
        <w:rPr>
          <w:rFonts w:ascii="Arial Narrow" w:hAnsi="Arial Narrow"/>
          <w:b/>
          <w:sz w:val="20"/>
        </w:rPr>
        <w:t>1</w:t>
      </w:r>
      <w:r w:rsidR="00B4424A">
        <w:rPr>
          <w:rFonts w:ascii="Arial Narrow" w:hAnsi="Arial Narrow"/>
          <w:b/>
          <w:sz w:val="20"/>
        </w:rPr>
        <w:t>0</w:t>
      </w:r>
      <w:r w:rsidRPr="00A85FD4">
        <w:rPr>
          <w:rFonts w:ascii="Arial Narrow" w:hAnsi="Arial Narrow"/>
          <w:b/>
          <w:sz w:val="20"/>
        </w:rPr>
        <w:t xml:space="preserve">. </w:t>
      </w:r>
      <w:r w:rsidRPr="00A85FD4">
        <w:rPr>
          <w:rFonts w:ascii="Arial Narrow" w:hAnsi="Arial Narrow"/>
          <w:b/>
          <w:sz w:val="20"/>
        </w:rPr>
        <w:tab/>
        <w:t>Can an application be completed for a student who appears to be lacking proper nourishment, if the household   has indicated that it is not eligible for benefits?</w:t>
      </w:r>
    </w:p>
    <w:p w14:paraId="22B6DA11" w14:textId="77777777" w:rsidR="000C34B2" w:rsidRPr="00A85FD4" w:rsidRDefault="000C34B2" w:rsidP="004F7C14">
      <w:pPr>
        <w:tabs>
          <w:tab w:val="center" w:pos="4680"/>
        </w:tabs>
        <w:ind w:left="300" w:right="1080" w:hanging="300"/>
        <w:jc w:val="both"/>
        <w:rPr>
          <w:rFonts w:ascii="Arial Narrow" w:hAnsi="Arial Narrow"/>
          <w:b/>
          <w:sz w:val="20"/>
        </w:rPr>
      </w:pPr>
    </w:p>
    <w:p w14:paraId="6306DDCF" w14:textId="12CA2B71" w:rsidR="00FD71BF" w:rsidRDefault="002953A8" w:rsidP="00E94A67">
      <w:pPr>
        <w:tabs>
          <w:tab w:val="center" w:pos="4680"/>
        </w:tabs>
        <w:ind w:left="300" w:right="1080"/>
        <w:jc w:val="both"/>
        <w:rPr>
          <w:rFonts w:ascii="Arial Narrow" w:hAnsi="Arial Narrow"/>
          <w:b/>
          <w:szCs w:val="22"/>
        </w:rPr>
      </w:pPr>
      <w:r w:rsidRPr="00A85FD4">
        <w:rPr>
          <w:rFonts w:ascii="Arial Narrow" w:hAnsi="Arial Narrow"/>
          <w:sz w:val="20"/>
        </w:rPr>
        <w:t>No. An application can only be completed for students who appear to be missing meals for reasons of financial need.  Other problems occurring in a household that may result in poor eating habits, but are not a reflection of family economic status, should not be resolved by this measure.</w:t>
      </w:r>
      <w:r w:rsidR="00FD71BF">
        <w:rPr>
          <w:rFonts w:ascii="Arial Narrow" w:hAnsi="Arial Narrow"/>
          <w:b/>
          <w:szCs w:val="22"/>
        </w:rPr>
        <w:br w:type="page"/>
      </w:r>
    </w:p>
    <w:p w14:paraId="38CB0B7A" w14:textId="094F77E8" w:rsidR="003E2CD9" w:rsidRPr="00B97F83" w:rsidRDefault="003E2CD9" w:rsidP="007F490F">
      <w:pPr>
        <w:pStyle w:val="Heading1"/>
        <w:ind w:right="900"/>
        <w:jc w:val="center"/>
        <w:rPr>
          <w:u w:val="single"/>
        </w:rPr>
      </w:pPr>
      <w:r w:rsidRPr="00B97F83">
        <w:rPr>
          <w:u w:val="single"/>
        </w:rPr>
        <w:lastRenderedPageBreak/>
        <w:t>POLICY STATEMENT FOR FREE AND</w:t>
      </w:r>
      <w:r w:rsidR="00B97F83">
        <w:rPr>
          <w:u w:val="single"/>
        </w:rPr>
        <w:t xml:space="preserve"> </w:t>
      </w:r>
      <w:proofErr w:type="gramStart"/>
      <w:r w:rsidR="00E94A67" w:rsidRPr="00B97F83">
        <w:rPr>
          <w:u w:val="single"/>
        </w:rPr>
        <w:t>REDUCED</w:t>
      </w:r>
      <w:r w:rsidR="00E94A67">
        <w:rPr>
          <w:u w:val="single"/>
        </w:rPr>
        <w:t xml:space="preserve"> </w:t>
      </w:r>
      <w:r w:rsidR="00E94A67" w:rsidRPr="00B97F83">
        <w:rPr>
          <w:u w:val="single"/>
        </w:rPr>
        <w:t>PRICE</w:t>
      </w:r>
      <w:proofErr w:type="gramEnd"/>
      <w:r w:rsidRPr="00B97F83">
        <w:rPr>
          <w:u w:val="single"/>
        </w:rPr>
        <w:t xml:space="preserve"> MEALS OR FREE MILK</w:t>
      </w:r>
    </w:p>
    <w:p w14:paraId="457AD047" w14:textId="77777777" w:rsidR="003E2CD9" w:rsidRPr="00DE6B51" w:rsidRDefault="003E2CD9" w:rsidP="00F75C1D">
      <w:pPr>
        <w:tabs>
          <w:tab w:val="left" w:pos="0"/>
        </w:tabs>
        <w:ind w:right="1080"/>
        <w:jc w:val="both"/>
        <w:rPr>
          <w:rFonts w:ascii="Arial Narrow" w:hAnsi="Arial Narrow"/>
          <w:sz w:val="18"/>
          <w:szCs w:val="22"/>
        </w:rPr>
      </w:pPr>
    </w:p>
    <w:p w14:paraId="13950757" w14:textId="77777777" w:rsidR="003E2CD9" w:rsidRPr="00A85FD4" w:rsidRDefault="003E2CD9" w:rsidP="00F75C1D">
      <w:pPr>
        <w:tabs>
          <w:tab w:val="left" w:leader="underscore" w:pos="1980"/>
        </w:tabs>
        <w:ind w:right="1080"/>
        <w:jc w:val="both"/>
        <w:rPr>
          <w:rFonts w:ascii="Arial Narrow" w:hAnsi="Arial Narrow"/>
          <w:sz w:val="22"/>
          <w:szCs w:val="22"/>
        </w:rPr>
      </w:pPr>
      <w:r w:rsidRPr="00B4424A">
        <w:rPr>
          <w:rFonts w:ascii="Arial Narrow" w:hAnsi="Arial Narrow"/>
          <w:sz w:val="22"/>
          <w:szCs w:val="22"/>
        </w:rPr>
        <w:tab/>
      </w:r>
      <w:r w:rsidRPr="00A85FD4">
        <w:rPr>
          <w:rFonts w:ascii="Arial Narrow" w:hAnsi="Arial Narrow"/>
          <w:sz w:val="22"/>
          <w:szCs w:val="22"/>
        </w:rPr>
        <w:t>, (Local Education Agency or governing body) responsible for administration of one or more schools referred to as the school food authority (SFA), has entered into agreement to participate in the National School Lunch Program, School Breakfast Program, and/or Special Milk Program and accepts responsibility for providing free and reduced price meals and/or free milk to eligible children in the schools under its jurisdiction.</w:t>
      </w:r>
    </w:p>
    <w:p w14:paraId="57475C63" w14:textId="77777777" w:rsidR="003E2CD9" w:rsidRPr="00A85FD4" w:rsidRDefault="003E2CD9" w:rsidP="00F75C1D">
      <w:pPr>
        <w:tabs>
          <w:tab w:val="left" w:pos="0"/>
        </w:tabs>
        <w:ind w:right="1080"/>
        <w:jc w:val="both"/>
        <w:rPr>
          <w:rFonts w:ascii="Arial Narrow" w:hAnsi="Arial Narrow"/>
          <w:sz w:val="22"/>
          <w:szCs w:val="22"/>
        </w:rPr>
      </w:pPr>
    </w:p>
    <w:p w14:paraId="67B01C40" w14:textId="77777777" w:rsidR="003E2CD9" w:rsidRPr="00A85FD4" w:rsidRDefault="003E2CD9" w:rsidP="00F75C1D">
      <w:pPr>
        <w:tabs>
          <w:tab w:val="left" w:pos="0"/>
        </w:tabs>
        <w:ind w:right="1080"/>
        <w:jc w:val="both"/>
        <w:rPr>
          <w:rFonts w:ascii="Arial Narrow" w:hAnsi="Arial Narrow"/>
          <w:sz w:val="22"/>
          <w:szCs w:val="22"/>
        </w:rPr>
      </w:pPr>
      <w:r w:rsidRPr="00A85FD4">
        <w:rPr>
          <w:rFonts w:ascii="Arial Narrow" w:hAnsi="Arial Narrow"/>
          <w:sz w:val="22"/>
          <w:szCs w:val="22"/>
        </w:rPr>
        <w:t>The SFA assures the Stat</w:t>
      </w:r>
      <w:r w:rsidR="00F05E3D" w:rsidRPr="00A85FD4">
        <w:rPr>
          <w:rFonts w:ascii="Arial Narrow" w:hAnsi="Arial Narrow"/>
          <w:sz w:val="22"/>
          <w:szCs w:val="22"/>
        </w:rPr>
        <w:t xml:space="preserve">e Education Department that it </w:t>
      </w:r>
      <w:r w:rsidRPr="00A85FD4">
        <w:rPr>
          <w:rFonts w:ascii="Arial Narrow" w:hAnsi="Arial Narrow"/>
          <w:sz w:val="22"/>
          <w:szCs w:val="22"/>
        </w:rPr>
        <w:t xml:space="preserve">will uniformly implement the following policy with respect to determining the eligibility of children for free and </w:t>
      </w:r>
      <w:proofErr w:type="gramStart"/>
      <w:r w:rsidRPr="00A85FD4">
        <w:rPr>
          <w:rFonts w:ascii="Arial Narrow" w:hAnsi="Arial Narrow"/>
          <w:sz w:val="22"/>
          <w:szCs w:val="22"/>
        </w:rPr>
        <w:t>reduced price</w:t>
      </w:r>
      <w:proofErr w:type="gramEnd"/>
      <w:r w:rsidRPr="00A85FD4">
        <w:rPr>
          <w:rFonts w:ascii="Arial Narrow" w:hAnsi="Arial Narrow"/>
          <w:sz w:val="22"/>
          <w:szCs w:val="22"/>
        </w:rPr>
        <w:t xml:space="preserve"> meals in each school building under its jurisdiction that participates in the programs mentioned above.</w:t>
      </w:r>
    </w:p>
    <w:p w14:paraId="6A38BEBB" w14:textId="77777777" w:rsidR="003E2CD9" w:rsidRPr="00A85FD4" w:rsidRDefault="003E2CD9" w:rsidP="00F75C1D">
      <w:pPr>
        <w:tabs>
          <w:tab w:val="left" w:pos="0"/>
        </w:tabs>
        <w:ind w:right="1080"/>
        <w:jc w:val="both"/>
        <w:rPr>
          <w:rFonts w:ascii="Arial Narrow" w:hAnsi="Arial Narrow"/>
          <w:sz w:val="22"/>
          <w:szCs w:val="22"/>
        </w:rPr>
      </w:pPr>
    </w:p>
    <w:p w14:paraId="1DF9F2F6" w14:textId="77777777" w:rsidR="003E2CD9" w:rsidRPr="00A85FD4" w:rsidRDefault="003E2CD9" w:rsidP="00F75C1D">
      <w:pPr>
        <w:tabs>
          <w:tab w:val="left" w:pos="0"/>
        </w:tabs>
        <w:ind w:right="1080"/>
        <w:jc w:val="both"/>
        <w:rPr>
          <w:rFonts w:ascii="Arial Narrow" w:hAnsi="Arial Narrow"/>
          <w:sz w:val="22"/>
          <w:szCs w:val="22"/>
        </w:rPr>
      </w:pPr>
      <w:r w:rsidRPr="00A85FD4">
        <w:rPr>
          <w:rFonts w:ascii="Arial Narrow" w:hAnsi="Arial Narrow"/>
          <w:sz w:val="22"/>
          <w:szCs w:val="22"/>
        </w:rPr>
        <w:t>In fulfilling its responsibilities, the SFA agrees to the following:</w:t>
      </w:r>
    </w:p>
    <w:p w14:paraId="18EA97D8" w14:textId="77777777" w:rsidR="003E2CD9" w:rsidRPr="00A85FD4" w:rsidRDefault="003E2CD9" w:rsidP="00F75C1D">
      <w:pPr>
        <w:tabs>
          <w:tab w:val="left" w:pos="312"/>
          <w:tab w:val="left" w:pos="624"/>
          <w:tab w:val="left" w:pos="936"/>
          <w:tab w:val="left" w:pos="1248"/>
          <w:tab w:val="left" w:pos="1560"/>
          <w:tab w:val="left" w:pos="1872"/>
          <w:tab w:val="left" w:pos="2184"/>
        </w:tabs>
        <w:ind w:right="1080"/>
        <w:jc w:val="both"/>
        <w:rPr>
          <w:rFonts w:ascii="Arial Narrow" w:hAnsi="Arial Narrow"/>
          <w:sz w:val="22"/>
          <w:szCs w:val="22"/>
        </w:rPr>
      </w:pPr>
    </w:p>
    <w:p w14:paraId="7ACFF017" w14:textId="77777777" w:rsidR="003E2CD9" w:rsidRPr="00A85FD4" w:rsidRDefault="003E2CD9" w:rsidP="00ED7462">
      <w:pPr>
        <w:numPr>
          <w:ilvl w:val="0"/>
          <w:numId w:val="31"/>
        </w:numPr>
        <w:tabs>
          <w:tab w:val="left" w:pos="630"/>
          <w:tab w:val="left" w:pos="936"/>
          <w:tab w:val="left" w:pos="1248"/>
          <w:tab w:val="left" w:pos="1560"/>
          <w:tab w:val="left" w:pos="1872"/>
          <w:tab w:val="left" w:pos="2184"/>
        </w:tabs>
        <w:ind w:left="630" w:right="1080" w:hanging="630"/>
        <w:contextualSpacing/>
        <w:jc w:val="both"/>
        <w:rPr>
          <w:rFonts w:ascii="Arial Narrow" w:hAnsi="Arial Narrow"/>
          <w:sz w:val="22"/>
          <w:szCs w:val="22"/>
        </w:rPr>
      </w:pPr>
      <w:r w:rsidRPr="00A85FD4">
        <w:rPr>
          <w:rFonts w:ascii="Arial Narrow" w:hAnsi="Arial Narrow"/>
          <w:b/>
          <w:sz w:val="22"/>
          <w:szCs w:val="22"/>
        </w:rPr>
        <w:t>Free Meals and (For Milk Only Schools) Free Milk</w:t>
      </w:r>
    </w:p>
    <w:p w14:paraId="163A8C28" w14:textId="77777777" w:rsidR="003E2CD9" w:rsidRPr="00A85FD4" w:rsidRDefault="003E2CD9" w:rsidP="00F75C1D">
      <w:pPr>
        <w:tabs>
          <w:tab w:val="left" w:pos="312"/>
          <w:tab w:val="left" w:pos="624"/>
          <w:tab w:val="left" w:pos="936"/>
          <w:tab w:val="left" w:pos="1248"/>
          <w:tab w:val="left" w:pos="1560"/>
          <w:tab w:val="left" w:pos="1872"/>
          <w:tab w:val="left" w:pos="2184"/>
        </w:tabs>
        <w:ind w:right="1080"/>
        <w:jc w:val="both"/>
        <w:rPr>
          <w:rFonts w:ascii="Arial Narrow" w:hAnsi="Arial Narrow"/>
          <w:sz w:val="22"/>
          <w:szCs w:val="22"/>
        </w:rPr>
      </w:pPr>
    </w:p>
    <w:p w14:paraId="5F1FA04A" w14:textId="77777777" w:rsidR="003E2CD9" w:rsidRPr="00A85FD4" w:rsidRDefault="003E2CD9" w:rsidP="00F75C1D">
      <w:pPr>
        <w:tabs>
          <w:tab w:val="left" w:pos="312"/>
          <w:tab w:val="left" w:pos="624"/>
          <w:tab w:val="left" w:pos="936"/>
          <w:tab w:val="left" w:pos="1248"/>
          <w:tab w:val="left" w:pos="1560"/>
          <w:tab w:val="left" w:pos="1872"/>
          <w:tab w:val="left" w:pos="2184"/>
        </w:tabs>
        <w:ind w:left="624" w:right="1080"/>
        <w:jc w:val="both"/>
        <w:rPr>
          <w:rFonts w:ascii="Arial Narrow" w:hAnsi="Arial Narrow"/>
          <w:sz w:val="22"/>
          <w:szCs w:val="22"/>
        </w:rPr>
      </w:pPr>
      <w:r w:rsidRPr="00A85FD4">
        <w:rPr>
          <w:rFonts w:ascii="Arial Narrow" w:hAnsi="Arial Narrow"/>
          <w:sz w:val="22"/>
          <w:szCs w:val="22"/>
        </w:rPr>
        <w:t>To serve meals or milk at no charge to children from families</w:t>
      </w:r>
      <w:r w:rsidR="006337F6" w:rsidRPr="00A85FD4">
        <w:rPr>
          <w:rFonts w:ascii="Arial Narrow" w:hAnsi="Arial Narrow"/>
          <w:sz w:val="22"/>
          <w:szCs w:val="22"/>
        </w:rPr>
        <w:t xml:space="preserve"> </w:t>
      </w:r>
      <w:r w:rsidRPr="00A85FD4">
        <w:rPr>
          <w:rFonts w:ascii="Arial Narrow" w:hAnsi="Arial Narrow"/>
          <w:sz w:val="22"/>
          <w:szCs w:val="22"/>
        </w:rPr>
        <w:t xml:space="preserve">whose income is at or below the income levels for free meals and milk listed on the annual income eligibility guidelines, or to children from </w:t>
      </w:r>
      <w:r w:rsidR="00936764" w:rsidRPr="00A85FD4">
        <w:rPr>
          <w:rFonts w:ascii="Arial Narrow" w:hAnsi="Arial Narrow"/>
          <w:sz w:val="22"/>
          <w:szCs w:val="22"/>
        </w:rPr>
        <w:t xml:space="preserve">Supplemental Nutrition Assistance Program (SNAP) households, </w:t>
      </w:r>
      <w:r w:rsidRPr="00A85FD4">
        <w:rPr>
          <w:rFonts w:ascii="Arial Narrow" w:hAnsi="Arial Narrow"/>
          <w:sz w:val="22"/>
          <w:szCs w:val="22"/>
        </w:rPr>
        <w:t xml:space="preserve">Temporary Assistance to Needy Families (TANF) households, households participating in the Food Distribution Program on Indian Reservations (FDPIR) that provide a case number, or households that are identified through the </w:t>
      </w:r>
      <w:r w:rsidR="000A765A" w:rsidRPr="00A85FD4">
        <w:rPr>
          <w:rFonts w:ascii="Arial Narrow" w:hAnsi="Arial Narrow"/>
          <w:sz w:val="22"/>
          <w:szCs w:val="22"/>
        </w:rPr>
        <w:t xml:space="preserve">SNAP/MEDICAID </w:t>
      </w:r>
      <w:r w:rsidRPr="00A85FD4">
        <w:rPr>
          <w:rFonts w:ascii="Arial Narrow" w:hAnsi="Arial Narrow"/>
          <w:sz w:val="22"/>
          <w:szCs w:val="22"/>
        </w:rPr>
        <w:t>Direct Certification Matching Process.</w:t>
      </w:r>
    </w:p>
    <w:p w14:paraId="5B5514D7" w14:textId="77777777" w:rsidR="003E2CD9" w:rsidRPr="00A85FD4" w:rsidRDefault="003E2CD9" w:rsidP="00F75C1D">
      <w:pPr>
        <w:tabs>
          <w:tab w:val="left" w:pos="312"/>
          <w:tab w:val="left" w:pos="624"/>
          <w:tab w:val="left" w:pos="936"/>
          <w:tab w:val="left" w:pos="1248"/>
          <w:tab w:val="left" w:pos="1560"/>
          <w:tab w:val="left" w:pos="1872"/>
          <w:tab w:val="left" w:pos="2184"/>
        </w:tabs>
        <w:ind w:right="1080"/>
        <w:jc w:val="both"/>
        <w:rPr>
          <w:rFonts w:ascii="Arial Narrow" w:hAnsi="Arial Narrow"/>
          <w:sz w:val="22"/>
          <w:szCs w:val="22"/>
        </w:rPr>
      </w:pPr>
    </w:p>
    <w:p w14:paraId="6A0D73C4" w14:textId="4CEA872A" w:rsidR="003E2CD9" w:rsidRPr="00426BBB" w:rsidRDefault="003E2CD9" w:rsidP="00ED7462">
      <w:pPr>
        <w:numPr>
          <w:ilvl w:val="0"/>
          <w:numId w:val="31"/>
        </w:numPr>
        <w:tabs>
          <w:tab w:val="left" w:pos="624"/>
          <w:tab w:val="left" w:pos="720"/>
          <w:tab w:val="left" w:pos="936"/>
          <w:tab w:val="left" w:pos="1248"/>
          <w:tab w:val="left" w:pos="1560"/>
          <w:tab w:val="left" w:pos="1872"/>
          <w:tab w:val="left" w:pos="2184"/>
        </w:tabs>
        <w:ind w:left="630" w:right="1080" w:hanging="630"/>
        <w:contextualSpacing/>
        <w:jc w:val="both"/>
        <w:rPr>
          <w:rFonts w:ascii="Arial Narrow" w:hAnsi="Arial Narrow"/>
          <w:sz w:val="22"/>
          <w:szCs w:val="22"/>
          <w:highlight w:val="yellow"/>
        </w:rPr>
      </w:pPr>
      <w:r w:rsidRPr="00426BBB">
        <w:rPr>
          <w:rFonts w:ascii="Arial Narrow" w:hAnsi="Arial Narrow"/>
          <w:b/>
          <w:sz w:val="22"/>
          <w:szCs w:val="22"/>
          <w:highlight w:val="yellow"/>
        </w:rPr>
        <w:t>Reduced</w:t>
      </w:r>
      <w:r w:rsidR="00E94A67">
        <w:rPr>
          <w:rFonts w:ascii="Arial Narrow" w:hAnsi="Arial Narrow"/>
          <w:b/>
          <w:sz w:val="22"/>
          <w:szCs w:val="22"/>
          <w:highlight w:val="yellow"/>
        </w:rPr>
        <w:t xml:space="preserve"> </w:t>
      </w:r>
      <w:r w:rsidRPr="00426BBB">
        <w:rPr>
          <w:rFonts w:ascii="Arial Narrow" w:hAnsi="Arial Narrow"/>
          <w:b/>
          <w:sz w:val="22"/>
          <w:szCs w:val="22"/>
          <w:highlight w:val="yellow"/>
        </w:rPr>
        <w:t>Price Meals</w:t>
      </w:r>
    </w:p>
    <w:p w14:paraId="211F031E" w14:textId="77777777" w:rsidR="003E2CD9" w:rsidRPr="00426BBB" w:rsidRDefault="003E2CD9" w:rsidP="00F75C1D">
      <w:pPr>
        <w:tabs>
          <w:tab w:val="left" w:pos="312"/>
          <w:tab w:val="left" w:pos="624"/>
          <w:tab w:val="left" w:pos="936"/>
          <w:tab w:val="left" w:pos="1248"/>
          <w:tab w:val="left" w:pos="1560"/>
          <w:tab w:val="left" w:pos="1872"/>
          <w:tab w:val="left" w:pos="2184"/>
        </w:tabs>
        <w:ind w:right="1080"/>
        <w:jc w:val="both"/>
        <w:rPr>
          <w:rFonts w:ascii="Arial Narrow" w:hAnsi="Arial Narrow"/>
          <w:sz w:val="22"/>
          <w:szCs w:val="22"/>
          <w:highlight w:val="yellow"/>
        </w:rPr>
      </w:pPr>
    </w:p>
    <w:p w14:paraId="3DC7525E" w14:textId="0E90A69C" w:rsidR="003E2CD9" w:rsidRPr="00A85FD4" w:rsidRDefault="003E2CD9" w:rsidP="00F75C1D">
      <w:pPr>
        <w:tabs>
          <w:tab w:val="left" w:pos="312"/>
          <w:tab w:val="left" w:pos="624"/>
          <w:tab w:val="left" w:pos="936"/>
          <w:tab w:val="left" w:pos="1248"/>
          <w:tab w:val="left" w:pos="1560"/>
          <w:tab w:val="left" w:pos="1872"/>
          <w:tab w:val="left" w:pos="2184"/>
        </w:tabs>
        <w:ind w:left="624" w:right="1080"/>
        <w:jc w:val="both"/>
        <w:rPr>
          <w:rFonts w:ascii="Arial Narrow" w:hAnsi="Arial Narrow"/>
          <w:sz w:val="22"/>
          <w:szCs w:val="22"/>
        </w:rPr>
      </w:pPr>
      <w:r w:rsidRPr="00426BBB">
        <w:rPr>
          <w:rFonts w:ascii="Arial Narrow" w:hAnsi="Arial Narrow"/>
          <w:sz w:val="22"/>
          <w:szCs w:val="22"/>
          <w:highlight w:val="yellow"/>
        </w:rPr>
        <w:t>To serve</w:t>
      </w:r>
      <w:r w:rsidR="006337F6" w:rsidRPr="00426BBB">
        <w:rPr>
          <w:rFonts w:ascii="Arial Narrow" w:hAnsi="Arial Narrow"/>
          <w:sz w:val="22"/>
          <w:szCs w:val="22"/>
          <w:highlight w:val="yellow"/>
        </w:rPr>
        <w:t xml:space="preserve"> breakfast and/or </w:t>
      </w:r>
      <w:r w:rsidRPr="00426BBB">
        <w:rPr>
          <w:rFonts w:ascii="Arial Narrow" w:hAnsi="Arial Narrow"/>
          <w:sz w:val="22"/>
          <w:szCs w:val="22"/>
          <w:highlight w:val="yellow"/>
        </w:rPr>
        <w:t>lunch</w:t>
      </w:r>
      <w:r w:rsidR="0043330E">
        <w:rPr>
          <w:rFonts w:ascii="Arial Narrow" w:hAnsi="Arial Narrow"/>
          <w:sz w:val="22"/>
          <w:szCs w:val="22"/>
          <w:highlight w:val="yellow"/>
        </w:rPr>
        <w:t xml:space="preserve"> and/or snacks served through the Afterschool snack program</w:t>
      </w:r>
      <w:r w:rsidRPr="00426BBB">
        <w:rPr>
          <w:rFonts w:ascii="Arial Narrow" w:hAnsi="Arial Narrow"/>
          <w:sz w:val="22"/>
          <w:szCs w:val="22"/>
          <w:highlight w:val="yellow"/>
        </w:rPr>
        <w:t xml:space="preserve"> </w:t>
      </w:r>
      <w:r w:rsidR="00172216">
        <w:rPr>
          <w:rFonts w:ascii="Arial Narrow" w:hAnsi="Arial Narrow"/>
          <w:sz w:val="22"/>
          <w:szCs w:val="22"/>
          <w:highlight w:val="yellow"/>
        </w:rPr>
        <w:t>at no charge</w:t>
      </w:r>
      <w:r w:rsidRPr="00426BBB">
        <w:rPr>
          <w:rFonts w:ascii="Arial Narrow" w:hAnsi="Arial Narrow"/>
          <w:sz w:val="22"/>
          <w:szCs w:val="22"/>
          <w:highlight w:val="yellow"/>
        </w:rPr>
        <w:t xml:space="preserve"> to children from families </w:t>
      </w:r>
      <w:r w:rsidR="006337F6" w:rsidRPr="00426BBB">
        <w:rPr>
          <w:rFonts w:ascii="Arial Narrow" w:hAnsi="Arial Narrow"/>
          <w:sz w:val="22"/>
          <w:szCs w:val="22"/>
          <w:highlight w:val="yellow"/>
        </w:rPr>
        <w:t>whos</w:t>
      </w:r>
      <w:r w:rsidRPr="00426BBB">
        <w:rPr>
          <w:rFonts w:ascii="Arial Narrow" w:hAnsi="Arial Narrow"/>
          <w:sz w:val="22"/>
          <w:szCs w:val="22"/>
          <w:highlight w:val="yellow"/>
        </w:rPr>
        <w:t>e income is within the range of the annual income eligibility guidelines for reduced</w:t>
      </w:r>
      <w:r w:rsidR="00E94A67">
        <w:rPr>
          <w:rFonts w:ascii="Arial Narrow" w:hAnsi="Arial Narrow"/>
          <w:sz w:val="22"/>
          <w:szCs w:val="22"/>
          <w:highlight w:val="yellow"/>
        </w:rPr>
        <w:t xml:space="preserve"> </w:t>
      </w:r>
      <w:r w:rsidRPr="00426BBB">
        <w:rPr>
          <w:rFonts w:ascii="Arial Narrow" w:hAnsi="Arial Narrow"/>
          <w:sz w:val="22"/>
          <w:szCs w:val="22"/>
          <w:highlight w:val="yellow"/>
        </w:rPr>
        <w:t>price meals.</w:t>
      </w:r>
    </w:p>
    <w:p w14:paraId="22AFAA08" w14:textId="77777777" w:rsidR="003E2CD9" w:rsidRPr="00A85FD4" w:rsidRDefault="003E2CD9" w:rsidP="00F75C1D">
      <w:pPr>
        <w:tabs>
          <w:tab w:val="left" w:pos="312"/>
          <w:tab w:val="left" w:pos="624"/>
          <w:tab w:val="left" w:pos="936"/>
          <w:tab w:val="left" w:pos="1248"/>
          <w:tab w:val="left" w:pos="1560"/>
          <w:tab w:val="left" w:pos="1872"/>
          <w:tab w:val="left" w:pos="2184"/>
        </w:tabs>
        <w:ind w:right="1080"/>
        <w:jc w:val="both"/>
        <w:rPr>
          <w:rFonts w:ascii="Arial Narrow" w:hAnsi="Arial Narrow"/>
          <w:sz w:val="22"/>
          <w:szCs w:val="22"/>
        </w:rPr>
      </w:pPr>
    </w:p>
    <w:p w14:paraId="481AAC21" w14:textId="77777777" w:rsidR="003E2CD9" w:rsidRPr="00A85FD4" w:rsidRDefault="003E2CD9" w:rsidP="00ED7462">
      <w:pPr>
        <w:numPr>
          <w:ilvl w:val="0"/>
          <w:numId w:val="31"/>
        </w:numPr>
        <w:tabs>
          <w:tab w:val="left" w:pos="630"/>
          <w:tab w:val="left" w:pos="936"/>
          <w:tab w:val="left" w:pos="1248"/>
          <w:tab w:val="left" w:pos="1560"/>
          <w:tab w:val="left" w:pos="1872"/>
          <w:tab w:val="left" w:pos="2184"/>
        </w:tabs>
        <w:ind w:left="630" w:right="1080" w:hanging="630"/>
        <w:contextualSpacing/>
        <w:jc w:val="both"/>
        <w:rPr>
          <w:rFonts w:ascii="Arial Narrow" w:hAnsi="Arial Narrow"/>
          <w:sz w:val="22"/>
          <w:szCs w:val="22"/>
        </w:rPr>
      </w:pPr>
      <w:r w:rsidRPr="00A85FD4">
        <w:rPr>
          <w:rFonts w:ascii="Arial Narrow" w:hAnsi="Arial Narrow"/>
          <w:b/>
          <w:sz w:val="22"/>
          <w:szCs w:val="22"/>
        </w:rPr>
        <w:t>Special Conditions</w:t>
      </w:r>
    </w:p>
    <w:p w14:paraId="424A42CF" w14:textId="77777777" w:rsidR="003E2CD9" w:rsidRPr="00A85FD4" w:rsidRDefault="003E2CD9" w:rsidP="00F75C1D">
      <w:pPr>
        <w:tabs>
          <w:tab w:val="left" w:pos="312"/>
          <w:tab w:val="left" w:pos="624"/>
          <w:tab w:val="left" w:pos="936"/>
          <w:tab w:val="left" w:pos="1248"/>
          <w:tab w:val="left" w:pos="1560"/>
          <w:tab w:val="left" w:pos="1872"/>
          <w:tab w:val="left" w:pos="2184"/>
        </w:tabs>
        <w:ind w:right="1080"/>
        <w:jc w:val="both"/>
        <w:rPr>
          <w:rFonts w:ascii="Arial Narrow" w:hAnsi="Arial Narrow"/>
          <w:sz w:val="22"/>
          <w:szCs w:val="22"/>
        </w:rPr>
      </w:pPr>
    </w:p>
    <w:p w14:paraId="35F1CA5A" w14:textId="77777777" w:rsidR="003E2CD9" w:rsidRPr="00A85FD4" w:rsidRDefault="003E2CD9" w:rsidP="00F75C1D">
      <w:pPr>
        <w:tabs>
          <w:tab w:val="left" w:pos="312"/>
          <w:tab w:val="left" w:pos="624"/>
          <w:tab w:val="left" w:pos="936"/>
          <w:tab w:val="left" w:pos="1248"/>
          <w:tab w:val="left" w:pos="1560"/>
          <w:tab w:val="left" w:pos="1872"/>
          <w:tab w:val="left" w:pos="2184"/>
        </w:tabs>
        <w:ind w:left="624" w:right="1080"/>
        <w:jc w:val="both"/>
        <w:rPr>
          <w:rFonts w:ascii="Arial Narrow" w:hAnsi="Arial Narrow"/>
          <w:sz w:val="22"/>
          <w:szCs w:val="22"/>
        </w:rPr>
      </w:pPr>
      <w:r w:rsidRPr="00A85FD4">
        <w:rPr>
          <w:rFonts w:ascii="Arial Narrow" w:hAnsi="Arial Narrow"/>
          <w:sz w:val="22"/>
          <w:szCs w:val="22"/>
        </w:rPr>
        <w:t>To serve free meals</w:t>
      </w:r>
      <w:r w:rsidR="000A765A" w:rsidRPr="00A85FD4">
        <w:rPr>
          <w:rFonts w:ascii="Arial Narrow" w:hAnsi="Arial Narrow"/>
          <w:sz w:val="22"/>
          <w:szCs w:val="22"/>
        </w:rPr>
        <w:t>/</w:t>
      </w:r>
      <w:r w:rsidRPr="00A85FD4">
        <w:rPr>
          <w:rFonts w:ascii="Arial Narrow" w:hAnsi="Arial Narrow"/>
          <w:sz w:val="22"/>
          <w:szCs w:val="22"/>
        </w:rPr>
        <w:t>milk to foster children in cases where the court or welfare agency is legally responsible for the child</w:t>
      </w:r>
      <w:r w:rsidR="000A765A" w:rsidRPr="00A85FD4">
        <w:rPr>
          <w:rFonts w:ascii="Arial Narrow" w:hAnsi="Arial Narrow"/>
          <w:sz w:val="22"/>
          <w:szCs w:val="22"/>
        </w:rPr>
        <w:t>.  D</w:t>
      </w:r>
      <w:r w:rsidRPr="00A85FD4">
        <w:rPr>
          <w:rFonts w:ascii="Arial Narrow" w:hAnsi="Arial Narrow"/>
          <w:sz w:val="22"/>
          <w:szCs w:val="22"/>
        </w:rPr>
        <w:t xml:space="preserve">ocumentation from an appropriate State or local agency </w:t>
      </w:r>
      <w:r w:rsidR="000A765A" w:rsidRPr="00A85FD4">
        <w:rPr>
          <w:rFonts w:ascii="Arial Narrow" w:hAnsi="Arial Narrow"/>
          <w:sz w:val="22"/>
          <w:szCs w:val="22"/>
        </w:rPr>
        <w:t xml:space="preserve">supports </w:t>
      </w:r>
      <w:r w:rsidRPr="00A85FD4">
        <w:rPr>
          <w:rFonts w:ascii="Arial Narrow" w:hAnsi="Arial Narrow"/>
          <w:sz w:val="22"/>
          <w:szCs w:val="22"/>
        </w:rPr>
        <w:t>the foster child’s status.</w:t>
      </w:r>
      <w:r w:rsidR="00D7027E" w:rsidRPr="00D7027E">
        <w:rPr>
          <w:rFonts w:ascii="Arial Narrow" w:hAnsi="Arial Narrow"/>
          <w:sz w:val="22"/>
          <w:szCs w:val="22"/>
        </w:rPr>
        <w:t xml:space="preserve"> Foster child</w:t>
      </w:r>
      <w:r w:rsidR="00D7027E">
        <w:rPr>
          <w:rFonts w:ascii="Arial Narrow" w:hAnsi="Arial Narrow"/>
          <w:sz w:val="22"/>
          <w:szCs w:val="22"/>
        </w:rPr>
        <w:t>ren</w:t>
      </w:r>
      <w:r w:rsidR="00D7027E" w:rsidRPr="00D7027E">
        <w:rPr>
          <w:rFonts w:ascii="Arial Narrow" w:hAnsi="Arial Narrow"/>
          <w:sz w:val="22"/>
          <w:szCs w:val="22"/>
        </w:rPr>
        <w:t xml:space="preserve"> </w:t>
      </w:r>
      <w:r w:rsidR="00D7027E">
        <w:rPr>
          <w:rFonts w:ascii="Arial Narrow" w:hAnsi="Arial Narrow"/>
          <w:sz w:val="22"/>
          <w:szCs w:val="22"/>
        </w:rPr>
        <w:t>are</w:t>
      </w:r>
      <w:r w:rsidR="00D7027E" w:rsidRPr="00D7027E">
        <w:rPr>
          <w:rFonts w:ascii="Arial Narrow" w:hAnsi="Arial Narrow"/>
          <w:sz w:val="22"/>
          <w:szCs w:val="22"/>
        </w:rPr>
        <w:t xml:space="preserve"> categorically eligible for free meals and may be included as a member of the foster family if the foster family chooses to also apply for benefits for other children</w:t>
      </w:r>
      <w:r w:rsidR="00D7027E">
        <w:rPr>
          <w:rFonts w:ascii="Arial Narrow" w:hAnsi="Arial Narrow"/>
          <w:sz w:val="22"/>
          <w:szCs w:val="22"/>
        </w:rPr>
        <w:t>.</w:t>
      </w:r>
      <w:r w:rsidR="00D7027E" w:rsidRPr="00D7027E">
        <w:rPr>
          <w:rFonts w:ascii="Arial Narrow" w:hAnsi="Arial Narrow"/>
          <w:sz w:val="22"/>
          <w:szCs w:val="22"/>
        </w:rPr>
        <w:t xml:space="preserve"> </w:t>
      </w:r>
      <w:r w:rsidR="00D7027E">
        <w:rPr>
          <w:rFonts w:ascii="Arial Narrow" w:hAnsi="Arial Narrow"/>
          <w:sz w:val="22"/>
          <w:szCs w:val="22"/>
        </w:rPr>
        <w:t>I</w:t>
      </w:r>
      <w:r w:rsidR="00D7027E" w:rsidRPr="00D7027E">
        <w:rPr>
          <w:rFonts w:ascii="Arial Narrow" w:hAnsi="Arial Narrow"/>
          <w:sz w:val="22"/>
          <w:szCs w:val="22"/>
        </w:rPr>
        <w:t xml:space="preserve">ncluding children in foster care as household members can help other children in the household qualify for free or </w:t>
      </w:r>
      <w:proofErr w:type="gramStart"/>
      <w:r w:rsidR="00D7027E" w:rsidRPr="00D7027E">
        <w:rPr>
          <w:rFonts w:ascii="Arial Narrow" w:hAnsi="Arial Narrow"/>
          <w:sz w:val="22"/>
          <w:szCs w:val="22"/>
        </w:rPr>
        <w:t>reduced price</w:t>
      </w:r>
      <w:proofErr w:type="gramEnd"/>
      <w:r w:rsidR="00D7027E" w:rsidRPr="00D7027E">
        <w:rPr>
          <w:rFonts w:ascii="Arial Narrow" w:hAnsi="Arial Narrow"/>
          <w:sz w:val="22"/>
          <w:szCs w:val="22"/>
        </w:rPr>
        <w:t xml:space="preserve"> meals. If the foster family is not eligible for free or </w:t>
      </w:r>
      <w:proofErr w:type="gramStart"/>
      <w:r w:rsidR="00D7027E" w:rsidRPr="00D7027E">
        <w:rPr>
          <w:rFonts w:ascii="Arial Narrow" w:hAnsi="Arial Narrow"/>
          <w:sz w:val="22"/>
          <w:szCs w:val="22"/>
        </w:rPr>
        <w:t>reduced price</w:t>
      </w:r>
      <w:proofErr w:type="gramEnd"/>
      <w:r w:rsidR="00D7027E" w:rsidRPr="00D7027E">
        <w:rPr>
          <w:rFonts w:ascii="Arial Narrow" w:hAnsi="Arial Narrow"/>
          <w:sz w:val="22"/>
          <w:szCs w:val="22"/>
        </w:rPr>
        <w:t xml:space="preserve"> meal benefits, </w:t>
      </w:r>
      <w:r w:rsidR="003347EF">
        <w:rPr>
          <w:rFonts w:ascii="Arial Narrow" w:hAnsi="Arial Narrow"/>
          <w:sz w:val="22"/>
          <w:szCs w:val="22"/>
        </w:rPr>
        <w:t>the</w:t>
      </w:r>
      <w:r w:rsidR="00D7027E" w:rsidRPr="00D7027E">
        <w:rPr>
          <w:rFonts w:ascii="Arial Narrow" w:hAnsi="Arial Narrow"/>
          <w:sz w:val="22"/>
          <w:szCs w:val="22"/>
        </w:rPr>
        <w:t xml:space="preserve"> foster child </w:t>
      </w:r>
      <w:r w:rsidR="003347EF">
        <w:rPr>
          <w:rFonts w:ascii="Arial Narrow" w:hAnsi="Arial Narrow"/>
          <w:sz w:val="22"/>
          <w:szCs w:val="22"/>
        </w:rPr>
        <w:t>will still be provided</w:t>
      </w:r>
      <w:r w:rsidR="00D7027E" w:rsidRPr="00D7027E">
        <w:rPr>
          <w:rFonts w:ascii="Arial Narrow" w:hAnsi="Arial Narrow"/>
          <w:sz w:val="22"/>
          <w:szCs w:val="22"/>
        </w:rPr>
        <w:t xml:space="preserve"> free meal benefits</w:t>
      </w:r>
      <w:r w:rsidR="00D7027E">
        <w:rPr>
          <w:rFonts w:ascii="Arial Narrow" w:hAnsi="Arial Narrow"/>
          <w:sz w:val="22"/>
          <w:szCs w:val="22"/>
        </w:rPr>
        <w:t xml:space="preserve">. </w:t>
      </w:r>
    </w:p>
    <w:p w14:paraId="17ECBFA8" w14:textId="77777777" w:rsidR="003E2CD9" w:rsidRPr="00A85FD4" w:rsidRDefault="003E2CD9" w:rsidP="00F75C1D">
      <w:pPr>
        <w:tabs>
          <w:tab w:val="left" w:pos="312"/>
          <w:tab w:val="left" w:pos="624"/>
          <w:tab w:val="left" w:pos="936"/>
          <w:tab w:val="left" w:pos="1248"/>
          <w:tab w:val="left" w:pos="1560"/>
          <w:tab w:val="left" w:pos="1872"/>
          <w:tab w:val="left" w:pos="2184"/>
        </w:tabs>
        <w:ind w:right="1080"/>
        <w:jc w:val="both"/>
        <w:rPr>
          <w:rFonts w:ascii="Arial Narrow" w:hAnsi="Arial Narrow"/>
          <w:sz w:val="22"/>
          <w:szCs w:val="22"/>
        </w:rPr>
      </w:pPr>
    </w:p>
    <w:p w14:paraId="70814527" w14:textId="77777777" w:rsidR="003E2CD9" w:rsidRPr="00A85FD4" w:rsidRDefault="003E2CD9" w:rsidP="00F75C1D">
      <w:pPr>
        <w:tabs>
          <w:tab w:val="left" w:pos="312"/>
          <w:tab w:val="left" w:pos="624"/>
          <w:tab w:val="left" w:pos="936"/>
          <w:tab w:val="left" w:pos="1248"/>
          <w:tab w:val="left" w:pos="1560"/>
          <w:tab w:val="left" w:pos="1872"/>
          <w:tab w:val="left" w:pos="2184"/>
        </w:tabs>
        <w:ind w:left="624" w:right="1080"/>
        <w:jc w:val="both"/>
        <w:rPr>
          <w:rFonts w:ascii="Arial Narrow" w:hAnsi="Arial Narrow"/>
          <w:sz w:val="22"/>
          <w:szCs w:val="22"/>
        </w:rPr>
      </w:pPr>
      <w:r w:rsidRPr="00A85FD4">
        <w:rPr>
          <w:rFonts w:ascii="Arial Narrow" w:hAnsi="Arial Narrow"/>
          <w:sz w:val="22"/>
          <w:szCs w:val="22"/>
        </w:rPr>
        <w:t xml:space="preserve">To provide free or </w:t>
      </w:r>
      <w:proofErr w:type="gramStart"/>
      <w:r w:rsidRPr="00A85FD4">
        <w:rPr>
          <w:rFonts w:ascii="Arial Narrow" w:hAnsi="Arial Narrow"/>
          <w:sz w:val="22"/>
          <w:szCs w:val="22"/>
        </w:rPr>
        <w:t>reduced price</w:t>
      </w:r>
      <w:proofErr w:type="gramEnd"/>
      <w:r w:rsidRPr="00A85FD4">
        <w:rPr>
          <w:rFonts w:ascii="Arial Narrow" w:hAnsi="Arial Narrow"/>
          <w:sz w:val="22"/>
          <w:szCs w:val="22"/>
        </w:rPr>
        <w:t xml:space="preserve"> meals or free milk to children whose parents or guardians have become unemployed, provided the loss of income causes the family income during the period of unemployment to be within the eligibility criteria.</w:t>
      </w:r>
      <w:r w:rsidR="006337F6" w:rsidRPr="00A85FD4">
        <w:rPr>
          <w:rFonts w:ascii="Arial Narrow" w:hAnsi="Arial Narrow"/>
          <w:sz w:val="22"/>
          <w:szCs w:val="22"/>
        </w:rPr>
        <w:t xml:space="preserve">  </w:t>
      </w:r>
      <w:r w:rsidR="006337F6" w:rsidRPr="00772330">
        <w:rPr>
          <w:rFonts w:ascii="Arial Narrow" w:hAnsi="Arial Narrow"/>
          <w:sz w:val="22"/>
          <w:szCs w:val="22"/>
        </w:rPr>
        <w:t>These students must be approved using one of the methods noted in this eligibility guidance booklet.</w:t>
      </w:r>
      <w:r w:rsidR="006337F6" w:rsidRPr="00A85FD4">
        <w:rPr>
          <w:rFonts w:ascii="Arial Narrow" w:hAnsi="Arial Narrow"/>
          <w:sz w:val="22"/>
          <w:szCs w:val="22"/>
        </w:rPr>
        <w:t xml:space="preserve">  </w:t>
      </w:r>
    </w:p>
    <w:p w14:paraId="2A46E10E" w14:textId="77777777" w:rsidR="00792E26" w:rsidRPr="00A85FD4" w:rsidRDefault="00792E26" w:rsidP="00F75C1D">
      <w:pPr>
        <w:tabs>
          <w:tab w:val="left" w:pos="312"/>
          <w:tab w:val="left" w:pos="624"/>
          <w:tab w:val="left" w:pos="936"/>
          <w:tab w:val="left" w:pos="1248"/>
          <w:tab w:val="left" w:pos="1560"/>
          <w:tab w:val="left" w:pos="1872"/>
          <w:tab w:val="left" w:pos="2184"/>
        </w:tabs>
        <w:ind w:left="624" w:right="1080"/>
        <w:jc w:val="both"/>
        <w:rPr>
          <w:rFonts w:ascii="Arial Narrow" w:hAnsi="Arial Narrow"/>
          <w:sz w:val="22"/>
          <w:szCs w:val="22"/>
        </w:rPr>
      </w:pPr>
    </w:p>
    <w:p w14:paraId="7C34A189" w14:textId="77777777" w:rsidR="003E2CD9" w:rsidRPr="00A85FD4" w:rsidRDefault="003E2CD9" w:rsidP="00ED7462">
      <w:pPr>
        <w:numPr>
          <w:ilvl w:val="0"/>
          <w:numId w:val="31"/>
        </w:numPr>
        <w:tabs>
          <w:tab w:val="left" w:pos="630"/>
          <w:tab w:val="left" w:pos="936"/>
          <w:tab w:val="left" w:pos="1248"/>
          <w:tab w:val="left" w:pos="1560"/>
          <w:tab w:val="left" w:pos="1872"/>
          <w:tab w:val="left" w:pos="2184"/>
        </w:tabs>
        <w:ind w:left="630" w:right="1080" w:hanging="630"/>
        <w:contextualSpacing/>
        <w:jc w:val="both"/>
        <w:rPr>
          <w:rFonts w:ascii="Arial Narrow" w:hAnsi="Arial Narrow"/>
          <w:sz w:val="22"/>
          <w:szCs w:val="22"/>
        </w:rPr>
      </w:pPr>
      <w:r w:rsidRPr="00A85FD4">
        <w:rPr>
          <w:rFonts w:ascii="Arial Narrow" w:hAnsi="Arial Narrow"/>
          <w:b/>
          <w:sz w:val="22"/>
          <w:szCs w:val="22"/>
        </w:rPr>
        <w:t>Non-Discrimination</w:t>
      </w:r>
    </w:p>
    <w:p w14:paraId="0A26019B" w14:textId="77777777" w:rsidR="003E2CD9" w:rsidRPr="00A85FD4" w:rsidRDefault="003E2CD9" w:rsidP="00F75C1D">
      <w:pPr>
        <w:tabs>
          <w:tab w:val="left" w:pos="312"/>
          <w:tab w:val="left" w:pos="624"/>
          <w:tab w:val="left" w:pos="936"/>
          <w:tab w:val="left" w:pos="1248"/>
          <w:tab w:val="left" w:pos="1560"/>
          <w:tab w:val="left" w:pos="1872"/>
          <w:tab w:val="left" w:pos="2184"/>
        </w:tabs>
        <w:ind w:right="1080"/>
        <w:jc w:val="both"/>
        <w:rPr>
          <w:rFonts w:ascii="Arial Narrow" w:hAnsi="Arial Narrow"/>
          <w:sz w:val="22"/>
          <w:szCs w:val="22"/>
        </w:rPr>
      </w:pPr>
    </w:p>
    <w:p w14:paraId="6F183C19" w14:textId="77777777" w:rsidR="003E2CD9" w:rsidRPr="00A85FD4" w:rsidRDefault="003E2CD9" w:rsidP="00F75C1D">
      <w:pPr>
        <w:tabs>
          <w:tab w:val="left" w:pos="312"/>
          <w:tab w:val="left" w:pos="624"/>
          <w:tab w:val="left" w:pos="936"/>
          <w:tab w:val="left" w:pos="1248"/>
          <w:tab w:val="left" w:pos="1560"/>
          <w:tab w:val="left" w:pos="1872"/>
          <w:tab w:val="left" w:pos="2184"/>
        </w:tabs>
        <w:ind w:left="936" w:right="1080" w:hanging="312"/>
        <w:jc w:val="both"/>
        <w:rPr>
          <w:rFonts w:ascii="Arial Narrow" w:hAnsi="Arial Narrow"/>
          <w:sz w:val="22"/>
          <w:szCs w:val="22"/>
        </w:rPr>
      </w:pPr>
      <w:r w:rsidRPr="00A85FD4">
        <w:rPr>
          <w:rFonts w:ascii="Arial Narrow" w:hAnsi="Arial Narrow"/>
          <w:sz w:val="22"/>
          <w:szCs w:val="22"/>
        </w:rPr>
        <w:t>1.</w:t>
      </w:r>
      <w:r w:rsidRPr="00A85FD4">
        <w:rPr>
          <w:rFonts w:ascii="Arial Narrow" w:hAnsi="Arial Narrow"/>
          <w:sz w:val="22"/>
          <w:szCs w:val="22"/>
        </w:rPr>
        <w:tab/>
        <w:t xml:space="preserve">That there will be no physical segregation of, or any other discrimination against, any child because of his/her inability to pay the full price of the meal or milk. </w:t>
      </w:r>
      <w:r w:rsidR="00A777AA" w:rsidRPr="00A777AA">
        <w:rPr>
          <w:rFonts w:ascii="Arial Narrow" w:hAnsi="Arial Narrow"/>
          <w:sz w:val="22"/>
          <w:szCs w:val="22"/>
        </w:rPr>
        <w:t xml:space="preserve">LEAs selling competitive foods during a meal service are encouraged to include in the description of how the cafeteria and meal service prevents overt identification of the children receiving free and </w:t>
      </w:r>
      <w:proofErr w:type="gramStart"/>
      <w:r w:rsidR="00A777AA" w:rsidRPr="00A777AA">
        <w:rPr>
          <w:rFonts w:ascii="Arial Narrow" w:hAnsi="Arial Narrow"/>
          <w:sz w:val="22"/>
          <w:szCs w:val="22"/>
        </w:rPr>
        <w:t>reduced price</w:t>
      </w:r>
      <w:proofErr w:type="gramEnd"/>
      <w:r w:rsidR="00A777AA" w:rsidRPr="00A777AA">
        <w:rPr>
          <w:rFonts w:ascii="Arial Narrow" w:hAnsi="Arial Narrow"/>
          <w:sz w:val="22"/>
          <w:szCs w:val="22"/>
        </w:rPr>
        <w:t xml:space="preserve"> meals or free milk</w:t>
      </w:r>
      <w:r w:rsidR="00A777AA">
        <w:rPr>
          <w:rFonts w:ascii="Arial Narrow" w:hAnsi="Arial Narrow"/>
          <w:sz w:val="22"/>
          <w:szCs w:val="22"/>
        </w:rPr>
        <w:t xml:space="preserve">. </w:t>
      </w:r>
      <w:r w:rsidRPr="00A85FD4">
        <w:rPr>
          <w:rFonts w:ascii="Arial Narrow" w:hAnsi="Arial Narrow"/>
          <w:sz w:val="22"/>
          <w:szCs w:val="22"/>
        </w:rPr>
        <w:t xml:space="preserve">The names of children eligible to receive free or </w:t>
      </w:r>
      <w:proofErr w:type="gramStart"/>
      <w:r w:rsidRPr="00A85FD4">
        <w:rPr>
          <w:rFonts w:ascii="Arial Narrow" w:hAnsi="Arial Narrow"/>
          <w:sz w:val="22"/>
          <w:szCs w:val="22"/>
        </w:rPr>
        <w:t>reduced price</w:t>
      </w:r>
      <w:proofErr w:type="gramEnd"/>
      <w:r w:rsidRPr="00A85FD4">
        <w:rPr>
          <w:rFonts w:ascii="Arial Narrow" w:hAnsi="Arial Narrow"/>
          <w:sz w:val="22"/>
          <w:szCs w:val="22"/>
        </w:rPr>
        <w:t xml:space="preserve"> meals or </w:t>
      </w:r>
      <w:r w:rsidR="000A765A" w:rsidRPr="00A85FD4">
        <w:rPr>
          <w:rFonts w:ascii="Arial Narrow" w:hAnsi="Arial Narrow"/>
          <w:sz w:val="22"/>
          <w:szCs w:val="22"/>
        </w:rPr>
        <w:t xml:space="preserve">free </w:t>
      </w:r>
      <w:r w:rsidRPr="00A85FD4">
        <w:rPr>
          <w:rFonts w:ascii="Arial Narrow" w:hAnsi="Arial Narrow"/>
          <w:sz w:val="22"/>
          <w:szCs w:val="22"/>
        </w:rPr>
        <w:t xml:space="preserve">milk shall not be published, posted, or announced in any manner, and there shall be no overt identification of any such children by use of special tokens or tickets, or by any other means.  Further assurance is given that children eligible for free or </w:t>
      </w:r>
      <w:proofErr w:type="gramStart"/>
      <w:r w:rsidRPr="00A85FD4">
        <w:rPr>
          <w:rFonts w:ascii="Arial Narrow" w:hAnsi="Arial Narrow"/>
          <w:sz w:val="22"/>
          <w:szCs w:val="22"/>
        </w:rPr>
        <w:t>reduced price</w:t>
      </w:r>
      <w:proofErr w:type="gramEnd"/>
      <w:r w:rsidRPr="00A85FD4">
        <w:rPr>
          <w:rFonts w:ascii="Arial Narrow" w:hAnsi="Arial Narrow"/>
          <w:sz w:val="22"/>
          <w:szCs w:val="22"/>
        </w:rPr>
        <w:t xml:space="preserve"> meals or free milk shall not be required to:</w:t>
      </w:r>
    </w:p>
    <w:p w14:paraId="0FC66C0B" w14:textId="77777777" w:rsidR="003E2CD9" w:rsidRPr="00A85FD4" w:rsidRDefault="003E2CD9" w:rsidP="00F75C1D">
      <w:pPr>
        <w:tabs>
          <w:tab w:val="left" w:pos="312"/>
          <w:tab w:val="left" w:pos="624"/>
          <w:tab w:val="left" w:pos="936"/>
          <w:tab w:val="left" w:pos="1248"/>
          <w:tab w:val="left" w:pos="1560"/>
          <w:tab w:val="left" w:pos="1872"/>
          <w:tab w:val="left" w:pos="2184"/>
        </w:tabs>
        <w:ind w:right="1080"/>
        <w:jc w:val="both"/>
        <w:rPr>
          <w:rFonts w:ascii="Arial Narrow" w:hAnsi="Arial Narrow"/>
          <w:sz w:val="22"/>
          <w:szCs w:val="22"/>
        </w:rPr>
      </w:pPr>
    </w:p>
    <w:p w14:paraId="4A2B9745" w14:textId="77777777" w:rsidR="003E2CD9" w:rsidRPr="00A85FD4" w:rsidRDefault="003E2CD9" w:rsidP="00ED7462">
      <w:pPr>
        <w:numPr>
          <w:ilvl w:val="0"/>
          <w:numId w:val="6"/>
        </w:numPr>
        <w:tabs>
          <w:tab w:val="clear" w:pos="360"/>
          <w:tab w:val="left" w:pos="312"/>
          <w:tab w:val="left" w:pos="624"/>
          <w:tab w:val="left" w:pos="936"/>
          <w:tab w:val="left" w:pos="1248"/>
          <w:tab w:val="left" w:pos="1560"/>
          <w:tab w:val="num" w:pos="1608"/>
          <w:tab w:val="left" w:pos="1872"/>
          <w:tab w:val="left" w:pos="2184"/>
        </w:tabs>
        <w:ind w:left="1608" w:right="1080"/>
        <w:jc w:val="both"/>
        <w:rPr>
          <w:rFonts w:ascii="Arial Narrow" w:hAnsi="Arial Narrow"/>
          <w:sz w:val="22"/>
          <w:szCs w:val="22"/>
        </w:rPr>
      </w:pPr>
      <w:r w:rsidRPr="00A85FD4">
        <w:rPr>
          <w:rFonts w:ascii="Arial Narrow" w:hAnsi="Arial Narrow"/>
          <w:sz w:val="22"/>
          <w:szCs w:val="22"/>
        </w:rPr>
        <w:lastRenderedPageBreak/>
        <w:t>Work for their meals or milk.</w:t>
      </w:r>
    </w:p>
    <w:p w14:paraId="05571187" w14:textId="77777777" w:rsidR="003E2CD9" w:rsidRPr="00A85FD4" w:rsidRDefault="003E2CD9" w:rsidP="00ED7462">
      <w:pPr>
        <w:numPr>
          <w:ilvl w:val="0"/>
          <w:numId w:val="7"/>
        </w:numPr>
        <w:tabs>
          <w:tab w:val="clear" w:pos="360"/>
          <w:tab w:val="left" w:pos="312"/>
          <w:tab w:val="left" w:pos="624"/>
          <w:tab w:val="left" w:pos="936"/>
          <w:tab w:val="left" w:pos="1248"/>
          <w:tab w:val="left" w:pos="1560"/>
          <w:tab w:val="num" w:pos="1608"/>
          <w:tab w:val="left" w:pos="1872"/>
          <w:tab w:val="left" w:pos="2184"/>
        </w:tabs>
        <w:ind w:left="1608" w:right="1080"/>
        <w:jc w:val="both"/>
        <w:rPr>
          <w:rFonts w:ascii="Arial Narrow" w:hAnsi="Arial Narrow"/>
          <w:sz w:val="22"/>
          <w:szCs w:val="22"/>
        </w:rPr>
      </w:pPr>
      <w:r w:rsidRPr="00A85FD4">
        <w:rPr>
          <w:rFonts w:ascii="Arial Narrow" w:hAnsi="Arial Narrow"/>
          <w:sz w:val="22"/>
          <w:szCs w:val="22"/>
        </w:rPr>
        <w:t>Use a separate lunchroom.</w:t>
      </w:r>
    </w:p>
    <w:p w14:paraId="78482B40" w14:textId="77777777" w:rsidR="003E2CD9" w:rsidRPr="00A85FD4" w:rsidRDefault="003E2CD9" w:rsidP="00ED7462">
      <w:pPr>
        <w:numPr>
          <w:ilvl w:val="0"/>
          <w:numId w:val="8"/>
        </w:numPr>
        <w:tabs>
          <w:tab w:val="clear" w:pos="360"/>
          <w:tab w:val="left" w:pos="312"/>
          <w:tab w:val="left" w:pos="624"/>
          <w:tab w:val="left" w:pos="936"/>
          <w:tab w:val="left" w:pos="1248"/>
          <w:tab w:val="left" w:pos="1560"/>
          <w:tab w:val="num" w:pos="1608"/>
          <w:tab w:val="left" w:pos="1872"/>
          <w:tab w:val="left" w:pos="2184"/>
        </w:tabs>
        <w:ind w:left="1608" w:right="1080"/>
        <w:jc w:val="both"/>
        <w:rPr>
          <w:rFonts w:ascii="Arial Narrow" w:hAnsi="Arial Narrow"/>
          <w:sz w:val="22"/>
          <w:szCs w:val="22"/>
        </w:rPr>
      </w:pPr>
      <w:r w:rsidRPr="00A85FD4">
        <w:rPr>
          <w:rFonts w:ascii="Arial Narrow" w:hAnsi="Arial Narrow"/>
          <w:sz w:val="22"/>
          <w:szCs w:val="22"/>
        </w:rPr>
        <w:t>Go through a separate serving line.</w:t>
      </w:r>
    </w:p>
    <w:p w14:paraId="03B033D5" w14:textId="77777777" w:rsidR="003E2CD9" w:rsidRPr="00A85FD4" w:rsidRDefault="003E2CD9" w:rsidP="00ED7462">
      <w:pPr>
        <w:numPr>
          <w:ilvl w:val="0"/>
          <w:numId w:val="9"/>
        </w:numPr>
        <w:tabs>
          <w:tab w:val="clear" w:pos="360"/>
          <w:tab w:val="left" w:pos="312"/>
          <w:tab w:val="left" w:pos="624"/>
          <w:tab w:val="left" w:pos="936"/>
          <w:tab w:val="left" w:pos="1248"/>
          <w:tab w:val="left" w:pos="1560"/>
          <w:tab w:val="num" w:pos="1608"/>
          <w:tab w:val="left" w:pos="1872"/>
          <w:tab w:val="left" w:pos="2184"/>
        </w:tabs>
        <w:ind w:left="1608" w:right="1080"/>
        <w:jc w:val="both"/>
        <w:rPr>
          <w:rFonts w:ascii="Arial Narrow" w:hAnsi="Arial Narrow"/>
          <w:sz w:val="22"/>
          <w:szCs w:val="22"/>
        </w:rPr>
      </w:pPr>
      <w:r w:rsidRPr="00A85FD4">
        <w:rPr>
          <w:rFonts w:ascii="Arial Narrow" w:hAnsi="Arial Narrow"/>
          <w:sz w:val="22"/>
          <w:szCs w:val="22"/>
        </w:rPr>
        <w:t>Enter the lunchroom through a separate entrance.</w:t>
      </w:r>
    </w:p>
    <w:p w14:paraId="19C13657" w14:textId="77777777" w:rsidR="003E2CD9" w:rsidRPr="00A85FD4" w:rsidRDefault="003E2CD9" w:rsidP="00ED7462">
      <w:pPr>
        <w:numPr>
          <w:ilvl w:val="0"/>
          <w:numId w:val="10"/>
        </w:numPr>
        <w:tabs>
          <w:tab w:val="clear" w:pos="360"/>
          <w:tab w:val="left" w:pos="312"/>
          <w:tab w:val="left" w:pos="624"/>
          <w:tab w:val="left" w:pos="936"/>
          <w:tab w:val="left" w:pos="1248"/>
          <w:tab w:val="left" w:pos="1560"/>
          <w:tab w:val="num" w:pos="1608"/>
          <w:tab w:val="left" w:pos="1872"/>
          <w:tab w:val="left" w:pos="2184"/>
        </w:tabs>
        <w:ind w:left="1608" w:right="1080"/>
        <w:jc w:val="both"/>
        <w:rPr>
          <w:rFonts w:ascii="Arial Narrow" w:hAnsi="Arial Narrow"/>
          <w:sz w:val="22"/>
          <w:szCs w:val="22"/>
        </w:rPr>
      </w:pPr>
      <w:r w:rsidRPr="00A85FD4">
        <w:rPr>
          <w:rFonts w:ascii="Arial Narrow" w:hAnsi="Arial Narrow"/>
          <w:sz w:val="22"/>
          <w:szCs w:val="22"/>
        </w:rPr>
        <w:t>Eat meals or drink milk at a different time.</w:t>
      </w:r>
    </w:p>
    <w:p w14:paraId="244E77C8" w14:textId="77777777" w:rsidR="003E2CD9" w:rsidRPr="00A85FD4" w:rsidRDefault="003E2CD9" w:rsidP="00ED7462">
      <w:pPr>
        <w:numPr>
          <w:ilvl w:val="0"/>
          <w:numId w:val="11"/>
        </w:numPr>
        <w:tabs>
          <w:tab w:val="left" w:pos="312"/>
          <w:tab w:val="left" w:pos="624"/>
          <w:tab w:val="left" w:pos="936"/>
          <w:tab w:val="left" w:pos="1248"/>
          <w:tab w:val="left" w:pos="1560"/>
          <w:tab w:val="num" w:pos="1608"/>
          <w:tab w:val="left" w:pos="1872"/>
          <w:tab w:val="left" w:pos="2184"/>
        </w:tabs>
        <w:ind w:left="1608" w:right="1080"/>
        <w:jc w:val="both"/>
        <w:rPr>
          <w:rFonts w:ascii="Arial Narrow" w:hAnsi="Arial Narrow"/>
          <w:sz w:val="22"/>
          <w:szCs w:val="22"/>
        </w:rPr>
      </w:pPr>
      <w:r w:rsidRPr="00A85FD4">
        <w:rPr>
          <w:rFonts w:ascii="Arial Narrow" w:hAnsi="Arial Narrow"/>
          <w:sz w:val="22"/>
          <w:szCs w:val="22"/>
        </w:rPr>
        <w:t>Eat a meal different from the meal sold to children paying the full price</w:t>
      </w:r>
      <w:r w:rsidR="006337F6" w:rsidRPr="00A85FD4">
        <w:rPr>
          <w:rFonts w:ascii="Arial Narrow" w:hAnsi="Arial Narrow"/>
          <w:sz w:val="22"/>
          <w:szCs w:val="22"/>
        </w:rPr>
        <w:t xml:space="preserve"> for the same </w:t>
      </w:r>
      <w:r w:rsidRPr="00A85FD4">
        <w:rPr>
          <w:rFonts w:ascii="Arial Narrow" w:hAnsi="Arial Narrow"/>
          <w:sz w:val="22"/>
          <w:szCs w:val="22"/>
        </w:rPr>
        <w:t>meal or drink milk different from that sold to children paying the full price.</w:t>
      </w:r>
    </w:p>
    <w:p w14:paraId="7155F4C4" w14:textId="77777777" w:rsidR="003E2CD9" w:rsidRPr="00A85FD4" w:rsidRDefault="003E2CD9" w:rsidP="00F75C1D">
      <w:pPr>
        <w:tabs>
          <w:tab w:val="left" w:pos="312"/>
          <w:tab w:val="left" w:pos="624"/>
          <w:tab w:val="left" w:pos="936"/>
          <w:tab w:val="left" w:pos="1248"/>
          <w:tab w:val="left" w:pos="1560"/>
          <w:tab w:val="left" w:pos="1872"/>
          <w:tab w:val="left" w:pos="2184"/>
        </w:tabs>
        <w:ind w:right="1080"/>
        <w:jc w:val="both"/>
        <w:rPr>
          <w:rFonts w:ascii="Arial Narrow" w:hAnsi="Arial Narrow"/>
          <w:sz w:val="22"/>
          <w:szCs w:val="22"/>
        </w:rPr>
      </w:pPr>
    </w:p>
    <w:p w14:paraId="099BFD7D" w14:textId="77777777" w:rsidR="003E2CD9" w:rsidRPr="00A777AA" w:rsidRDefault="00A777AA" w:rsidP="00A777AA">
      <w:pPr>
        <w:tabs>
          <w:tab w:val="left" w:pos="312"/>
          <w:tab w:val="left" w:pos="624"/>
          <w:tab w:val="left" w:pos="936"/>
          <w:tab w:val="left" w:pos="1248"/>
          <w:tab w:val="left" w:pos="1560"/>
          <w:tab w:val="left" w:pos="1872"/>
          <w:tab w:val="left" w:pos="2184"/>
        </w:tabs>
        <w:ind w:left="936" w:right="1080" w:hanging="312"/>
        <w:jc w:val="both"/>
        <w:rPr>
          <w:rFonts w:ascii="Arial Narrow" w:hAnsi="Arial Narrow"/>
          <w:sz w:val="22"/>
          <w:szCs w:val="22"/>
        </w:rPr>
      </w:pPr>
      <w:r w:rsidRPr="00A777AA">
        <w:rPr>
          <w:rFonts w:ascii="Arial Narrow" w:hAnsi="Arial Narrow"/>
          <w:sz w:val="22"/>
          <w:szCs w:val="22"/>
        </w:rPr>
        <w:t>2.</w:t>
      </w:r>
      <w:r>
        <w:rPr>
          <w:rFonts w:ascii="Arial Narrow" w:hAnsi="Arial Narrow"/>
          <w:sz w:val="22"/>
          <w:szCs w:val="22"/>
        </w:rPr>
        <w:tab/>
      </w:r>
      <w:r w:rsidR="003E2CD9" w:rsidRPr="00A777AA">
        <w:rPr>
          <w:rFonts w:ascii="Arial Narrow" w:hAnsi="Arial Narrow"/>
          <w:sz w:val="22"/>
          <w:szCs w:val="22"/>
        </w:rPr>
        <w:t xml:space="preserve">That in the operation of Child Nutrition Programs, no child shall be discriminated against because of his or her race, sex, age, color, disability, national origin, </w:t>
      </w:r>
      <w:r w:rsidR="002264FB" w:rsidRPr="00A777AA">
        <w:rPr>
          <w:rFonts w:ascii="Arial Narrow" w:hAnsi="Arial Narrow"/>
          <w:sz w:val="22"/>
          <w:szCs w:val="22"/>
        </w:rPr>
        <w:t xml:space="preserve">or </w:t>
      </w:r>
      <w:r w:rsidR="003E2CD9" w:rsidRPr="00A777AA">
        <w:rPr>
          <w:rFonts w:ascii="Arial Narrow" w:hAnsi="Arial Narrow"/>
          <w:sz w:val="22"/>
          <w:szCs w:val="22"/>
        </w:rPr>
        <w:t>reprisal</w:t>
      </w:r>
      <w:r w:rsidR="00F05E3D" w:rsidRPr="00A777AA">
        <w:rPr>
          <w:rFonts w:ascii="Arial Narrow" w:hAnsi="Arial Narrow"/>
          <w:sz w:val="22"/>
          <w:szCs w:val="22"/>
        </w:rPr>
        <w:t xml:space="preserve"> or retaliation for prior civil rights activity in any </w:t>
      </w:r>
      <w:r w:rsidR="002264FB" w:rsidRPr="00A777AA">
        <w:rPr>
          <w:rFonts w:ascii="Arial Narrow" w:hAnsi="Arial Narrow"/>
          <w:sz w:val="22"/>
          <w:szCs w:val="22"/>
        </w:rPr>
        <w:t>program or activity conducted or funded by USDA.</w:t>
      </w:r>
    </w:p>
    <w:p w14:paraId="405868AC" w14:textId="77777777" w:rsidR="00A777AA" w:rsidRPr="00A777AA" w:rsidRDefault="00A777AA" w:rsidP="00A777AA">
      <w:pPr>
        <w:ind w:left="936" w:hanging="312"/>
      </w:pPr>
    </w:p>
    <w:p w14:paraId="1AB4542C" w14:textId="77777777" w:rsidR="003E2CD9" w:rsidRPr="00A85FD4" w:rsidRDefault="003E2CD9" w:rsidP="00ED7462">
      <w:pPr>
        <w:numPr>
          <w:ilvl w:val="0"/>
          <w:numId w:val="31"/>
        </w:numPr>
        <w:tabs>
          <w:tab w:val="left" w:pos="936"/>
          <w:tab w:val="left" w:pos="1248"/>
          <w:tab w:val="left" w:pos="1560"/>
          <w:tab w:val="left" w:pos="1872"/>
          <w:tab w:val="left" w:pos="2184"/>
        </w:tabs>
        <w:ind w:left="630" w:right="1080" w:hanging="630"/>
        <w:contextualSpacing/>
        <w:jc w:val="both"/>
        <w:rPr>
          <w:rFonts w:ascii="Arial Narrow" w:hAnsi="Arial Narrow"/>
          <w:sz w:val="22"/>
          <w:szCs w:val="22"/>
        </w:rPr>
      </w:pPr>
      <w:r w:rsidRPr="00A85FD4">
        <w:rPr>
          <w:rFonts w:ascii="Arial Narrow" w:hAnsi="Arial Narrow"/>
          <w:b/>
          <w:sz w:val="22"/>
          <w:szCs w:val="22"/>
        </w:rPr>
        <w:t>Hearing Procedures</w:t>
      </w:r>
    </w:p>
    <w:p w14:paraId="130DCC9E" w14:textId="77777777" w:rsidR="003E2CD9" w:rsidRPr="00A85FD4" w:rsidRDefault="003E2CD9" w:rsidP="00F75C1D">
      <w:pPr>
        <w:tabs>
          <w:tab w:val="left" w:pos="312"/>
          <w:tab w:val="left" w:pos="624"/>
          <w:tab w:val="left" w:pos="936"/>
          <w:tab w:val="left" w:pos="1248"/>
          <w:tab w:val="left" w:pos="1560"/>
          <w:tab w:val="left" w:pos="1872"/>
          <w:tab w:val="left" w:pos="2184"/>
        </w:tabs>
        <w:ind w:right="1080"/>
        <w:jc w:val="both"/>
        <w:rPr>
          <w:rFonts w:ascii="Arial Narrow" w:hAnsi="Arial Narrow"/>
          <w:sz w:val="22"/>
          <w:szCs w:val="22"/>
        </w:rPr>
      </w:pPr>
    </w:p>
    <w:p w14:paraId="136F7875" w14:textId="77777777" w:rsidR="003E2CD9" w:rsidRPr="00A85FD4" w:rsidRDefault="003E2CD9" w:rsidP="00F75C1D">
      <w:pPr>
        <w:tabs>
          <w:tab w:val="left" w:pos="312"/>
          <w:tab w:val="left" w:pos="624"/>
          <w:tab w:val="left" w:pos="936"/>
          <w:tab w:val="left" w:pos="1248"/>
          <w:tab w:val="left" w:pos="1560"/>
          <w:tab w:val="left" w:pos="1872"/>
          <w:tab w:val="left" w:pos="2184"/>
        </w:tabs>
        <w:ind w:left="624" w:right="1080"/>
        <w:jc w:val="both"/>
        <w:rPr>
          <w:rFonts w:ascii="Arial Narrow" w:hAnsi="Arial Narrow"/>
          <w:sz w:val="22"/>
          <w:szCs w:val="22"/>
        </w:rPr>
      </w:pPr>
      <w:r w:rsidRPr="00A85FD4">
        <w:rPr>
          <w:rFonts w:ascii="Arial Narrow" w:hAnsi="Arial Narrow"/>
          <w:sz w:val="22"/>
          <w:szCs w:val="22"/>
        </w:rPr>
        <w:t xml:space="preserve">To establish and use a fair hearing procedure in cases of appeal by parents of the school's decision on applications and in cases where the school official challenges the accuracy of information contained in an application or of the continued eligibility of any child for a free or reduced price meal or free milk.  During appeal, hearing, and disposition of the case, the child will receive free or </w:t>
      </w:r>
      <w:proofErr w:type="gramStart"/>
      <w:r w:rsidRPr="00A85FD4">
        <w:rPr>
          <w:rFonts w:ascii="Arial Narrow" w:hAnsi="Arial Narrow"/>
          <w:sz w:val="22"/>
          <w:szCs w:val="22"/>
        </w:rPr>
        <w:t>reduced price</w:t>
      </w:r>
      <w:proofErr w:type="gramEnd"/>
      <w:r w:rsidRPr="00A85FD4">
        <w:rPr>
          <w:rFonts w:ascii="Arial Narrow" w:hAnsi="Arial Narrow"/>
          <w:sz w:val="22"/>
          <w:szCs w:val="22"/>
        </w:rPr>
        <w:t xml:space="preserve"> meals or free milk.</w:t>
      </w:r>
    </w:p>
    <w:p w14:paraId="366CD6AE" w14:textId="77777777" w:rsidR="003E2CD9" w:rsidRPr="00A85FD4" w:rsidRDefault="003E2CD9" w:rsidP="00F75C1D">
      <w:pPr>
        <w:tabs>
          <w:tab w:val="left" w:pos="312"/>
          <w:tab w:val="left" w:pos="624"/>
          <w:tab w:val="left" w:pos="936"/>
          <w:tab w:val="left" w:pos="1248"/>
          <w:tab w:val="left" w:pos="1560"/>
          <w:tab w:val="left" w:pos="1872"/>
          <w:tab w:val="left" w:pos="2184"/>
        </w:tabs>
        <w:ind w:right="1080"/>
        <w:jc w:val="both"/>
        <w:rPr>
          <w:rFonts w:ascii="Arial Narrow" w:hAnsi="Arial Narrow"/>
          <w:sz w:val="22"/>
          <w:szCs w:val="22"/>
        </w:rPr>
      </w:pPr>
    </w:p>
    <w:p w14:paraId="08749134" w14:textId="77777777" w:rsidR="003E2CD9" w:rsidRPr="00A85FD4" w:rsidRDefault="003E2CD9" w:rsidP="00F75C1D">
      <w:pPr>
        <w:tabs>
          <w:tab w:val="left" w:pos="312"/>
          <w:tab w:val="left" w:pos="624"/>
          <w:tab w:val="left" w:pos="936"/>
          <w:tab w:val="left" w:pos="1248"/>
          <w:tab w:val="left" w:pos="1560"/>
          <w:tab w:val="left" w:pos="1872"/>
          <w:tab w:val="left" w:pos="2184"/>
        </w:tabs>
        <w:ind w:left="624" w:right="1080"/>
        <w:jc w:val="both"/>
        <w:rPr>
          <w:rFonts w:ascii="Arial Narrow" w:hAnsi="Arial Narrow"/>
          <w:sz w:val="22"/>
          <w:szCs w:val="22"/>
        </w:rPr>
      </w:pPr>
      <w:r w:rsidRPr="00A85FD4">
        <w:rPr>
          <w:rFonts w:ascii="Arial Narrow" w:hAnsi="Arial Narrow"/>
          <w:sz w:val="22"/>
          <w:szCs w:val="22"/>
        </w:rPr>
        <w:t>To maintain, for a period of three years plus the current year, records of all such appeals, challenges, and dispositions.</w:t>
      </w:r>
    </w:p>
    <w:p w14:paraId="7AF33002" w14:textId="77777777" w:rsidR="003E2CD9" w:rsidRPr="00A85FD4" w:rsidRDefault="003E2CD9" w:rsidP="00F75C1D">
      <w:pPr>
        <w:tabs>
          <w:tab w:val="left" w:pos="312"/>
          <w:tab w:val="left" w:pos="624"/>
          <w:tab w:val="left" w:pos="936"/>
          <w:tab w:val="left" w:pos="1248"/>
          <w:tab w:val="left" w:pos="1560"/>
          <w:tab w:val="left" w:pos="1872"/>
          <w:tab w:val="left" w:pos="2184"/>
        </w:tabs>
        <w:ind w:right="1080"/>
        <w:jc w:val="both"/>
        <w:rPr>
          <w:rFonts w:ascii="Arial Narrow" w:hAnsi="Arial Narrow"/>
          <w:sz w:val="22"/>
          <w:szCs w:val="22"/>
        </w:rPr>
      </w:pPr>
    </w:p>
    <w:p w14:paraId="5E85BECD" w14:textId="77777777" w:rsidR="003E2CD9" w:rsidRPr="00A85FD4" w:rsidRDefault="003E2CD9" w:rsidP="00F75C1D">
      <w:pPr>
        <w:tabs>
          <w:tab w:val="left" w:pos="312"/>
          <w:tab w:val="left" w:pos="624"/>
          <w:tab w:val="left" w:pos="936"/>
          <w:tab w:val="left" w:pos="1248"/>
          <w:tab w:val="left" w:pos="1560"/>
          <w:tab w:val="left" w:pos="1872"/>
          <w:tab w:val="left" w:pos="2184"/>
        </w:tabs>
        <w:ind w:left="624" w:right="1080"/>
        <w:jc w:val="both"/>
        <w:rPr>
          <w:rFonts w:ascii="Arial Narrow" w:hAnsi="Arial Narrow"/>
          <w:sz w:val="22"/>
          <w:szCs w:val="22"/>
        </w:rPr>
      </w:pPr>
      <w:r w:rsidRPr="00A85FD4">
        <w:rPr>
          <w:rFonts w:ascii="Arial Narrow" w:hAnsi="Arial Narrow"/>
          <w:sz w:val="22"/>
          <w:szCs w:val="22"/>
        </w:rPr>
        <w:t>That in initiating the hearing procedure, the parent or local school official may request a conference to provide an opportunity for the parent and school official to discuss the situation, present information, and obtain an explana</w:t>
      </w:r>
      <w:r w:rsidR="002264FB" w:rsidRPr="00A85FD4">
        <w:rPr>
          <w:rFonts w:ascii="Arial Narrow" w:hAnsi="Arial Narrow"/>
          <w:sz w:val="22"/>
          <w:szCs w:val="22"/>
        </w:rPr>
        <w:t>tion of data submitted o</w:t>
      </w:r>
      <w:r w:rsidRPr="00A85FD4">
        <w:rPr>
          <w:rFonts w:ascii="Arial Narrow" w:hAnsi="Arial Narrow"/>
          <w:sz w:val="22"/>
          <w:szCs w:val="22"/>
        </w:rPr>
        <w:t>n the application and decisions rendered.  Such a conference shall not in any way prejudice or diminish the right to a fair hearing.</w:t>
      </w:r>
    </w:p>
    <w:p w14:paraId="4BF5A4E6" w14:textId="77777777" w:rsidR="003E2CD9" w:rsidRPr="00A85FD4" w:rsidRDefault="003E2CD9" w:rsidP="00F75C1D">
      <w:pPr>
        <w:tabs>
          <w:tab w:val="left" w:pos="312"/>
          <w:tab w:val="left" w:pos="624"/>
          <w:tab w:val="left" w:pos="936"/>
          <w:tab w:val="left" w:pos="1248"/>
          <w:tab w:val="left" w:pos="1560"/>
          <w:tab w:val="left" w:pos="1872"/>
          <w:tab w:val="left" w:pos="2184"/>
        </w:tabs>
        <w:ind w:right="1080"/>
        <w:jc w:val="both"/>
        <w:rPr>
          <w:rFonts w:ascii="Arial Narrow" w:hAnsi="Arial Narrow"/>
          <w:sz w:val="22"/>
          <w:szCs w:val="22"/>
        </w:rPr>
      </w:pPr>
    </w:p>
    <w:p w14:paraId="29C3F102" w14:textId="77777777" w:rsidR="003E2CD9" w:rsidRPr="00A85FD4" w:rsidRDefault="003E2CD9" w:rsidP="00F75C1D">
      <w:pPr>
        <w:tabs>
          <w:tab w:val="left" w:pos="312"/>
          <w:tab w:val="left" w:pos="624"/>
          <w:tab w:val="left" w:pos="936"/>
          <w:tab w:val="left" w:pos="1248"/>
          <w:tab w:val="left" w:pos="1560"/>
          <w:tab w:val="left" w:pos="1872"/>
          <w:tab w:val="left" w:pos="2184"/>
        </w:tabs>
        <w:ind w:left="624" w:right="1080"/>
        <w:jc w:val="both"/>
        <w:rPr>
          <w:rFonts w:ascii="Arial Narrow" w:hAnsi="Arial Narrow"/>
          <w:sz w:val="22"/>
          <w:szCs w:val="22"/>
        </w:rPr>
      </w:pPr>
      <w:r w:rsidRPr="00A85FD4">
        <w:rPr>
          <w:rFonts w:ascii="Arial Narrow" w:hAnsi="Arial Narrow"/>
          <w:sz w:val="22"/>
          <w:szCs w:val="22"/>
        </w:rPr>
        <w:t>That the hearing procedure shall provide:</w:t>
      </w:r>
    </w:p>
    <w:p w14:paraId="5D01B151" w14:textId="77777777" w:rsidR="003E2CD9" w:rsidRPr="00A85FD4" w:rsidRDefault="003E2CD9" w:rsidP="00F75C1D">
      <w:pPr>
        <w:tabs>
          <w:tab w:val="left" w:pos="312"/>
          <w:tab w:val="left" w:pos="748"/>
          <w:tab w:val="left" w:pos="936"/>
          <w:tab w:val="left" w:pos="1248"/>
          <w:tab w:val="left" w:pos="1560"/>
          <w:tab w:val="left" w:pos="1872"/>
          <w:tab w:val="left" w:pos="2184"/>
        </w:tabs>
        <w:ind w:right="1080"/>
        <w:jc w:val="both"/>
        <w:rPr>
          <w:rFonts w:ascii="Arial Narrow" w:hAnsi="Arial Narrow"/>
          <w:sz w:val="22"/>
          <w:szCs w:val="22"/>
        </w:rPr>
      </w:pPr>
    </w:p>
    <w:p w14:paraId="24FC573B" w14:textId="77777777" w:rsidR="006337F6" w:rsidRPr="00A85FD4" w:rsidRDefault="006811F9" w:rsidP="00ED7462">
      <w:pPr>
        <w:pStyle w:val="ListParagraph"/>
        <w:numPr>
          <w:ilvl w:val="0"/>
          <w:numId w:val="2"/>
        </w:numPr>
        <w:tabs>
          <w:tab w:val="clear" w:pos="1108"/>
          <w:tab w:val="left" w:pos="312"/>
          <w:tab w:val="num" w:pos="1080"/>
          <w:tab w:val="left" w:pos="1260"/>
          <w:tab w:val="left" w:pos="1872"/>
          <w:tab w:val="left" w:pos="2184"/>
        </w:tabs>
        <w:ind w:right="1080"/>
        <w:jc w:val="both"/>
        <w:rPr>
          <w:szCs w:val="22"/>
        </w:rPr>
      </w:pPr>
      <w:r w:rsidRPr="00A85FD4">
        <w:rPr>
          <w:szCs w:val="22"/>
        </w:rPr>
        <w:t xml:space="preserve">    </w:t>
      </w:r>
      <w:r w:rsidR="003E2CD9" w:rsidRPr="00A85FD4">
        <w:rPr>
          <w:szCs w:val="22"/>
        </w:rPr>
        <w:t>A simple, publicly announced method for making an oral or written request for a hearing;</w:t>
      </w:r>
    </w:p>
    <w:p w14:paraId="7FAB2DFF" w14:textId="77777777" w:rsidR="003E2CD9" w:rsidRPr="00A85FD4" w:rsidRDefault="003E2CD9" w:rsidP="00ED7462">
      <w:pPr>
        <w:numPr>
          <w:ilvl w:val="0"/>
          <w:numId w:val="2"/>
        </w:numPr>
        <w:tabs>
          <w:tab w:val="clear" w:pos="1108"/>
          <w:tab w:val="left" w:pos="312"/>
          <w:tab w:val="left" w:pos="1260"/>
          <w:tab w:val="left" w:pos="1560"/>
          <w:tab w:val="left" w:pos="1872"/>
          <w:tab w:val="left" w:pos="2184"/>
        </w:tabs>
        <w:ind w:left="1260" w:right="1080" w:hanging="540"/>
        <w:jc w:val="both"/>
        <w:rPr>
          <w:rFonts w:ascii="Arial Narrow" w:hAnsi="Arial Narrow" w:cs="Arial"/>
          <w:sz w:val="22"/>
          <w:szCs w:val="22"/>
        </w:rPr>
      </w:pPr>
      <w:r w:rsidRPr="00A85FD4">
        <w:rPr>
          <w:rFonts w:ascii="Arial Narrow" w:hAnsi="Arial Narrow" w:cs="Arial"/>
          <w:sz w:val="22"/>
          <w:szCs w:val="22"/>
        </w:rPr>
        <w:t>An opportunity to be assisted or represented by an attorney or other person in presenting an appeal;</w:t>
      </w:r>
    </w:p>
    <w:p w14:paraId="65109F59" w14:textId="77777777" w:rsidR="003E2CD9" w:rsidRPr="00A85FD4" w:rsidRDefault="003E2CD9" w:rsidP="00F75C1D">
      <w:pPr>
        <w:tabs>
          <w:tab w:val="left" w:pos="312"/>
          <w:tab w:val="left" w:pos="720"/>
          <w:tab w:val="left" w:pos="748"/>
          <w:tab w:val="left" w:pos="1260"/>
          <w:tab w:val="left" w:pos="1560"/>
          <w:tab w:val="left" w:pos="1872"/>
          <w:tab w:val="left" w:pos="2184"/>
        </w:tabs>
        <w:ind w:left="1260" w:right="1080" w:hanging="540"/>
        <w:jc w:val="both"/>
        <w:rPr>
          <w:rFonts w:ascii="Arial Narrow" w:hAnsi="Arial Narrow"/>
          <w:snapToGrid w:val="0"/>
          <w:sz w:val="22"/>
          <w:szCs w:val="22"/>
        </w:rPr>
      </w:pPr>
      <w:r w:rsidRPr="00A85FD4">
        <w:rPr>
          <w:rFonts w:ascii="Arial Narrow" w:hAnsi="Arial Narrow" w:cs="Arial"/>
          <w:snapToGrid w:val="0"/>
          <w:sz w:val="22"/>
          <w:szCs w:val="22"/>
        </w:rPr>
        <w:t>3.</w:t>
      </w:r>
      <w:r w:rsidRPr="00A85FD4">
        <w:rPr>
          <w:rFonts w:ascii="Arial Narrow" w:hAnsi="Arial Narrow" w:cs="Arial"/>
          <w:snapToGrid w:val="0"/>
          <w:sz w:val="22"/>
          <w:szCs w:val="22"/>
        </w:rPr>
        <w:tab/>
        <w:t>An opportunity</w:t>
      </w:r>
      <w:r w:rsidRPr="00A85FD4">
        <w:rPr>
          <w:rFonts w:ascii="Arial Narrow" w:hAnsi="Arial Narrow"/>
          <w:snapToGrid w:val="0"/>
          <w:sz w:val="22"/>
          <w:szCs w:val="22"/>
        </w:rPr>
        <w:t xml:space="preserve"> to examine, prior to and during the hearing, the documents and records presented to support the decision under appeal;</w:t>
      </w:r>
    </w:p>
    <w:p w14:paraId="49BE0228" w14:textId="77777777" w:rsidR="003E2CD9" w:rsidRPr="00A85FD4" w:rsidRDefault="003E2CD9" w:rsidP="00F75C1D">
      <w:pPr>
        <w:tabs>
          <w:tab w:val="left" w:pos="312"/>
          <w:tab w:val="left" w:pos="720"/>
          <w:tab w:val="left" w:pos="748"/>
          <w:tab w:val="left" w:pos="1260"/>
          <w:tab w:val="left" w:pos="1560"/>
          <w:tab w:val="left" w:pos="1872"/>
          <w:tab w:val="left" w:pos="2184"/>
        </w:tabs>
        <w:ind w:left="1260" w:right="1080" w:hanging="540"/>
        <w:jc w:val="both"/>
        <w:rPr>
          <w:rFonts w:ascii="Arial Narrow" w:hAnsi="Arial Narrow"/>
          <w:snapToGrid w:val="0"/>
          <w:sz w:val="22"/>
          <w:szCs w:val="22"/>
        </w:rPr>
      </w:pPr>
      <w:r w:rsidRPr="00A85FD4">
        <w:rPr>
          <w:rFonts w:ascii="Arial Narrow" w:hAnsi="Arial Narrow"/>
          <w:snapToGrid w:val="0"/>
          <w:sz w:val="22"/>
          <w:szCs w:val="22"/>
        </w:rPr>
        <w:t>4.</w:t>
      </w:r>
      <w:r w:rsidRPr="00A85FD4">
        <w:rPr>
          <w:rFonts w:ascii="Arial Narrow" w:hAnsi="Arial Narrow"/>
          <w:snapToGrid w:val="0"/>
          <w:sz w:val="22"/>
          <w:szCs w:val="22"/>
        </w:rPr>
        <w:tab/>
        <w:t>That the hearing shall be held with reasonable promptness and convenience and that adequate notice shall be given as to the time and place of the hearing:</w:t>
      </w:r>
    </w:p>
    <w:p w14:paraId="196596CB" w14:textId="77777777" w:rsidR="003E2CD9" w:rsidRPr="00A85FD4" w:rsidRDefault="003E2CD9" w:rsidP="00F75C1D">
      <w:pPr>
        <w:tabs>
          <w:tab w:val="left" w:pos="312"/>
          <w:tab w:val="left" w:pos="720"/>
          <w:tab w:val="left" w:pos="748"/>
          <w:tab w:val="left" w:pos="1260"/>
          <w:tab w:val="left" w:pos="1560"/>
          <w:tab w:val="left" w:pos="1872"/>
          <w:tab w:val="left" w:pos="2184"/>
        </w:tabs>
        <w:ind w:left="1260" w:right="1080" w:hanging="540"/>
        <w:jc w:val="both"/>
        <w:rPr>
          <w:rFonts w:ascii="Arial Narrow" w:hAnsi="Arial Narrow"/>
          <w:sz w:val="22"/>
          <w:szCs w:val="22"/>
        </w:rPr>
      </w:pPr>
      <w:r w:rsidRPr="00A85FD4">
        <w:rPr>
          <w:rFonts w:ascii="Arial Narrow" w:hAnsi="Arial Narrow"/>
          <w:sz w:val="22"/>
          <w:szCs w:val="22"/>
        </w:rPr>
        <w:t>5.</w:t>
      </w:r>
      <w:r w:rsidRPr="00A85FD4">
        <w:rPr>
          <w:rFonts w:ascii="Arial Narrow" w:hAnsi="Arial Narrow"/>
          <w:sz w:val="22"/>
          <w:szCs w:val="22"/>
        </w:rPr>
        <w:tab/>
        <w:t>An opportunity to present oral or documentary evidence and arguments supporting the position;</w:t>
      </w:r>
    </w:p>
    <w:p w14:paraId="6956B08D" w14:textId="77777777" w:rsidR="003E2CD9" w:rsidRPr="00A85FD4" w:rsidRDefault="003E2CD9" w:rsidP="00F75C1D">
      <w:pPr>
        <w:tabs>
          <w:tab w:val="left" w:pos="312"/>
          <w:tab w:val="left" w:pos="720"/>
          <w:tab w:val="left" w:pos="748"/>
          <w:tab w:val="left" w:pos="1260"/>
          <w:tab w:val="left" w:pos="1560"/>
          <w:tab w:val="left" w:pos="1872"/>
          <w:tab w:val="left" w:pos="2184"/>
        </w:tabs>
        <w:ind w:left="1260" w:right="1080" w:hanging="540"/>
        <w:jc w:val="both"/>
        <w:rPr>
          <w:rFonts w:ascii="Arial Narrow" w:hAnsi="Arial Narrow"/>
          <w:sz w:val="22"/>
          <w:szCs w:val="22"/>
        </w:rPr>
      </w:pPr>
      <w:r w:rsidRPr="00A85FD4">
        <w:rPr>
          <w:rFonts w:ascii="Arial Narrow" w:hAnsi="Arial Narrow"/>
          <w:sz w:val="22"/>
          <w:szCs w:val="22"/>
        </w:rPr>
        <w:t>6.</w:t>
      </w:r>
      <w:r w:rsidRPr="00A85FD4">
        <w:rPr>
          <w:rFonts w:ascii="Arial Narrow" w:hAnsi="Arial Narrow"/>
          <w:sz w:val="22"/>
          <w:szCs w:val="22"/>
        </w:rPr>
        <w:tab/>
        <w:t>An opportunity to question or refute any testimony or other evidence and to confront and cross-examine any adverse witnesses;</w:t>
      </w:r>
    </w:p>
    <w:p w14:paraId="3DC00403" w14:textId="77777777" w:rsidR="003E2CD9" w:rsidRPr="00A85FD4" w:rsidRDefault="003E2CD9" w:rsidP="00F75C1D">
      <w:pPr>
        <w:tabs>
          <w:tab w:val="left" w:pos="312"/>
          <w:tab w:val="left" w:pos="720"/>
          <w:tab w:val="left" w:pos="748"/>
          <w:tab w:val="left" w:pos="1260"/>
          <w:tab w:val="left" w:pos="1560"/>
          <w:tab w:val="left" w:pos="1872"/>
          <w:tab w:val="left" w:pos="2184"/>
        </w:tabs>
        <w:ind w:left="1260" w:right="1080" w:hanging="540"/>
        <w:jc w:val="both"/>
        <w:rPr>
          <w:rFonts w:ascii="Arial Narrow" w:hAnsi="Arial Narrow"/>
          <w:sz w:val="22"/>
          <w:szCs w:val="22"/>
        </w:rPr>
      </w:pPr>
      <w:r w:rsidRPr="00A85FD4">
        <w:rPr>
          <w:rFonts w:ascii="Arial Narrow" w:hAnsi="Arial Narrow"/>
          <w:sz w:val="22"/>
          <w:szCs w:val="22"/>
        </w:rPr>
        <w:t>7.</w:t>
      </w:r>
      <w:r w:rsidRPr="00A85FD4">
        <w:rPr>
          <w:rFonts w:ascii="Arial Narrow" w:hAnsi="Arial Narrow"/>
          <w:sz w:val="22"/>
          <w:szCs w:val="22"/>
        </w:rPr>
        <w:tab/>
        <w:t xml:space="preserve">That the hearing shall be </w:t>
      </w:r>
      <w:proofErr w:type="gramStart"/>
      <w:r w:rsidRPr="00A85FD4">
        <w:rPr>
          <w:rFonts w:ascii="Arial Narrow" w:hAnsi="Arial Narrow"/>
          <w:sz w:val="22"/>
          <w:szCs w:val="22"/>
        </w:rPr>
        <w:t>conducted</w:t>
      </w:r>
      <w:proofErr w:type="gramEnd"/>
      <w:r w:rsidRPr="00A85FD4">
        <w:rPr>
          <w:rFonts w:ascii="Arial Narrow" w:hAnsi="Arial Narrow"/>
          <w:sz w:val="22"/>
          <w:szCs w:val="22"/>
        </w:rPr>
        <w:t xml:space="preserve"> and the decision made by a hearing official who did not participate in making the decision under appeal or in any previous conference;</w:t>
      </w:r>
    </w:p>
    <w:p w14:paraId="0A66CB6C" w14:textId="77777777" w:rsidR="003E2CD9" w:rsidRPr="00A85FD4" w:rsidRDefault="003E2CD9" w:rsidP="00F75C1D">
      <w:pPr>
        <w:tabs>
          <w:tab w:val="left" w:pos="312"/>
          <w:tab w:val="left" w:pos="720"/>
          <w:tab w:val="left" w:pos="748"/>
          <w:tab w:val="left" w:pos="1260"/>
          <w:tab w:val="left" w:pos="1560"/>
          <w:tab w:val="left" w:pos="1872"/>
          <w:tab w:val="left" w:pos="2184"/>
        </w:tabs>
        <w:ind w:left="1260" w:right="1080" w:hanging="540"/>
        <w:jc w:val="both"/>
        <w:rPr>
          <w:rFonts w:ascii="Arial Narrow" w:hAnsi="Arial Narrow"/>
          <w:sz w:val="22"/>
          <w:szCs w:val="22"/>
        </w:rPr>
      </w:pPr>
      <w:r w:rsidRPr="00A85FD4">
        <w:rPr>
          <w:rFonts w:ascii="Arial Narrow" w:hAnsi="Arial Narrow"/>
          <w:sz w:val="22"/>
          <w:szCs w:val="22"/>
        </w:rPr>
        <w:t>8.</w:t>
      </w:r>
      <w:r w:rsidRPr="00A85FD4">
        <w:rPr>
          <w:rFonts w:ascii="Arial Narrow" w:hAnsi="Arial Narrow"/>
          <w:sz w:val="22"/>
          <w:szCs w:val="22"/>
        </w:rPr>
        <w:tab/>
        <w:t>That the decision of the hearing official, who may not be the same person as the reviewing and/or the verification official, shall be based on the oral and documentary evidence presented at the hearing and made a part of the hearing record;</w:t>
      </w:r>
    </w:p>
    <w:p w14:paraId="2496AA07" w14:textId="77777777" w:rsidR="003E2CD9" w:rsidRPr="00A85FD4" w:rsidRDefault="003E2CD9" w:rsidP="00F75C1D">
      <w:pPr>
        <w:tabs>
          <w:tab w:val="left" w:pos="312"/>
          <w:tab w:val="left" w:pos="720"/>
          <w:tab w:val="left" w:pos="748"/>
          <w:tab w:val="left" w:pos="1248"/>
          <w:tab w:val="left" w:pos="1560"/>
          <w:tab w:val="left" w:pos="1872"/>
          <w:tab w:val="left" w:pos="2184"/>
        </w:tabs>
        <w:ind w:left="1248" w:right="1080" w:hanging="500"/>
        <w:jc w:val="both"/>
        <w:rPr>
          <w:rFonts w:ascii="Arial Narrow" w:hAnsi="Arial Narrow"/>
          <w:sz w:val="22"/>
          <w:szCs w:val="22"/>
        </w:rPr>
      </w:pPr>
      <w:r w:rsidRPr="00A85FD4">
        <w:rPr>
          <w:rFonts w:ascii="Arial Narrow" w:hAnsi="Arial Narrow"/>
          <w:sz w:val="22"/>
          <w:szCs w:val="22"/>
        </w:rPr>
        <w:t>9.</w:t>
      </w:r>
      <w:r w:rsidRPr="00A85FD4">
        <w:rPr>
          <w:rFonts w:ascii="Arial Narrow" w:hAnsi="Arial Narrow"/>
          <w:sz w:val="22"/>
          <w:szCs w:val="22"/>
        </w:rPr>
        <w:tab/>
        <w:t xml:space="preserve">That the parties </w:t>
      </w:r>
      <w:proofErr w:type="gramStart"/>
      <w:r w:rsidRPr="00A85FD4">
        <w:rPr>
          <w:rFonts w:ascii="Arial Narrow" w:hAnsi="Arial Narrow"/>
          <w:sz w:val="22"/>
          <w:szCs w:val="22"/>
        </w:rPr>
        <w:t>concerned</w:t>
      </w:r>
      <w:proofErr w:type="gramEnd"/>
      <w:r w:rsidRPr="00A85FD4">
        <w:rPr>
          <w:rFonts w:ascii="Arial Narrow" w:hAnsi="Arial Narrow"/>
          <w:sz w:val="22"/>
          <w:szCs w:val="22"/>
        </w:rPr>
        <w:t xml:space="preserve"> and their designated representative shall be notified in writing of the decision of the hearing official;</w:t>
      </w:r>
    </w:p>
    <w:p w14:paraId="4305A66F" w14:textId="77777777" w:rsidR="003E2CD9" w:rsidRPr="00A85FD4" w:rsidRDefault="003E2CD9" w:rsidP="00F75C1D">
      <w:pPr>
        <w:tabs>
          <w:tab w:val="left" w:pos="312"/>
          <w:tab w:val="left" w:pos="720"/>
          <w:tab w:val="left" w:pos="748"/>
          <w:tab w:val="left" w:pos="1248"/>
          <w:tab w:val="left" w:pos="1560"/>
          <w:tab w:val="left" w:pos="1872"/>
          <w:tab w:val="left" w:pos="2184"/>
        </w:tabs>
        <w:ind w:left="1248" w:right="1080" w:hanging="500"/>
        <w:jc w:val="both"/>
        <w:rPr>
          <w:rFonts w:ascii="Arial Narrow" w:hAnsi="Arial Narrow"/>
          <w:sz w:val="22"/>
          <w:szCs w:val="22"/>
        </w:rPr>
      </w:pPr>
      <w:r w:rsidRPr="00A85FD4">
        <w:rPr>
          <w:rFonts w:ascii="Arial Narrow" w:hAnsi="Arial Narrow"/>
          <w:sz w:val="22"/>
          <w:szCs w:val="22"/>
        </w:rPr>
        <w:t>10.</w:t>
      </w:r>
      <w:r w:rsidRPr="00A85FD4">
        <w:rPr>
          <w:rFonts w:ascii="Arial Narrow" w:hAnsi="Arial Narrow"/>
          <w:sz w:val="22"/>
          <w:szCs w:val="22"/>
        </w:rPr>
        <w:tab/>
        <w:t>That a written record shall be prepared with respect to each hearing which shall include: the decision under appeal; any documentary evidence and a summary of any oral testimony presented at the hearing; the decision of the hearing official, including the reasons therefore and a copy of the notification to the parties concerned of the decision of the hearing official; and</w:t>
      </w:r>
    </w:p>
    <w:p w14:paraId="4ACECCA3" w14:textId="77777777" w:rsidR="003E2CD9" w:rsidRPr="00A85FD4" w:rsidRDefault="003E2CD9" w:rsidP="00F75C1D">
      <w:pPr>
        <w:tabs>
          <w:tab w:val="left" w:pos="312"/>
          <w:tab w:val="left" w:pos="720"/>
          <w:tab w:val="left" w:pos="748"/>
          <w:tab w:val="left" w:pos="1248"/>
          <w:tab w:val="left" w:pos="1560"/>
          <w:tab w:val="left" w:pos="1872"/>
          <w:tab w:val="left" w:pos="2184"/>
        </w:tabs>
        <w:ind w:left="1248" w:right="1080" w:hanging="500"/>
        <w:jc w:val="both"/>
        <w:rPr>
          <w:rFonts w:ascii="Arial Narrow" w:hAnsi="Arial Narrow"/>
          <w:sz w:val="22"/>
          <w:szCs w:val="22"/>
        </w:rPr>
      </w:pPr>
      <w:r w:rsidRPr="00A85FD4">
        <w:rPr>
          <w:rFonts w:ascii="Arial Narrow" w:hAnsi="Arial Narrow"/>
          <w:sz w:val="22"/>
          <w:szCs w:val="22"/>
        </w:rPr>
        <w:t>11.</w:t>
      </w:r>
      <w:r w:rsidRPr="00A85FD4">
        <w:rPr>
          <w:rFonts w:ascii="Arial Narrow" w:hAnsi="Arial Narrow"/>
          <w:sz w:val="22"/>
          <w:szCs w:val="22"/>
        </w:rPr>
        <w:tab/>
        <w:t>That such written record of each hearing shall be preserved for a period of three years plus the current year and shall be available for examination by the parties concerned or their representative at any reasonable time and place during such period.</w:t>
      </w:r>
    </w:p>
    <w:p w14:paraId="1BDBF03F" w14:textId="3559A454" w:rsidR="00C944ED" w:rsidRDefault="00C944ED" w:rsidP="00F75C1D">
      <w:pPr>
        <w:tabs>
          <w:tab w:val="left" w:pos="-1440"/>
          <w:tab w:val="left" w:pos="-720"/>
          <w:tab w:val="left" w:pos="0"/>
          <w:tab w:val="left" w:pos="307"/>
          <w:tab w:val="left" w:pos="614"/>
          <w:tab w:val="left" w:pos="720"/>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right="1080"/>
        <w:jc w:val="both"/>
        <w:rPr>
          <w:rFonts w:ascii="Arial Narrow" w:hAnsi="Arial Narrow"/>
          <w:sz w:val="22"/>
          <w:szCs w:val="22"/>
        </w:rPr>
      </w:pPr>
    </w:p>
    <w:p w14:paraId="4B0207CD" w14:textId="27F222C9" w:rsidR="00DE6B51" w:rsidRDefault="00DE6B51" w:rsidP="00F75C1D">
      <w:pPr>
        <w:tabs>
          <w:tab w:val="left" w:pos="-1440"/>
          <w:tab w:val="left" w:pos="-720"/>
          <w:tab w:val="left" w:pos="0"/>
          <w:tab w:val="left" w:pos="307"/>
          <w:tab w:val="left" w:pos="614"/>
          <w:tab w:val="left" w:pos="720"/>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right="1080"/>
        <w:jc w:val="both"/>
        <w:rPr>
          <w:rFonts w:ascii="Arial Narrow" w:hAnsi="Arial Narrow"/>
          <w:sz w:val="22"/>
          <w:szCs w:val="22"/>
        </w:rPr>
      </w:pPr>
    </w:p>
    <w:p w14:paraId="0F2D2E4C" w14:textId="5355D2B4" w:rsidR="00DE6B51" w:rsidRDefault="00DE6B51" w:rsidP="00F75C1D">
      <w:pPr>
        <w:tabs>
          <w:tab w:val="left" w:pos="-1440"/>
          <w:tab w:val="left" w:pos="-720"/>
          <w:tab w:val="left" w:pos="0"/>
          <w:tab w:val="left" w:pos="307"/>
          <w:tab w:val="left" w:pos="614"/>
          <w:tab w:val="left" w:pos="720"/>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right="1080"/>
        <w:jc w:val="both"/>
        <w:rPr>
          <w:rFonts w:ascii="Arial Narrow" w:hAnsi="Arial Narrow"/>
          <w:sz w:val="22"/>
          <w:szCs w:val="22"/>
        </w:rPr>
      </w:pPr>
    </w:p>
    <w:p w14:paraId="1E812CF8" w14:textId="77777777" w:rsidR="00DE6B51" w:rsidRPr="00A85FD4" w:rsidRDefault="00DE6B51" w:rsidP="00F75C1D">
      <w:pPr>
        <w:tabs>
          <w:tab w:val="left" w:pos="-1440"/>
          <w:tab w:val="left" w:pos="-720"/>
          <w:tab w:val="left" w:pos="0"/>
          <w:tab w:val="left" w:pos="307"/>
          <w:tab w:val="left" w:pos="614"/>
          <w:tab w:val="left" w:pos="720"/>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right="1080"/>
        <w:jc w:val="both"/>
        <w:rPr>
          <w:rFonts w:ascii="Arial Narrow" w:hAnsi="Arial Narrow"/>
          <w:sz w:val="22"/>
          <w:szCs w:val="22"/>
        </w:rPr>
      </w:pPr>
    </w:p>
    <w:p w14:paraId="5F9C5543" w14:textId="77777777" w:rsidR="003E2CD9" w:rsidRPr="00A85FD4" w:rsidRDefault="003E2CD9" w:rsidP="00ED7462">
      <w:pPr>
        <w:numPr>
          <w:ilvl w:val="0"/>
          <w:numId w:val="31"/>
        </w:numPr>
        <w:tabs>
          <w:tab w:val="left" w:pos="-1440"/>
          <w:tab w:val="left" w:pos="-720"/>
          <w:tab w:val="left" w:pos="0"/>
          <w:tab w:val="left" w:pos="630"/>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630" w:right="1080" w:hanging="630"/>
        <w:contextualSpacing/>
        <w:jc w:val="both"/>
        <w:rPr>
          <w:rFonts w:ascii="Arial Narrow" w:hAnsi="Arial Narrow"/>
          <w:sz w:val="22"/>
          <w:szCs w:val="22"/>
        </w:rPr>
      </w:pPr>
      <w:r w:rsidRPr="00A85FD4">
        <w:rPr>
          <w:rFonts w:ascii="Arial Narrow" w:hAnsi="Arial Narrow"/>
          <w:b/>
          <w:sz w:val="22"/>
          <w:szCs w:val="22"/>
        </w:rPr>
        <w:t>Reviewing Official</w:t>
      </w:r>
    </w:p>
    <w:p w14:paraId="0B7FC3E9" w14:textId="77777777" w:rsidR="003E2CD9" w:rsidRPr="00A85FD4" w:rsidRDefault="003E2CD9" w:rsidP="00F75C1D">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right="1080"/>
        <w:jc w:val="both"/>
        <w:rPr>
          <w:rFonts w:ascii="Arial Narrow" w:hAnsi="Arial Narrow"/>
          <w:sz w:val="22"/>
          <w:szCs w:val="22"/>
        </w:rPr>
      </w:pPr>
    </w:p>
    <w:p w14:paraId="3F8B6995" w14:textId="2D3C4319" w:rsidR="003E2CD9" w:rsidRPr="00A85FD4" w:rsidRDefault="003E2CD9" w:rsidP="00F75C1D">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10260"/>
        </w:tabs>
        <w:ind w:left="614" w:right="1080"/>
        <w:jc w:val="both"/>
        <w:rPr>
          <w:rFonts w:ascii="Arial Narrow" w:hAnsi="Arial Narrow"/>
          <w:sz w:val="22"/>
          <w:szCs w:val="22"/>
        </w:rPr>
      </w:pPr>
      <w:r w:rsidRPr="00A85FD4">
        <w:rPr>
          <w:rFonts w:ascii="Arial Narrow" w:hAnsi="Arial Narrow"/>
          <w:sz w:val="22"/>
          <w:szCs w:val="22"/>
        </w:rPr>
        <w:t xml:space="preserve">A reviewing official shall review and make determinations of eligibility using the criteria outlined in this policy to determine which individual children are eligible for free or </w:t>
      </w:r>
      <w:r w:rsidR="00E94A67" w:rsidRPr="00A85FD4">
        <w:rPr>
          <w:rFonts w:ascii="Arial Narrow" w:hAnsi="Arial Narrow"/>
          <w:sz w:val="22"/>
          <w:szCs w:val="22"/>
        </w:rPr>
        <w:t>reduced-price</w:t>
      </w:r>
      <w:r w:rsidRPr="00A85FD4">
        <w:rPr>
          <w:rFonts w:ascii="Arial Narrow" w:hAnsi="Arial Narrow"/>
          <w:sz w:val="22"/>
          <w:szCs w:val="22"/>
        </w:rPr>
        <w:t xml:space="preserve"> meals or free milk.  The official should sign, date, and indicate </w:t>
      </w:r>
      <w:r w:rsidR="006337F6" w:rsidRPr="00A85FD4">
        <w:rPr>
          <w:rFonts w:ascii="Arial Narrow" w:hAnsi="Arial Narrow"/>
          <w:sz w:val="22"/>
          <w:szCs w:val="22"/>
        </w:rPr>
        <w:t xml:space="preserve">the </w:t>
      </w:r>
      <w:r w:rsidRPr="00A85FD4">
        <w:rPr>
          <w:rFonts w:ascii="Arial Narrow" w:hAnsi="Arial Narrow"/>
          <w:sz w:val="22"/>
          <w:szCs w:val="22"/>
        </w:rPr>
        <w:t>eligibility determination on each application.</w:t>
      </w:r>
    </w:p>
    <w:p w14:paraId="625E4BD9" w14:textId="77777777" w:rsidR="003E2CD9" w:rsidRPr="00A85FD4" w:rsidRDefault="003E2CD9" w:rsidP="00F75C1D">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10260"/>
        </w:tabs>
        <w:ind w:right="1080"/>
        <w:jc w:val="both"/>
        <w:rPr>
          <w:rFonts w:ascii="Arial Narrow" w:hAnsi="Arial Narrow"/>
          <w:sz w:val="22"/>
          <w:szCs w:val="22"/>
        </w:rPr>
      </w:pPr>
    </w:p>
    <w:p w14:paraId="5690B20D" w14:textId="77777777" w:rsidR="003E2CD9" w:rsidRPr="00FC5325" w:rsidRDefault="003E2CD9" w:rsidP="00ED7462">
      <w:pPr>
        <w:numPr>
          <w:ilvl w:val="0"/>
          <w:numId w:val="31"/>
        </w:numPr>
        <w:tabs>
          <w:tab w:val="left" w:pos="-1440"/>
          <w:tab w:val="left" w:pos="-720"/>
          <w:tab w:val="left" w:pos="0"/>
          <w:tab w:val="left" w:pos="630"/>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10260"/>
        </w:tabs>
        <w:ind w:left="630" w:right="1080" w:hanging="630"/>
        <w:contextualSpacing/>
        <w:jc w:val="both"/>
        <w:rPr>
          <w:rFonts w:ascii="Arial Narrow" w:hAnsi="Arial Narrow"/>
          <w:sz w:val="22"/>
          <w:szCs w:val="22"/>
        </w:rPr>
      </w:pPr>
      <w:r w:rsidRPr="00A85FD4">
        <w:rPr>
          <w:rFonts w:ascii="Arial Narrow" w:hAnsi="Arial Narrow"/>
          <w:b/>
          <w:sz w:val="22"/>
          <w:szCs w:val="22"/>
        </w:rPr>
        <w:t>Notice to Parents</w:t>
      </w:r>
    </w:p>
    <w:p w14:paraId="080B7DFC" w14:textId="77777777" w:rsidR="00FC5325" w:rsidRPr="00A85FD4" w:rsidRDefault="00FC5325" w:rsidP="00FC5325">
      <w:pPr>
        <w:tabs>
          <w:tab w:val="left" w:pos="-1440"/>
          <w:tab w:val="left" w:pos="-720"/>
          <w:tab w:val="left" w:pos="0"/>
          <w:tab w:val="left" w:pos="630"/>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10260"/>
        </w:tabs>
        <w:ind w:left="630" w:right="1080"/>
        <w:contextualSpacing/>
        <w:jc w:val="both"/>
        <w:rPr>
          <w:rFonts w:ascii="Arial Narrow" w:hAnsi="Arial Narrow"/>
          <w:sz w:val="22"/>
          <w:szCs w:val="22"/>
        </w:rPr>
      </w:pPr>
    </w:p>
    <w:p w14:paraId="3BECD72F" w14:textId="77777777" w:rsidR="003E2CD9" w:rsidRPr="00A85FD4" w:rsidRDefault="003E2CD9" w:rsidP="00F75C1D">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10260"/>
        </w:tabs>
        <w:ind w:left="614" w:right="1080"/>
        <w:jc w:val="both"/>
        <w:rPr>
          <w:rFonts w:ascii="Arial Narrow" w:hAnsi="Arial Narrow"/>
          <w:sz w:val="22"/>
          <w:szCs w:val="22"/>
        </w:rPr>
      </w:pPr>
      <w:r w:rsidRPr="00A85FD4">
        <w:rPr>
          <w:rFonts w:ascii="Arial Narrow" w:hAnsi="Arial Narrow"/>
          <w:sz w:val="22"/>
          <w:szCs w:val="22"/>
        </w:rPr>
        <w:t>To send at the beginning of each school year, and whenever there is a</w:t>
      </w:r>
      <w:r w:rsidR="006337F6" w:rsidRPr="00A85FD4">
        <w:rPr>
          <w:rFonts w:ascii="Arial Narrow" w:hAnsi="Arial Narrow"/>
          <w:sz w:val="22"/>
          <w:szCs w:val="22"/>
        </w:rPr>
        <w:t>n increase</w:t>
      </w:r>
      <w:r w:rsidRPr="00A85FD4">
        <w:rPr>
          <w:rFonts w:ascii="Arial Narrow" w:hAnsi="Arial Narrow"/>
          <w:sz w:val="22"/>
          <w:szCs w:val="22"/>
        </w:rPr>
        <w:t xml:space="preserve"> in eligibility, to the parent or guardian of each child, a letter such as the prototypes </w:t>
      </w:r>
      <w:r w:rsidRPr="0084024E">
        <w:rPr>
          <w:rFonts w:ascii="Arial Narrow" w:hAnsi="Arial Narrow"/>
          <w:sz w:val="22"/>
          <w:szCs w:val="22"/>
        </w:rPr>
        <w:t>in Attachment</w:t>
      </w:r>
      <w:r w:rsidR="0038561F" w:rsidRPr="0084024E">
        <w:rPr>
          <w:rFonts w:ascii="Arial Narrow" w:hAnsi="Arial Narrow"/>
          <w:sz w:val="22"/>
          <w:szCs w:val="22"/>
        </w:rPr>
        <w:t xml:space="preserve"> VII, </w:t>
      </w:r>
      <w:r w:rsidR="000307A2" w:rsidRPr="0084024E">
        <w:rPr>
          <w:rFonts w:ascii="Arial Narrow" w:hAnsi="Arial Narrow"/>
          <w:sz w:val="22"/>
          <w:szCs w:val="22"/>
        </w:rPr>
        <w:t xml:space="preserve">VIII, </w:t>
      </w:r>
      <w:r w:rsidR="0038561F" w:rsidRPr="0084024E">
        <w:rPr>
          <w:rFonts w:ascii="Arial Narrow" w:hAnsi="Arial Narrow"/>
          <w:sz w:val="22"/>
          <w:szCs w:val="22"/>
        </w:rPr>
        <w:t>or IX</w:t>
      </w:r>
      <w:r w:rsidR="0038561F" w:rsidRPr="00A85FD4">
        <w:rPr>
          <w:rFonts w:ascii="Arial Narrow" w:hAnsi="Arial Narrow"/>
          <w:sz w:val="22"/>
          <w:szCs w:val="22"/>
        </w:rPr>
        <w:t xml:space="preserve"> </w:t>
      </w:r>
      <w:r w:rsidRPr="00A85FD4">
        <w:rPr>
          <w:rFonts w:ascii="Arial Narrow" w:hAnsi="Arial Narrow"/>
          <w:sz w:val="22"/>
          <w:szCs w:val="22"/>
        </w:rPr>
        <w:t>including a form on which to make application for free or reduced price meals or free milk, and a parent disclosure letter and consent statement.</w:t>
      </w:r>
    </w:p>
    <w:p w14:paraId="0807E71E" w14:textId="77777777" w:rsidR="003E2CD9" w:rsidRPr="00A85FD4" w:rsidRDefault="003E2CD9" w:rsidP="00F75C1D">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10260"/>
        </w:tabs>
        <w:ind w:right="1080"/>
        <w:jc w:val="both"/>
        <w:rPr>
          <w:rFonts w:ascii="Arial Narrow" w:hAnsi="Arial Narrow"/>
          <w:sz w:val="22"/>
          <w:szCs w:val="22"/>
        </w:rPr>
      </w:pPr>
    </w:p>
    <w:p w14:paraId="323A107D" w14:textId="77777777" w:rsidR="003E2CD9" w:rsidRPr="00A85FD4" w:rsidRDefault="003E2CD9" w:rsidP="00ED7462">
      <w:pPr>
        <w:numPr>
          <w:ilvl w:val="0"/>
          <w:numId w:val="31"/>
        </w:numPr>
        <w:tabs>
          <w:tab w:val="left" w:pos="-1440"/>
          <w:tab w:val="left" w:pos="-720"/>
          <w:tab w:val="left" w:pos="0"/>
          <w:tab w:val="left" w:pos="900"/>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10260"/>
        </w:tabs>
        <w:ind w:left="630" w:right="1080" w:hanging="630"/>
        <w:contextualSpacing/>
        <w:jc w:val="both"/>
        <w:rPr>
          <w:rFonts w:ascii="Arial Narrow" w:hAnsi="Arial Narrow"/>
          <w:b/>
          <w:sz w:val="22"/>
          <w:szCs w:val="22"/>
        </w:rPr>
      </w:pPr>
      <w:r w:rsidRPr="00A85FD4">
        <w:rPr>
          <w:rFonts w:ascii="Arial Narrow" w:hAnsi="Arial Narrow"/>
          <w:b/>
          <w:sz w:val="22"/>
          <w:szCs w:val="22"/>
        </w:rPr>
        <w:t>Applications</w:t>
      </w:r>
    </w:p>
    <w:p w14:paraId="789753CA" w14:textId="77777777" w:rsidR="003E2CD9" w:rsidRPr="00A85FD4" w:rsidRDefault="003E2CD9" w:rsidP="00F75C1D">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10260"/>
        </w:tabs>
        <w:ind w:right="1080"/>
        <w:jc w:val="both"/>
        <w:rPr>
          <w:rFonts w:ascii="Arial Narrow" w:hAnsi="Arial Narrow"/>
          <w:sz w:val="22"/>
          <w:szCs w:val="22"/>
        </w:rPr>
      </w:pPr>
    </w:p>
    <w:p w14:paraId="6076580E" w14:textId="77777777" w:rsidR="003E2CD9" w:rsidRPr="00A85FD4" w:rsidRDefault="003E2CD9" w:rsidP="00F75C1D">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10260"/>
        </w:tabs>
        <w:ind w:left="614" w:right="1080"/>
        <w:jc w:val="both"/>
        <w:rPr>
          <w:rFonts w:ascii="Arial Narrow" w:hAnsi="Arial Narrow"/>
          <w:sz w:val="22"/>
          <w:szCs w:val="22"/>
        </w:rPr>
      </w:pPr>
      <w:r w:rsidRPr="00A85FD4">
        <w:rPr>
          <w:rFonts w:ascii="Arial Narrow" w:hAnsi="Arial Narrow"/>
          <w:sz w:val="22"/>
          <w:szCs w:val="22"/>
        </w:rPr>
        <w:t>To advise parents to complete the application and return it to the reviewing official for eligibility determination.</w:t>
      </w:r>
    </w:p>
    <w:p w14:paraId="371CEBAD" w14:textId="77777777" w:rsidR="003E2CD9" w:rsidRPr="00A85FD4" w:rsidRDefault="003E2CD9" w:rsidP="00F75C1D">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10260"/>
        </w:tabs>
        <w:ind w:left="614" w:right="1080"/>
        <w:jc w:val="both"/>
        <w:rPr>
          <w:rFonts w:ascii="Arial Narrow" w:hAnsi="Arial Narrow"/>
          <w:sz w:val="22"/>
          <w:szCs w:val="22"/>
        </w:rPr>
      </w:pPr>
    </w:p>
    <w:p w14:paraId="6B8A1679" w14:textId="77777777" w:rsidR="003E2CD9" w:rsidRPr="00A85FD4" w:rsidRDefault="009C7B61" w:rsidP="00F75C1D">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10260"/>
        </w:tabs>
        <w:ind w:left="614" w:right="1080"/>
        <w:jc w:val="both"/>
        <w:rPr>
          <w:rFonts w:ascii="Arial Narrow" w:hAnsi="Arial Narrow"/>
          <w:sz w:val="22"/>
          <w:szCs w:val="22"/>
        </w:rPr>
      </w:pPr>
      <w:r w:rsidRPr="00A85FD4">
        <w:rPr>
          <w:rFonts w:ascii="Arial Narrow" w:hAnsi="Arial Narrow"/>
          <w:sz w:val="22"/>
          <w:szCs w:val="22"/>
        </w:rPr>
        <w:t xml:space="preserve">To maintain </w:t>
      </w:r>
      <w:r w:rsidR="000B59EA">
        <w:rPr>
          <w:rFonts w:ascii="Arial Narrow" w:hAnsi="Arial Narrow"/>
          <w:sz w:val="22"/>
          <w:szCs w:val="22"/>
        </w:rPr>
        <w:t xml:space="preserve">applications </w:t>
      </w:r>
      <w:r w:rsidR="003E2CD9" w:rsidRPr="00A85FD4">
        <w:rPr>
          <w:rFonts w:ascii="Arial Narrow" w:hAnsi="Arial Narrow"/>
          <w:sz w:val="22"/>
          <w:szCs w:val="22"/>
        </w:rPr>
        <w:t xml:space="preserve">and documentation of action taken, </w:t>
      </w:r>
      <w:r w:rsidRPr="00A85FD4">
        <w:rPr>
          <w:rFonts w:ascii="Arial Narrow" w:hAnsi="Arial Narrow"/>
          <w:sz w:val="22"/>
          <w:szCs w:val="22"/>
        </w:rPr>
        <w:t>f</w:t>
      </w:r>
      <w:r w:rsidR="003E2CD9" w:rsidRPr="00A85FD4">
        <w:rPr>
          <w:rFonts w:ascii="Arial Narrow" w:hAnsi="Arial Narrow"/>
          <w:sz w:val="22"/>
          <w:szCs w:val="22"/>
        </w:rPr>
        <w:t>or three years after the end of the school year to which they pertain.</w:t>
      </w:r>
    </w:p>
    <w:p w14:paraId="2B8D1CDD" w14:textId="77777777" w:rsidR="003E2CD9" w:rsidRPr="00A85FD4" w:rsidRDefault="003E2CD9" w:rsidP="00F75C1D">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10260"/>
        </w:tabs>
        <w:ind w:right="1080"/>
        <w:jc w:val="both"/>
        <w:rPr>
          <w:rFonts w:ascii="Arial Narrow" w:hAnsi="Arial Narrow"/>
          <w:sz w:val="22"/>
          <w:szCs w:val="22"/>
        </w:rPr>
      </w:pPr>
    </w:p>
    <w:p w14:paraId="5F991C54" w14:textId="77777777" w:rsidR="003E2CD9" w:rsidRPr="00A85FD4" w:rsidRDefault="003E2CD9" w:rsidP="00F75C1D">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10260"/>
        </w:tabs>
        <w:ind w:left="614" w:right="1080"/>
        <w:jc w:val="both"/>
        <w:rPr>
          <w:rFonts w:ascii="Arial Narrow" w:hAnsi="Arial Narrow"/>
          <w:sz w:val="22"/>
          <w:szCs w:val="22"/>
        </w:rPr>
      </w:pPr>
      <w:r w:rsidRPr="00A85FD4">
        <w:rPr>
          <w:rFonts w:ascii="Arial Narrow" w:hAnsi="Arial Narrow"/>
          <w:sz w:val="22"/>
          <w:szCs w:val="22"/>
        </w:rPr>
        <w:t>To accept applications at any time during the year and to supply applications to any parent enrolling a child in a school for the first time.</w:t>
      </w:r>
    </w:p>
    <w:p w14:paraId="0FE0BEC0" w14:textId="77777777" w:rsidR="003E2CD9" w:rsidRPr="00A85FD4" w:rsidRDefault="003E2CD9" w:rsidP="00F75C1D">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10260"/>
        </w:tabs>
        <w:ind w:right="1080"/>
        <w:jc w:val="both"/>
        <w:rPr>
          <w:rFonts w:ascii="Arial Narrow" w:hAnsi="Arial Narrow"/>
          <w:sz w:val="22"/>
          <w:szCs w:val="22"/>
        </w:rPr>
      </w:pPr>
    </w:p>
    <w:p w14:paraId="3C02855F" w14:textId="77777777" w:rsidR="003E2CD9" w:rsidRPr="00A85FD4" w:rsidRDefault="003E2CD9" w:rsidP="00F75C1D">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10260"/>
        </w:tabs>
        <w:ind w:left="614" w:right="1080"/>
        <w:jc w:val="both"/>
        <w:rPr>
          <w:rFonts w:ascii="Arial Narrow" w:hAnsi="Arial Narrow"/>
          <w:sz w:val="22"/>
          <w:szCs w:val="22"/>
        </w:rPr>
      </w:pPr>
      <w:r w:rsidRPr="00A85FD4">
        <w:rPr>
          <w:rFonts w:ascii="Arial Narrow" w:hAnsi="Arial Narrow"/>
          <w:sz w:val="22"/>
          <w:szCs w:val="22"/>
        </w:rPr>
        <w:t xml:space="preserve">To accept the application of a child who transfers from one school to another under the jurisdiction of the SFA.  Copies of the application and eligibility dates should be retained with the records of both schools.  The application from the transfer student from another SFA </w:t>
      </w:r>
      <w:r w:rsidR="00360C7B">
        <w:rPr>
          <w:rFonts w:ascii="Arial Narrow" w:hAnsi="Arial Narrow"/>
          <w:sz w:val="22"/>
          <w:szCs w:val="22"/>
        </w:rPr>
        <w:t>should</w:t>
      </w:r>
      <w:r w:rsidRPr="00A85FD4">
        <w:rPr>
          <w:rFonts w:ascii="Arial Narrow" w:hAnsi="Arial Narrow"/>
          <w:sz w:val="22"/>
          <w:szCs w:val="22"/>
        </w:rPr>
        <w:t xml:space="preserve"> be reviewed to ensure that it is correctly approved.  </w:t>
      </w:r>
    </w:p>
    <w:p w14:paraId="47C35B23" w14:textId="77777777" w:rsidR="003E2CD9" w:rsidRPr="00A85FD4" w:rsidRDefault="003E2CD9" w:rsidP="00F75C1D">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10260"/>
        </w:tabs>
        <w:ind w:left="614" w:right="1080"/>
        <w:jc w:val="both"/>
        <w:rPr>
          <w:rFonts w:ascii="Arial Narrow" w:hAnsi="Arial Narrow"/>
          <w:sz w:val="22"/>
          <w:szCs w:val="22"/>
        </w:rPr>
      </w:pPr>
    </w:p>
    <w:p w14:paraId="2C8C2E73" w14:textId="77777777" w:rsidR="003E2CD9" w:rsidRPr="00A85FD4" w:rsidRDefault="003E2CD9" w:rsidP="00F75C1D">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10260"/>
        </w:tabs>
        <w:ind w:left="614" w:right="1080"/>
        <w:jc w:val="both"/>
        <w:rPr>
          <w:rFonts w:ascii="Arial Narrow" w:hAnsi="Arial Narrow"/>
          <w:sz w:val="22"/>
          <w:szCs w:val="22"/>
        </w:rPr>
      </w:pPr>
      <w:r w:rsidRPr="00A85FD4">
        <w:rPr>
          <w:rFonts w:ascii="Arial Narrow" w:hAnsi="Arial Narrow"/>
          <w:sz w:val="22"/>
          <w:szCs w:val="22"/>
        </w:rPr>
        <w:t xml:space="preserve">To inform parents of eligibility determinations.  Parents must be notified in writing of the reason(s) for denial of their application, notification of the right to appeal, instructions on how to appeal, and a reminder to parents that they may reapply for free and </w:t>
      </w:r>
      <w:proofErr w:type="gramStart"/>
      <w:r w:rsidRPr="00A85FD4">
        <w:rPr>
          <w:rFonts w:ascii="Arial Narrow" w:hAnsi="Arial Narrow"/>
          <w:sz w:val="22"/>
          <w:szCs w:val="22"/>
        </w:rPr>
        <w:t>reduced price</w:t>
      </w:r>
      <w:proofErr w:type="gramEnd"/>
      <w:r w:rsidRPr="00A85FD4">
        <w:rPr>
          <w:rFonts w:ascii="Arial Narrow" w:hAnsi="Arial Narrow"/>
          <w:sz w:val="22"/>
          <w:szCs w:val="22"/>
        </w:rPr>
        <w:t xml:space="preserve"> benefits at any time during the school year.  Copies of denial letters to parents must</w:t>
      </w:r>
      <w:r w:rsidR="005A00C9" w:rsidRPr="00A85FD4">
        <w:rPr>
          <w:rFonts w:ascii="Arial Narrow" w:hAnsi="Arial Narrow"/>
          <w:sz w:val="22"/>
          <w:szCs w:val="22"/>
        </w:rPr>
        <w:t xml:space="preserve"> </w:t>
      </w:r>
      <w:r w:rsidRPr="00A85FD4">
        <w:rPr>
          <w:rFonts w:ascii="Arial Narrow" w:hAnsi="Arial Narrow"/>
          <w:sz w:val="22"/>
          <w:szCs w:val="22"/>
        </w:rPr>
        <w:t xml:space="preserve">be maintained for three years plus the current year. </w:t>
      </w:r>
    </w:p>
    <w:p w14:paraId="18DEB85D" w14:textId="77777777" w:rsidR="003E2CD9" w:rsidRPr="00A85FD4" w:rsidRDefault="003E2CD9" w:rsidP="00F75C1D">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10260"/>
        </w:tabs>
        <w:ind w:right="1080"/>
        <w:jc w:val="both"/>
        <w:rPr>
          <w:rFonts w:ascii="Arial Narrow" w:hAnsi="Arial Narrow"/>
          <w:sz w:val="22"/>
          <w:szCs w:val="22"/>
        </w:rPr>
      </w:pPr>
    </w:p>
    <w:p w14:paraId="33537F4F" w14:textId="77777777" w:rsidR="003E2CD9" w:rsidRPr="00A85FD4" w:rsidRDefault="003E2CD9" w:rsidP="00ED7462">
      <w:pPr>
        <w:numPr>
          <w:ilvl w:val="0"/>
          <w:numId w:val="31"/>
        </w:numPr>
        <w:tabs>
          <w:tab w:val="left" w:pos="-1440"/>
          <w:tab w:val="left" w:pos="-720"/>
          <w:tab w:val="left" w:pos="0"/>
          <w:tab w:val="left" w:pos="810"/>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10260"/>
        </w:tabs>
        <w:ind w:left="630" w:right="1080" w:hanging="630"/>
        <w:contextualSpacing/>
        <w:jc w:val="both"/>
        <w:rPr>
          <w:rFonts w:ascii="Arial Narrow" w:hAnsi="Arial Narrow"/>
          <w:sz w:val="22"/>
          <w:szCs w:val="22"/>
        </w:rPr>
      </w:pPr>
      <w:r w:rsidRPr="00A85FD4">
        <w:rPr>
          <w:rFonts w:ascii="Arial Narrow" w:hAnsi="Arial Narrow"/>
          <w:b/>
          <w:sz w:val="22"/>
          <w:szCs w:val="22"/>
        </w:rPr>
        <w:t xml:space="preserve">Verification of Applications </w:t>
      </w:r>
    </w:p>
    <w:p w14:paraId="2547C408" w14:textId="77777777" w:rsidR="009C7B61" w:rsidRPr="00A85FD4" w:rsidRDefault="009C7B61" w:rsidP="009C7B61">
      <w:pPr>
        <w:tabs>
          <w:tab w:val="left" w:pos="-1440"/>
          <w:tab w:val="left" w:pos="-720"/>
          <w:tab w:val="left" w:pos="0"/>
          <w:tab w:val="left" w:pos="810"/>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10260"/>
        </w:tabs>
        <w:ind w:left="630" w:right="1080"/>
        <w:contextualSpacing/>
        <w:jc w:val="both"/>
        <w:rPr>
          <w:rFonts w:ascii="Arial Narrow" w:hAnsi="Arial Narrow"/>
          <w:sz w:val="22"/>
          <w:szCs w:val="22"/>
        </w:rPr>
      </w:pPr>
    </w:p>
    <w:p w14:paraId="4D382193" w14:textId="77777777" w:rsidR="003E2CD9" w:rsidRPr="00A85FD4" w:rsidRDefault="003E2CD9" w:rsidP="009C7B61">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10260"/>
        </w:tabs>
        <w:ind w:left="614" w:right="1080"/>
        <w:jc w:val="both"/>
        <w:rPr>
          <w:rFonts w:ascii="Arial Narrow" w:hAnsi="Arial Narrow"/>
          <w:sz w:val="22"/>
          <w:szCs w:val="22"/>
        </w:rPr>
      </w:pPr>
      <w:r w:rsidRPr="00A85FD4">
        <w:rPr>
          <w:rFonts w:ascii="Arial Narrow" w:hAnsi="Arial Narrow"/>
          <w:sz w:val="22"/>
          <w:szCs w:val="22"/>
        </w:rPr>
        <w:t xml:space="preserve">Verify the eligibility of applicant households </w:t>
      </w:r>
      <w:r w:rsidRPr="00A85FD4">
        <w:rPr>
          <w:rFonts w:ascii="Arial Narrow" w:hAnsi="Arial Narrow"/>
          <w:b/>
          <w:sz w:val="22"/>
          <w:szCs w:val="22"/>
        </w:rPr>
        <w:t>by November 15</w:t>
      </w:r>
      <w:r w:rsidRPr="00A85FD4">
        <w:rPr>
          <w:rFonts w:ascii="Arial Narrow" w:hAnsi="Arial Narrow"/>
          <w:sz w:val="22"/>
          <w:szCs w:val="22"/>
        </w:rPr>
        <w:t xml:space="preserve"> in accordance with program regulations and annually maintain records</w:t>
      </w:r>
      <w:r w:rsidR="009C7B61" w:rsidRPr="00A85FD4">
        <w:rPr>
          <w:rFonts w:ascii="Arial Narrow" w:hAnsi="Arial Narrow"/>
          <w:sz w:val="22"/>
          <w:szCs w:val="22"/>
        </w:rPr>
        <w:t xml:space="preserve">.    </w:t>
      </w:r>
    </w:p>
    <w:p w14:paraId="7D6CE6DB" w14:textId="77777777" w:rsidR="009C7B61" w:rsidRPr="00A85FD4" w:rsidRDefault="009C7B61" w:rsidP="009C7B61">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10260"/>
        </w:tabs>
        <w:ind w:left="614" w:right="1080"/>
        <w:jc w:val="both"/>
        <w:rPr>
          <w:rFonts w:ascii="Arial Narrow" w:hAnsi="Arial Narrow"/>
          <w:sz w:val="22"/>
          <w:szCs w:val="22"/>
        </w:rPr>
      </w:pPr>
    </w:p>
    <w:p w14:paraId="55E15352" w14:textId="77777777" w:rsidR="003E2CD9" w:rsidRPr="00A85FD4" w:rsidRDefault="003E2CD9" w:rsidP="00ED7462">
      <w:pPr>
        <w:numPr>
          <w:ilvl w:val="0"/>
          <w:numId w:val="31"/>
        </w:numPr>
        <w:tabs>
          <w:tab w:val="left" w:pos="-1440"/>
          <w:tab w:val="left" w:pos="-720"/>
          <w:tab w:val="left" w:pos="0"/>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10260"/>
        </w:tabs>
        <w:ind w:left="630" w:right="1080" w:hanging="630"/>
        <w:contextualSpacing/>
        <w:jc w:val="both"/>
        <w:rPr>
          <w:rFonts w:ascii="Arial Narrow" w:hAnsi="Arial Narrow"/>
          <w:sz w:val="22"/>
          <w:szCs w:val="22"/>
        </w:rPr>
      </w:pPr>
      <w:r w:rsidRPr="00A85FD4">
        <w:rPr>
          <w:rFonts w:ascii="Arial Narrow" w:hAnsi="Arial Narrow"/>
          <w:b/>
          <w:sz w:val="22"/>
          <w:szCs w:val="22"/>
        </w:rPr>
        <w:t>Anonymity and Accountability</w:t>
      </w:r>
    </w:p>
    <w:p w14:paraId="4046630E" w14:textId="77777777" w:rsidR="003E2CD9" w:rsidRPr="00A85FD4" w:rsidRDefault="003E2CD9" w:rsidP="00F75C1D">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10260"/>
        </w:tabs>
        <w:ind w:right="1080"/>
        <w:jc w:val="both"/>
        <w:rPr>
          <w:rFonts w:ascii="Arial Narrow" w:hAnsi="Arial Narrow"/>
          <w:sz w:val="22"/>
          <w:szCs w:val="22"/>
        </w:rPr>
      </w:pPr>
    </w:p>
    <w:p w14:paraId="6752E9FF" w14:textId="77777777" w:rsidR="003E2CD9" w:rsidRPr="00A85FD4" w:rsidRDefault="003E2CD9" w:rsidP="00F75C1D">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10260"/>
        </w:tabs>
        <w:ind w:left="614" w:right="1080"/>
        <w:jc w:val="both"/>
        <w:rPr>
          <w:rFonts w:ascii="Arial Narrow" w:hAnsi="Arial Narrow"/>
          <w:sz w:val="22"/>
          <w:szCs w:val="22"/>
        </w:rPr>
      </w:pPr>
      <w:r w:rsidRPr="00A85FD4">
        <w:rPr>
          <w:rFonts w:ascii="Arial Narrow" w:hAnsi="Arial Narrow"/>
          <w:sz w:val="22"/>
          <w:szCs w:val="22"/>
        </w:rPr>
        <w:t>To establish a procedure to collect money from children who pay for their meals or milk which prevents overt identification, and accounts, at the point of service, for the number of free</w:t>
      </w:r>
      <w:r w:rsidR="00A670F1" w:rsidRPr="00A85FD4">
        <w:rPr>
          <w:rFonts w:ascii="Arial Narrow" w:hAnsi="Arial Narrow"/>
          <w:sz w:val="22"/>
          <w:szCs w:val="22"/>
        </w:rPr>
        <w:t xml:space="preserve">, </w:t>
      </w:r>
      <w:r w:rsidRPr="00A85FD4">
        <w:rPr>
          <w:rFonts w:ascii="Arial Narrow" w:hAnsi="Arial Narrow"/>
          <w:sz w:val="22"/>
          <w:szCs w:val="22"/>
        </w:rPr>
        <w:t>reduced</w:t>
      </w:r>
      <w:r w:rsidR="00A670F1" w:rsidRPr="00A85FD4">
        <w:rPr>
          <w:rFonts w:ascii="Arial Narrow" w:hAnsi="Arial Narrow"/>
          <w:sz w:val="22"/>
          <w:szCs w:val="22"/>
        </w:rPr>
        <w:t xml:space="preserve"> </w:t>
      </w:r>
      <w:r w:rsidRPr="00A85FD4">
        <w:rPr>
          <w:rFonts w:ascii="Arial Narrow" w:hAnsi="Arial Narrow"/>
          <w:sz w:val="22"/>
          <w:szCs w:val="22"/>
        </w:rPr>
        <w:t>and full price meals served or the number of half-pints of free and full price milk served.  The procedure(s) adopted will be used in order that no other child in the school will consciously be made aware, by such procedure, of the identity of the children receiving reduced price meals, free meals, or free milk.</w:t>
      </w:r>
      <w:r w:rsidR="008A1B82">
        <w:rPr>
          <w:rFonts w:ascii="Arial Narrow" w:hAnsi="Arial Narrow"/>
          <w:sz w:val="22"/>
          <w:szCs w:val="22"/>
        </w:rPr>
        <w:t xml:space="preserve"> The LEA will develop </w:t>
      </w:r>
      <w:r w:rsidR="008A1B82" w:rsidRPr="008A1B82">
        <w:rPr>
          <w:rFonts w:ascii="Arial Narrow" w:hAnsi="Arial Narrow"/>
          <w:sz w:val="22"/>
          <w:szCs w:val="22"/>
        </w:rPr>
        <w:t xml:space="preserve">measures to prevent disclosure of confidential free and </w:t>
      </w:r>
      <w:proofErr w:type="gramStart"/>
      <w:r w:rsidR="008A1B82" w:rsidRPr="008A1B82">
        <w:rPr>
          <w:rFonts w:ascii="Arial Narrow" w:hAnsi="Arial Narrow"/>
          <w:sz w:val="22"/>
          <w:szCs w:val="22"/>
        </w:rPr>
        <w:t>reduced price</w:t>
      </w:r>
      <w:proofErr w:type="gramEnd"/>
      <w:r w:rsidR="008A1B82" w:rsidRPr="008A1B82">
        <w:rPr>
          <w:rFonts w:ascii="Arial Narrow" w:hAnsi="Arial Narrow"/>
          <w:sz w:val="22"/>
          <w:szCs w:val="22"/>
        </w:rPr>
        <w:t xml:space="preserve"> eligibility information as required</w:t>
      </w:r>
      <w:r w:rsidR="008A1B82">
        <w:rPr>
          <w:rFonts w:ascii="Arial Narrow" w:hAnsi="Arial Narrow"/>
          <w:sz w:val="22"/>
          <w:szCs w:val="22"/>
        </w:rPr>
        <w:t xml:space="preserve"> and include the steps with this policy statement.</w:t>
      </w:r>
    </w:p>
    <w:p w14:paraId="72E7DAA3" w14:textId="7BE6D864" w:rsidR="00727A29" w:rsidRDefault="00727A29" w:rsidP="00F75C1D">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10260"/>
        </w:tabs>
        <w:ind w:left="614" w:right="1080"/>
        <w:jc w:val="both"/>
        <w:rPr>
          <w:rFonts w:ascii="Arial Narrow" w:hAnsi="Arial Narrow"/>
          <w:sz w:val="22"/>
          <w:szCs w:val="22"/>
        </w:rPr>
      </w:pPr>
    </w:p>
    <w:p w14:paraId="62086B03" w14:textId="77FE4780" w:rsidR="00E94A67" w:rsidRDefault="00E94A67" w:rsidP="00F75C1D">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10260"/>
        </w:tabs>
        <w:ind w:left="614" w:right="1080"/>
        <w:jc w:val="both"/>
        <w:rPr>
          <w:rFonts w:ascii="Arial Narrow" w:hAnsi="Arial Narrow"/>
          <w:sz w:val="22"/>
          <w:szCs w:val="22"/>
        </w:rPr>
      </w:pPr>
    </w:p>
    <w:p w14:paraId="7109EB8A" w14:textId="249DF8A8" w:rsidR="00E94A67" w:rsidRDefault="00E94A67" w:rsidP="00F75C1D">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10260"/>
        </w:tabs>
        <w:ind w:left="614" w:right="1080"/>
        <w:jc w:val="both"/>
        <w:rPr>
          <w:rFonts w:ascii="Arial Narrow" w:hAnsi="Arial Narrow"/>
          <w:sz w:val="22"/>
          <w:szCs w:val="22"/>
        </w:rPr>
      </w:pPr>
    </w:p>
    <w:p w14:paraId="5B5911AE" w14:textId="77777777" w:rsidR="00E94A67" w:rsidRPr="00A85FD4" w:rsidRDefault="00E94A67" w:rsidP="00F75C1D">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10260"/>
        </w:tabs>
        <w:ind w:left="614" w:right="1080"/>
        <w:jc w:val="both"/>
        <w:rPr>
          <w:rFonts w:ascii="Arial Narrow" w:hAnsi="Arial Narrow"/>
          <w:sz w:val="22"/>
          <w:szCs w:val="22"/>
        </w:rPr>
      </w:pPr>
    </w:p>
    <w:p w14:paraId="43BB9AD9" w14:textId="77777777" w:rsidR="003E2CD9" w:rsidRPr="00A85FD4" w:rsidRDefault="003E2CD9" w:rsidP="00ED7462">
      <w:pPr>
        <w:numPr>
          <w:ilvl w:val="0"/>
          <w:numId w:val="31"/>
        </w:numPr>
        <w:tabs>
          <w:tab w:val="left" w:pos="-1440"/>
          <w:tab w:val="left" w:pos="-720"/>
          <w:tab w:val="left" w:pos="0"/>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10260"/>
        </w:tabs>
        <w:ind w:left="630" w:right="1080" w:hanging="630"/>
        <w:contextualSpacing/>
        <w:jc w:val="both"/>
        <w:rPr>
          <w:rFonts w:ascii="Arial Narrow" w:hAnsi="Arial Narrow"/>
          <w:sz w:val="22"/>
          <w:szCs w:val="22"/>
        </w:rPr>
      </w:pPr>
      <w:r w:rsidRPr="00A85FD4">
        <w:rPr>
          <w:rFonts w:ascii="Arial Narrow" w:hAnsi="Arial Narrow"/>
          <w:b/>
          <w:sz w:val="22"/>
          <w:szCs w:val="22"/>
        </w:rPr>
        <w:t>Amendments to Policies</w:t>
      </w:r>
    </w:p>
    <w:p w14:paraId="0F304596" w14:textId="77777777" w:rsidR="003E2CD9" w:rsidRPr="00A85FD4" w:rsidRDefault="003E2CD9" w:rsidP="00F75C1D">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10260"/>
        </w:tabs>
        <w:ind w:right="1080"/>
        <w:jc w:val="both"/>
        <w:rPr>
          <w:rFonts w:ascii="Arial Narrow" w:hAnsi="Arial Narrow"/>
          <w:sz w:val="22"/>
          <w:szCs w:val="22"/>
        </w:rPr>
      </w:pPr>
    </w:p>
    <w:p w14:paraId="49EA3B4C" w14:textId="77777777" w:rsidR="001E33FB" w:rsidRPr="00A85FD4" w:rsidRDefault="003E2CD9" w:rsidP="00F75C1D">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10260"/>
        </w:tabs>
        <w:ind w:left="614" w:right="1080"/>
        <w:jc w:val="both"/>
        <w:rPr>
          <w:rFonts w:ascii="Arial Narrow" w:hAnsi="Arial Narrow"/>
          <w:sz w:val="22"/>
          <w:szCs w:val="22"/>
        </w:rPr>
      </w:pPr>
      <w:r w:rsidRPr="00A85FD4">
        <w:rPr>
          <w:rFonts w:ascii="Arial Narrow" w:hAnsi="Arial Narrow"/>
          <w:sz w:val="22"/>
          <w:szCs w:val="22"/>
        </w:rPr>
        <w:t xml:space="preserve">To submit to the State Education Department any alterations or amendments to the policy including eligibility criteria, applications, public announcements, etc., for approval prior to implementation.  Such changes will be effective following approval by the NYSED Child Nutrition Program Administration office. Any and all changes </w:t>
      </w:r>
    </w:p>
    <w:p w14:paraId="39F1A81A" w14:textId="77777777" w:rsidR="003E2CD9" w:rsidRPr="00A85FD4" w:rsidRDefault="003E2CD9" w:rsidP="00F75C1D">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10260"/>
        </w:tabs>
        <w:ind w:left="614" w:right="1080"/>
        <w:jc w:val="both"/>
        <w:rPr>
          <w:rFonts w:ascii="Arial Narrow" w:hAnsi="Arial Narrow"/>
          <w:sz w:val="22"/>
          <w:szCs w:val="22"/>
        </w:rPr>
      </w:pPr>
      <w:r w:rsidRPr="00A85FD4">
        <w:rPr>
          <w:rFonts w:ascii="Arial Narrow" w:hAnsi="Arial Narrow"/>
          <w:sz w:val="22"/>
          <w:szCs w:val="22"/>
        </w:rPr>
        <w:t>in eligibility criteria shall be publicly announced in the same manner used at the beginning of the school year.</w:t>
      </w:r>
      <w:r w:rsidR="009C7B61" w:rsidRPr="00A85FD4">
        <w:rPr>
          <w:rFonts w:ascii="Arial Narrow" w:hAnsi="Arial Narrow"/>
          <w:sz w:val="22"/>
          <w:szCs w:val="22"/>
        </w:rPr>
        <w:t xml:space="preserve">  </w:t>
      </w:r>
      <w:r w:rsidR="00D30900" w:rsidRPr="00A85FD4">
        <w:rPr>
          <w:rFonts w:ascii="Arial Narrow" w:hAnsi="Arial Narrow"/>
          <w:sz w:val="22"/>
          <w:szCs w:val="22"/>
        </w:rPr>
        <w:t>Changes i</w:t>
      </w:r>
      <w:r w:rsidR="002264FB" w:rsidRPr="00A85FD4">
        <w:rPr>
          <w:rFonts w:ascii="Arial Narrow" w:hAnsi="Arial Narrow"/>
          <w:sz w:val="22"/>
          <w:szCs w:val="22"/>
        </w:rPr>
        <w:t>n content</w:t>
      </w:r>
      <w:r w:rsidR="009C7B61" w:rsidRPr="00A85FD4">
        <w:rPr>
          <w:rFonts w:ascii="Arial Narrow" w:hAnsi="Arial Narrow"/>
          <w:sz w:val="22"/>
          <w:szCs w:val="22"/>
        </w:rPr>
        <w:t xml:space="preserve"> </w:t>
      </w:r>
      <w:r w:rsidR="00D30900" w:rsidRPr="00A85FD4">
        <w:rPr>
          <w:rFonts w:ascii="Arial Narrow" w:hAnsi="Arial Narrow"/>
          <w:sz w:val="22"/>
          <w:szCs w:val="22"/>
        </w:rPr>
        <w:t xml:space="preserve">to </w:t>
      </w:r>
      <w:r w:rsidR="009C7B61" w:rsidRPr="00A85FD4">
        <w:rPr>
          <w:rFonts w:ascii="Arial Narrow" w:hAnsi="Arial Narrow"/>
          <w:sz w:val="22"/>
          <w:szCs w:val="22"/>
        </w:rPr>
        <w:t>any prototype documents from this guidance booklet require prior State Agency approval.</w:t>
      </w:r>
    </w:p>
    <w:p w14:paraId="06CAD0F4" w14:textId="77777777" w:rsidR="003E2CD9" w:rsidRPr="00A85FD4" w:rsidRDefault="003E2CD9" w:rsidP="00F75C1D">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10260"/>
        </w:tabs>
        <w:ind w:right="1080"/>
        <w:jc w:val="both"/>
        <w:rPr>
          <w:rFonts w:ascii="Arial Narrow" w:hAnsi="Arial Narrow"/>
          <w:sz w:val="22"/>
          <w:szCs w:val="22"/>
        </w:rPr>
      </w:pPr>
    </w:p>
    <w:p w14:paraId="2DBEDC83" w14:textId="77777777" w:rsidR="003E2CD9" w:rsidRPr="00A85FD4" w:rsidRDefault="003E2CD9" w:rsidP="00ED7462">
      <w:pPr>
        <w:numPr>
          <w:ilvl w:val="0"/>
          <w:numId w:val="31"/>
        </w:numPr>
        <w:tabs>
          <w:tab w:val="left" w:pos="-1440"/>
          <w:tab w:val="left" w:pos="-720"/>
          <w:tab w:val="left" w:pos="0"/>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10260"/>
        </w:tabs>
        <w:ind w:left="630" w:right="1080" w:hanging="630"/>
        <w:contextualSpacing/>
        <w:jc w:val="both"/>
        <w:rPr>
          <w:rFonts w:ascii="Arial Narrow" w:hAnsi="Arial Narrow"/>
          <w:sz w:val="22"/>
          <w:szCs w:val="22"/>
        </w:rPr>
      </w:pPr>
      <w:r w:rsidRPr="00A85FD4">
        <w:rPr>
          <w:rFonts w:ascii="Arial Narrow" w:hAnsi="Arial Narrow"/>
          <w:b/>
          <w:sz w:val="22"/>
          <w:szCs w:val="22"/>
        </w:rPr>
        <w:t>Records</w:t>
      </w:r>
    </w:p>
    <w:p w14:paraId="0E1E4617" w14:textId="77777777" w:rsidR="003E2CD9" w:rsidRPr="00A85FD4" w:rsidRDefault="003E2CD9" w:rsidP="00F75C1D">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right="1080"/>
        <w:jc w:val="both"/>
        <w:rPr>
          <w:rFonts w:ascii="Arial Narrow" w:hAnsi="Arial Narrow"/>
          <w:sz w:val="22"/>
          <w:szCs w:val="22"/>
        </w:rPr>
      </w:pPr>
    </w:p>
    <w:p w14:paraId="3A73922F" w14:textId="77777777" w:rsidR="003E2CD9" w:rsidRPr="00A85FD4" w:rsidRDefault="003E2CD9" w:rsidP="00F75C1D">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614" w:right="1080"/>
        <w:jc w:val="both"/>
        <w:rPr>
          <w:rFonts w:ascii="Arial Narrow" w:hAnsi="Arial Narrow"/>
          <w:sz w:val="22"/>
          <w:szCs w:val="22"/>
        </w:rPr>
      </w:pPr>
      <w:r w:rsidRPr="00A85FD4">
        <w:rPr>
          <w:rFonts w:ascii="Arial Narrow" w:hAnsi="Arial Narrow"/>
          <w:sz w:val="22"/>
          <w:szCs w:val="22"/>
        </w:rPr>
        <w:t xml:space="preserve">To maintain a file of the following records for three years plus the current year after the end of the fiscal year to which they pertain:  </w:t>
      </w:r>
    </w:p>
    <w:p w14:paraId="7EBBE6E4" w14:textId="77777777" w:rsidR="003E2CD9" w:rsidRPr="00A85FD4" w:rsidRDefault="003E2CD9" w:rsidP="00F75C1D">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right="1080"/>
        <w:jc w:val="both"/>
        <w:rPr>
          <w:rFonts w:ascii="Arial Narrow" w:hAnsi="Arial Narrow"/>
          <w:sz w:val="22"/>
          <w:szCs w:val="22"/>
        </w:rPr>
      </w:pPr>
    </w:p>
    <w:p w14:paraId="0995C685" w14:textId="77777777" w:rsidR="003E2CD9" w:rsidRPr="00A85FD4" w:rsidRDefault="003E2CD9" w:rsidP="00F75C1D">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1228" w:right="1080" w:hanging="614"/>
        <w:jc w:val="both"/>
        <w:rPr>
          <w:rFonts w:ascii="Arial Narrow" w:hAnsi="Arial Narrow"/>
          <w:sz w:val="22"/>
          <w:szCs w:val="22"/>
        </w:rPr>
      </w:pPr>
      <w:r w:rsidRPr="00A85FD4">
        <w:rPr>
          <w:rFonts w:ascii="Arial Narrow" w:hAnsi="Arial Narrow"/>
          <w:sz w:val="22"/>
          <w:szCs w:val="22"/>
        </w:rPr>
        <w:t>1.</w:t>
      </w:r>
      <w:r w:rsidRPr="00A85FD4">
        <w:rPr>
          <w:rFonts w:ascii="Arial Narrow" w:hAnsi="Arial Narrow"/>
          <w:sz w:val="22"/>
          <w:szCs w:val="22"/>
        </w:rPr>
        <w:tab/>
      </w:r>
      <w:r w:rsidRPr="00A85FD4">
        <w:rPr>
          <w:rFonts w:ascii="Arial Narrow" w:hAnsi="Arial Narrow"/>
          <w:sz w:val="22"/>
          <w:szCs w:val="22"/>
        </w:rPr>
        <w:tab/>
        <w:t>All eligibility determinations obtained th</w:t>
      </w:r>
      <w:r w:rsidR="00EA23B8" w:rsidRPr="00A85FD4">
        <w:rPr>
          <w:rFonts w:ascii="Arial Narrow" w:hAnsi="Arial Narrow"/>
          <w:sz w:val="22"/>
          <w:szCs w:val="22"/>
        </w:rPr>
        <w:t>rough the Direct Certification M</w:t>
      </w:r>
      <w:r w:rsidRPr="00A85FD4">
        <w:rPr>
          <w:rFonts w:ascii="Arial Narrow" w:hAnsi="Arial Narrow"/>
          <w:sz w:val="22"/>
          <w:szCs w:val="22"/>
        </w:rPr>
        <w:t>atching Process</w:t>
      </w:r>
      <w:r w:rsidR="00EA23B8" w:rsidRPr="00A85FD4">
        <w:rPr>
          <w:rFonts w:ascii="Arial Narrow" w:hAnsi="Arial Narrow"/>
          <w:sz w:val="22"/>
          <w:szCs w:val="22"/>
        </w:rPr>
        <w:t xml:space="preserve"> (DCMP)</w:t>
      </w:r>
      <w:r w:rsidR="002264FB" w:rsidRPr="00A85FD4">
        <w:rPr>
          <w:rFonts w:ascii="Arial Narrow" w:hAnsi="Arial Narrow"/>
          <w:sz w:val="22"/>
          <w:szCs w:val="22"/>
        </w:rPr>
        <w:t xml:space="preserve"> (SNAP, Medicaid</w:t>
      </w:r>
      <w:r w:rsidR="00A670F1" w:rsidRPr="00A85FD4">
        <w:rPr>
          <w:rFonts w:ascii="Arial Narrow" w:hAnsi="Arial Narrow"/>
          <w:sz w:val="22"/>
          <w:szCs w:val="22"/>
        </w:rPr>
        <w:t>, Foster)</w:t>
      </w:r>
    </w:p>
    <w:p w14:paraId="51EDA260" w14:textId="77777777" w:rsidR="003E2CD9" w:rsidRPr="00A85FD4" w:rsidRDefault="003E2CD9" w:rsidP="00F75C1D">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1228" w:right="1080" w:hanging="614"/>
        <w:jc w:val="both"/>
        <w:rPr>
          <w:rFonts w:ascii="Arial Narrow" w:hAnsi="Arial Narrow"/>
          <w:sz w:val="22"/>
          <w:szCs w:val="22"/>
        </w:rPr>
      </w:pPr>
      <w:r w:rsidRPr="00A85FD4">
        <w:rPr>
          <w:rFonts w:ascii="Arial Narrow" w:hAnsi="Arial Narrow"/>
          <w:sz w:val="22"/>
          <w:szCs w:val="22"/>
        </w:rPr>
        <w:t xml:space="preserve">2. </w:t>
      </w:r>
      <w:r w:rsidRPr="00A85FD4">
        <w:rPr>
          <w:rFonts w:ascii="Arial Narrow" w:hAnsi="Arial Narrow"/>
          <w:sz w:val="22"/>
          <w:szCs w:val="22"/>
        </w:rPr>
        <w:tab/>
      </w:r>
      <w:r w:rsidRPr="00A85FD4">
        <w:rPr>
          <w:rFonts w:ascii="Arial Narrow" w:hAnsi="Arial Narrow"/>
          <w:sz w:val="22"/>
          <w:szCs w:val="22"/>
        </w:rPr>
        <w:tab/>
        <w:t>All applications</w:t>
      </w:r>
      <w:r w:rsidR="000B59EA">
        <w:rPr>
          <w:rFonts w:ascii="Arial Narrow" w:hAnsi="Arial Narrow"/>
          <w:sz w:val="22"/>
          <w:szCs w:val="22"/>
        </w:rPr>
        <w:t xml:space="preserve"> and </w:t>
      </w:r>
      <w:r w:rsidR="00A670F1" w:rsidRPr="00A85FD4">
        <w:rPr>
          <w:rFonts w:ascii="Arial Narrow" w:hAnsi="Arial Narrow"/>
          <w:sz w:val="22"/>
          <w:szCs w:val="22"/>
        </w:rPr>
        <w:t>d</w:t>
      </w:r>
      <w:r w:rsidR="002264FB" w:rsidRPr="00A85FD4">
        <w:rPr>
          <w:rFonts w:ascii="Arial Narrow" w:hAnsi="Arial Narrow"/>
          <w:sz w:val="22"/>
          <w:szCs w:val="22"/>
        </w:rPr>
        <w:t>ocuments to support</w:t>
      </w:r>
      <w:r w:rsidR="00A670F1" w:rsidRPr="00A85FD4">
        <w:rPr>
          <w:rFonts w:ascii="Arial Narrow" w:hAnsi="Arial Narrow"/>
          <w:sz w:val="22"/>
          <w:szCs w:val="22"/>
        </w:rPr>
        <w:t xml:space="preserve"> homeless, migrant, head start, etc. </w:t>
      </w:r>
    </w:p>
    <w:p w14:paraId="247B1059" w14:textId="77777777" w:rsidR="003E2CD9" w:rsidRPr="00A85FD4" w:rsidRDefault="003E2CD9" w:rsidP="00F75C1D">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921" w:right="1080" w:hanging="307"/>
        <w:jc w:val="both"/>
        <w:rPr>
          <w:rFonts w:ascii="Arial Narrow" w:hAnsi="Arial Narrow"/>
          <w:sz w:val="22"/>
          <w:szCs w:val="22"/>
        </w:rPr>
      </w:pPr>
      <w:r w:rsidRPr="00A85FD4">
        <w:rPr>
          <w:rFonts w:ascii="Arial Narrow" w:hAnsi="Arial Narrow"/>
          <w:sz w:val="22"/>
          <w:szCs w:val="22"/>
        </w:rPr>
        <w:t>3.</w:t>
      </w:r>
      <w:r w:rsidRPr="00A85FD4">
        <w:rPr>
          <w:rFonts w:ascii="Arial Narrow" w:hAnsi="Arial Narrow"/>
          <w:sz w:val="22"/>
          <w:szCs w:val="22"/>
        </w:rPr>
        <w:tab/>
      </w:r>
      <w:r w:rsidRPr="00A85FD4">
        <w:rPr>
          <w:rFonts w:ascii="Arial Narrow" w:hAnsi="Arial Narrow"/>
          <w:sz w:val="22"/>
          <w:szCs w:val="22"/>
        </w:rPr>
        <w:tab/>
        <w:t>Records of all appeals and challenges and their disposition.</w:t>
      </w:r>
    </w:p>
    <w:p w14:paraId="202EE726" w14:textId="77777777" w:rsidR="003E2CD9" w:rsidRPr="00A85FD4" w:rsidRDefault="003E2CD9" w:rsidP="00F75C1D">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921" w:right="1080" w:hanging="307"/>
        <w:jc w:val="both"/>
        <w:rPr>
          <w:rFonts w:ascii="Arial Narrow" w:hAnsi="Arial Narrow"/>
          <w:sz w:val="22"/>
          <w:szCs w:val="22"/>
        </w:rPr>
      </w:pPr>
      <w:r w:rsidRPr="00A85FD4">
        <w:rPr>
          <w:rFonts w:ascii="Arial Narrow" w:hAnsi="Arial Narrow"/>
          <w:sz w:val="22"/>
          <w:szCs w:val="22"/>
        </w:rPr>
        <w:t>4.</w:t>
      </w:r>
      <w:r w:rsidRPr="00A85FD4">
        <w:rPr>
          <w:rFonts w:ascii="Arial Narrow" w:hAnsi="Arial Narrow"/>
          <w:sz w:val="22"/>
          <w:szCs w:val="22"/>
        </w:rPr>
        <w:tab/>
      </w:r>
      <w:r w:rsidRPr="00A85FD4">
        <w:rPr>
          <w:rFonts w:ascii="Arial Narrow" w:hAnsi="Arial Narrow"/>
          <w:sz w:val="22"/>
          <w:szCs w:val="22"/>
        </w:rPr>
        <w:tab/>
        <w:t>All notifications of eligibility de</w:t>
      </w:r>
      <w:r w:rsidR="002264FB" w:rsidRPr="00A85FD4">
        <w:rPr>
          <w:rFonts w:ascii="Arial Narrow" w:hAnsi="Arial Narrow"/>
          <w:sz w:val="22"/>
          <w:szCs w:val="22"/>
        </w:rPr>
        <w:t xml:space="preserve">terminations, including </w:t>
      </w:r>
      <w:r w:rsidRPr="00A85FD4">
        <w:rPr>
          <w:rFonts w:ascii="Arial Narrow" w:hAnsi="Arial Narrow"/>
          <w:sz w:val="22"/>
          <w:szCs w:val="22"/>
        </w:rPr>
        <w:t>denial letters.</w:t>
      </w:r>
    </w:p>
    <w:p w14:paraId="426654DA" w14:textId="77777777" w:rsidR="003E2CD9" w:rsidRPr="00A85FD4" w:rsidRDefault="003E2CD9" w:rsidP="00F75C1D">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1228" w:right="1080" w:hanging="614"/>
        <w:jc w:val="both"/>
        <w:rPr>
          <w:rFonts w:ascii="Arial Narrow" w:hAnsi="Arial Narrow"/>
          <w:sz w:val="22"/>
          <w:szCs w:val="22"/>
        </w:rPr>
      </w:pPr>
      <w:r w:rsidRPr="00A85FD4">
        <w:rPr>
          <w:rFonts w:ascii="Arial Narrow" w:hAnsi="Arial Narrow"/>
          <w:sz w:val="22"/>
          <w:szCs w:val="22"/>
        </w:rPr>
        <w:t>5.</w:t>
      </w:r>
      <w:r w:rsidRPr="00A85FD4">
        <w:rPr>
          <w:rFonts w:ascii="Arial Narrow" w:hAnsi="Arial Narrow"/>
          <w:sz w:val="22"/>
          <w:szCs w:val="22"/>
        </w:rPr>
        <w:tab/>
      </w:r>
      <w:r w:rsidRPr="00A85FD4">
        <w:rPr>
          <w:rFonts w:ascii="Arial Narrow" w:hAnsi="Arial Narrow"/>
          <w:sz w:val="22"/>
          <w:szCs w:val="22"/>
        </w:rPr>
        <w:tab/>
        <w:t>Records of all verification efforts and resulting eligibility changes.</w:t>
      </w:r>
    </w:p>
    <w:p w14:paraId="6AD203F0" w14:textId="77777777" w:rsidR="003E2CD9" w:rsidRPr="00A85FD4" w:rsidRDefault="003E2CD9" w:rsidP="00F75C1D">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right="1080"/>
        <w:jc w:val="both"/>
        <w:rPr>
          <w:rFonts w:ascii="Arial Narrow" w:hAnsi="Arial Narrow"/>
          <w:sz w:val="22"/>
          <w:szCs w:val="22"/>
        </w:rPr>
      </w:pPr>
    </w:p>
    <w:p w14:paraId="15EDF8BD" w14:textId="77777777" w:rsidR="003E2CD9" w:rsidRPr="00A85FD4" w:rsidRDefault="003E2CD9" w:rsidP="00ED7462">
      <w:pPr>
        <w:numPr>
          <w:ilvl w:val="0"/>
          <w:numId w:val="31"/>
        </w:numPr>
        <w:tabs>
          <w:tab w:val="left" w:pos="-1440"/>
          <w:tab w:val="left" w:pos="-720"/>
          <w:tab w:val="left" w:pos="0"/>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630" w:right="1080" w:hanging="630"/>
        <w:contextualSpacing/>
        <w:jc w:val="both"/>
        <w:rPr>
          <w:rFonts w:ascii="Arial Narrow" w:hAnsi="Arial Narrow"/>
          <w:sz w:val="22"/>
          <w:szCs w:val="22"/>
        </w:rPr>
      </w:pPr>
      <w:r w:rsidRPr="00A85FD4">
        <w:rPr>
          <w:rFonts w:ascii="Arial Narrow" w:hAnsi="Arial Narrow"/>
          <w:b/>
          <w:sz w:val="22"/>
          <w:szCs w:val="22"/>
        </w:rPr>
        <w:t>Public Release</w:t>
      </w:r>
    </w:p>
    <w:p w14:paraId="656C2986" w14:textId="77777777" w:rsidR="003E2CD9" w:rsidRPr="00A85FD4" w:rsidRDefault="003E2CD9" w:rsidP="00F75C1D">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right="1080"/>
        <w:jc w:val="both"/>
        <w:rPr>
          <w:rFonts w:ascii="Arial Narrow" w:hAnsi="Arial Narrow"/>
          <w:sz w:val="22"/>
          <w:szCs w:val="22"/>
        </w:rPr>
      </w:pPr>
    </w:p>
    <w:p w14:paraId="0181E2BC" w14:textId="77777777" w:rsidR="003E2CD9" w:rsidRPr="00A85FD4" w:rsidRDefault="009C7B61" w:rsidP="00F75C1D">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614" w:right="1080"/>
        <w:jc w:val="both"/>
        <w:rPr>
          <w:rFonts w:ascii="Arial Narrow" w:hAnsi="Arial Narrow"/>
          <w:sz w:val="22"/>
          <w:szCs w:val="22"/>
        </w:rPr>
      </w:pPr>
      <w:r w:rsidRPr="00A85FD4">
        <w:rPr>
          <w:rFonts w:ascii="Arial Narrow" w:hAnsi="Arial Narrow"/>
          <w:sz w:val="22"/>
          <w:szCs w:val="22"/>
        </w:rPr>
        <w:t xml:space="preserve">At </w:t>
      </w:r>
      <w:r w:rsidR="003E2CD9" w:rsidRPr="00A85FD4">
        <w:rPr>
          <w:rFonts w:ascii="Arial Narrow" w:hAnsi="Arial Narrow"/>
          <w:sz w:val="22"/>
          <w:szCs w:val="22"/>
        </w:rPr>
        <w:t xml:space="preserve">the beginning of the school year, a public release containing the same information supplied to parents and including both free </w:t>
      </w:r>
      <w:r w:rsidR="003E2CD9" w:rsidRPr="00A85FD4">
        <w:rPr>
          <w:rFonts w:ascii="Arial Narrow" w:hAnsi="Arial Narrow"/>
          <w:sz w:val="22"/>
          <w:szCs w:val="22"/>
          <w:u w:val="single"/>
        </w:rPr>
        <w:t>and</w:t>
      </w:r>
      <w:r w:rsidR="003E2CD9" w:rsidRPr="00A85FD4">
        <w:rPr>
          <w:rFonts w:ascii="Arial Narrow" w:hAnsi="Arial Narrow"/>
          <w:sz w:val="22"/>
          <w:szCs w:val="22"/>
        </w:rPr>
        <w:t xml:space="preserve"> reduced price eligibility criteria should be provided to the media (local newspaper), the local unemployment office, and any major employers </w:t>
      </w:r>
      <w:r w:rsidR="003E2CD9" w:rsidRPr="00A85FD4">
        <w:rPr>
          <w:rFonts w:ascii="Arial Narrow" w:hAnsi="Arial Narrow"/>
          <w:sz w:val="22"/>
          <w:szCs w:val="22"/>
          <w:u w:val="single"/>
        </w:rPr>
        <w:t>contemplating</w:t>
      </w:r>
      <w:r w:rsidR="003E2CD9" w:rsidRPr="00A85FD4">
        <w:rPr>
          <w:rFonts w:ascii="Arial Narrow" w:hAnsi="Arial Narrow"/>
          <w:sz w:val="22"/>
          <w:szCs w:val="22"/>
        </w:rPr>
        <w:t xml:space="preserve"> large layoffs in the areas from which the school draws its attendance.  Documentation must be kept on file for three years plus the current year identifying where the public release was sent.</w:t>
      </w:r>
    </w:p>
    <w:p w14:paraId="6EE3ECBC" w14:textId="77777777" w:rsidR="003E2CD9" w:rsidRPr="00A85FD4" w:rsidRDefault="003E2CD9" w:rsidP="00F75C1D">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right="1080"/>
        <w:jc w:val="both"/>
        <w:rPr>
          <w:rFonts w:ascii="Arial Narrow" w:hAnsi="Arial Narrow"/>
          <w:sz w:val="22"/>
          <w:szCs w:val="22"/>
        </w:rPr>
      </w:pPr>
    </w:p>
    <w:p w14:paraId="38FDC91B" w14:textId="77777777" w:rsidR="003E2CD9" w:rsidRPr="00A85FD4" w:rsidRDefault="003E2CD9" w:rsidP="00ED7462">
      <w:pPr>
        <w:numPr>
          <w:ilvl w:val="0"/>
          <w:numId w:val="4"/>
        </w:numPr>
        <w:tabs>
          <w:tab w:val="clear" w:pos="615"/>
          <w:tab w:val="left" w:pos="-1440"/>
          <w:tab w:val="left" w:pos="-720"/>
          <w:tab w:val="left" w:pos="0"/>
          <w:tab w:val="left" w:pos="630"/>
          <w:tab w:val="num" w:pos="900"/>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630" w:right="1080"/>
        <w:jc w:val="both"/>
        <w:rPr>
          <w:rFonts w:ascii="Arial Narrow" w:hAnsi="Arial Narrow"/>
          <w:b/>
          <w:sz w:val="22"/>
          <w:szCs w:val="22"/>
        </w:rPr>
      </w:pPr>
      <w:r w:rsidRPr="00A85FD4">
        <w:rPr>
          <w:rFonts w:ascii="Arial Narrow" w:hAnsi="Arial Narrow"/>
          <w:b/>
          <w:sz w:val="22"/>
          <w:szCs w:val="22"/>
        </w:rPr>
        <w:t>Spec</w:t>
      </w:r>
      <w:r w:rsidR="0026369D">
        <w:rPr>
          <w:rFonts w:ascii="Arial Narrow" w:hAnsi="Arial Narrow"/>
          <w:b/>
          <w:sz w:val="22"/>
          <w:szCs w:val="22"/>
        </w:rPr>
        <w:t>ial Assistance - Provision</w:t>
      </w:r>
      <w:r w:rsidRPr="00A85FD4">
        <w:rPr>
          <w:rFonts w:ascii="Arial Narrow" w:hAnsi="Arial Narrow"/>
          <w:b/>
          <w:sz w:val="22"/>
          <w:szCs w:val="22"/>
        </w:rPr>
        <w:t xml:space="preserve"> 2</w:t>
      </w:r>
      <w:r w:rsidR="009C7B61" w:rsidRPr="00A85FD4">
        <w:rPr>
          <w:rFonts w:ascii="Arial Narrow" w:hAnsi="Arial Narrow"/>
          <w:b/>
          <w:sz w:val="22"/>
          <w:szCs w:val="22"/>
        </w:rPr>
        <w:t xml:space="preserve"> </w:t>
      </w:r>
      <w:r w:rsidRPr="00A85FD4">
        <w:rPr>
          <w:rFonts w:ascii="Arial Narrow" w:hAnsi="Arial Narrow"/>
          <w:b/>
          <w:sz w:val="22"/>
          <w:szCs w:val="22"/>
        </w:rPr>
        <w:t xml:space="preserve">and Community Eligibility </w:t>
      </w:r>
      <w:r w:rsidR="00D30900" w:rsidRPr="00A85FD4">
        <w:rPr>
          <w:rFonts w:ascii="Arial Narrow" w:hAnsi="Arial Narrow"/>
          <w:b/>
          <w:sz w:val="22"/>
          <w:szCs w:val="22"/>
        </w:rPr>
        <w:t>Provision</w:t>
      </w:r>
    </w:p>
    <w:p w14:paraId="7B18E9E5" w14:textId="77777777" w:rsidR="003E2CD9" w:rsidRPr="00A85FD4" w:rsidRDefault="003E2CD9" w:rsidP="00F75C1D">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right="1080"/>
        <w:jc w:val="both"/>
        <w:rPr>
          <w:rFonts w:ascii="Arial Narrow" w:hAnsi="Arial Narrow"/>
          <w:sz w:val="22"/>
          <w:szCs w:val="22"/>
        </w:rPr>
      </w:pPr>
    </w:p>
    <w:p w14:paraId="05D1F546" w14:textId="77777777" w:rsidR="003E2CD9" w:rsidRPr="004C20E4" w:rsidRDefault="003E2CD9" w:rsidP="00F75C1D">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614" w:right="1080"/>
        <w:jc w:val="both"/>
        <w:rPr>
          <w:rFonts w:ascii="Arial Narrow" w:hAnsi="Arial Narrow"/>
          <w:sz w:val="22"/>
          <w:szCs w:val="22"/>
        </w:rPr>
      </w:pPr>
      <w:r w:rsidRPr="004C20E4">
        <w:rPr>
          <w:rFonts w:ascii="Arial Narrow" w:hAnsi="Arial Narrow"/>
          <w:sz w:val="22"/>
          <w:szCs w:val="22"/>
          <w:u w:val="single"/>
        </w:rPr>
        <w:t>Provision 2</w:t>
      </w:r>
      <w:r w:rsidRPr="004C20E4">
        <w:rPr>
          <w:rFonts w:ascii="Arial Narrow" w:hAnsi="Arial Narrow"/>
          <w:sz w:val="22"/>
          <w:szCs w:val="22"/>
        </w:rPr>
        <w:t xml:space="preserve">:  In schools where all enrolled children, regardless of their category of eligibility, are served meals at no charge; notify parents, distribute, and certify applications for free and </w:t>
      </w:r>
      <w:proofErr w:type="gramStart"/>
      <w:r w:rsidRPr="004C20E4">
        <w:rPr>
          <w:rFonts w:ascii="Arial Narrow" w:hAnsi="Arial Narrow"/>
          <w:sz w:val="22"/>
          <w:szCs w:val="22"/>
        </w:rPr>
        <w:t>reduced price</w:t>
      </w:r>
      <w:proofErr w:type="gramEnd"/>
      <w:r w:rsidRPr="004C20E4">
        <w:rPr>
          <w:rFonts w:ascii="Arial Narrow" w:hAnsi="Arial Narrow"/>
          <w:sz w:val="22"/>
          <w:szCs w:val="22"/>
        </w:rPr>
        <w:t xml:space="preserve"> students once every four consecutive school years. For three years after the base year, the school is not required to count meals served by category for claiming purposes. After the base year, the building's monthly reimbursement is based on total meal counts and monthly claim statistics from the base year. Maintain accountability and record keeping requirements as mandated by program regulations for this alternate reimbursement system.</w:t>
      </w:r>
    </w:p>
    <w:p w14:paraId="62BB344D" w14:textId="77777777" w:rsidR="00231278" w:rsidRPr="004C20E4" w:rsidRDefault="00231278" w:rsidP="00F75C1D">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614" w:right="1080"/>
        <w:jc w:val="both"/>
        <w:rPr>
          <w:rFonts w:ascii="Arial Narrow" w:hAnsi="Arial Narrow"/>
          <w:sz w:val="22"/>
          <w:szCs w:val="22"/>
        </w:rPr>
      </w:pPr>
    </w:p>
    <w:p w14:paraId="42D25ED1" w14:textId="05EB5C6F" w:rsidR="00231278" w:rsidRPr="004C20E4" w:rsidRDefault="00231278" w:rsidP="0049090A">
      <w:pPr>
        <w:ind w:left="630" w:right="1080"/>
        <w:rPr>
          <w:rFonts w:ascii="Arial Narrow" w:hAnsi="Arial Narrow"/>
          <w:b/>
          <w:sz w:val="18"/>
          <w:szCs w:val="18"/>
        </w:rPr>
      </w:pPr>
      <w:r w:rsidRPr="00FD71BF">
        <w:rPr>
          <w:rFonts w:ascii="Arial Narrow" w:hAnsi="Arial Narrow"/>
          <w:b/>
          <w:sz w:val="18"/>
          <w:szCs w:val="18"/>
        </w:rPr>
        <w:t xml:space="preserve">* If your school year begins in September, you must notify </w:t>
      </w:r>
      <w:r w:rsidR="00D30900" w:rsidRPr="00FD71BF">
        <w:rPr>
          <w:rFonts w:ascii="Arial Narrow" w:hAnsi="Arial Narrow"/>
          <w:b/>
          <w:sz w:val="18"/>
          <w:szCs w:val="18"/>
        </w:rPr>
        <w:t xml:space="preserve">your Child Nutrition </w:t>
      </w:r>
      <w:r w:rsidR="009C7B61" w:rsidRPr="00FD71BF">
        <w:rPr>
          <w:rFonts w:ascii="Arial Narrow" w:hAnsi="Arial Narrow"/>
          <w:b/>
          <w:sz w:val="18"/>
          <w:szCs w:val="18"/>
        </w:rPr>
        <w:t xml:space="preserve">representative </w:t>
      </w:r>
      <w:r w:rsidRPr="00FD71BF">
        <w:rPr>
          <w:rFonts w:ascii="Arial Narrow" w:hAnsi="Arial Narrow"/>
          <w:b/>
          <w:sz w:val="18"/>
          <w:szCs w:val="18"/>
        </w:rPr>
        <w:t xml:space="preserve">by September 1, </w:t>
      </w:r>
      <w:r w:rsidR="003068FF" w:rsidRPr="00FD71BF">
        <w:rPr>
          <w:rFonts w:ascii="Arial Narrow" w:hAnsi="Arial Narrow"/>
          <w:b/>
          <w:sz w:val="18"/>
          <w:szCs w:val="18"/>
        </w:rPr>
        <w:t>20</w:t>
      </w:r>
      <w:r w:rsidR="005F06B7">
        <w:rPr>
          <w:rFonts w:ascii="Arial Narrow" w:hAnsi="Arial Narrow"/>
          <w:b/>
          <w:sz w:val="18"/>
          <w:szCs w:val="18"/>
        </w:rPr>
        <w:t>20</w:t>
      </w:r>
      <w:r w:rsidRPr="00FD71BF">
        <w:rPr>
          <w:rFonts w:ascii="Arial Narrow" w:hAnsi="Arial Narrow"/>
          <w:b/>
          <w:sz w:val="18"/>
          <w:szCs w:val="18"/>
        </w:rPr>
        <w:t xml:space="preserve"> if you intend to participate in Provision 2 for the </w:t>
      </w:r>
      <w:r w:rsidR="00971233">
        <w:rPr>
          <w:rFonts w:ascii="Arial Narrow" w:hAnsi="Arial Narrow"/>
          <w:b/>
          <w:sz w:val="18"/>
          <w:szCs w:val="18"/>
        </w:rPr>
        <w:t>2020-2021</w:t>
      </w:r>
      <w:r w:rsidRPr="00FD71BF">
        <w:rPr>
          <w:rFonts w:ascii="Arial Narrow" w:hAnsi="Arial Narrow"/>
          <w:b/>
          <w:sz w:val="18"/>
          <w:szCs w:val="18"/>
        </w:rPr>
        <w:t xml:space="preserve"> school year. If your school year begins in July, you must notify </w:t>
      </w:r>
      <w:r w:rsidR="00D30900" w:rsidRPr="00FD71BF">
        <w:rPr>
          <w:rFonts w:ascii="Arial Narrow" w:hAnsi="Arial Narrow"/>
          <w:b/>
          <w:sz w:val="18"/>
          <w:szCs w:val="18"/>
        </w:rPr>
        <w:t xml:space="preserve">us </w:t>
      </w:r>
      <w:r w:rsidRPr="00FD71BF">
        <w:rPr>
          <w:rFonts w:ascii="Arial Narrow" w:hAnsi="Arial Narrow"/>
          <w:b/>
          <w:sz w:val="18"/>
          <w:szCs w:val="18"/>
        </w:rPr>
        <w:t xml:space="preserve">by July 1, </w:t>
      </w:r>
      <w:r w:rsidR="003068FF" w:rsidRPr="00FD71BF">
        <w:rPr>
          <w:rFonts w:ascii="Arial Narrow" w:hAnsi="Arial Narrow"/>
          <w:b/>
          <w:sz w:val="18"/>
          <w:szCs w:val="18"/>
        </w:rPr>
        <w:t>20</w:t>
      </w:r>
      <w:r w:rsidR="005F06B7">
        <w:rPr>
          <w:rFonts w:ascii="Arial Narrow" w:hAnsi="Arial Narrow"/>
          <w:b/>
          <w:sz w:val="18"/>
          <w:szCs w:val="18"/>
        </w:rPr>
        <w:t>20</w:t>
      </w:r>
      <w:r w:rsidRPr="00FD71BF">
        <w:rPr>
          <w:rFonts w:ascii="Arial Narrow" w:hAnsi="Arial Narrow"/>
          <w:b/>
          <w:sz w:val="18"/>
          <w:szCs w:val="18"/>
        </w:rPr>
        <w:t>.</w:t>
      </w:r>
    </w:p>
    <w:p w14:paraId="1B8C4089" w14:textId="77777777" w:rsidR="003E2CD9" w:rsidRPr="004C20E4" w:rsidRDefault="003E2CD9" w:rsidP="00F75C1D">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614" w:right="1080"/>
        <w:jc w:val="both"/>
        <w:rPr>
          <w:rFonts w:ascii="Arial Narrow" w:hAnsi="Arial Narrow"/>
          <w:sz w:val="22"/>
          <w:szCs w:val="22"/>
        </w:rPr>
      </w:pPr>
    </w:p>
    <w:p w14:paraId="6E947B9E" w14:textId="1024A99A" w:rsidR="003E2CD9" w:rsidRPr="00A85FD4" w:rsidRDefault="003E2CD9" w:rsidP="003E2A70">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614" w:right="1080"/>
        <w:jc w:val="both"/>
        <w:rPr>
          <w:rFonts w:ascii="Arial Narrow" w:hAnsi="Arial Narrow"/>
          <w:sz w:val="22"/>
          <w:szCs w:val="22"/>
        </w:rPr>
      </w:pPr>
      <w:r w:rsidRPr="004C20E4">
        <w:rPr>
          <w:rFonts w:ascii="Arial Narrow" w:hAnsi="Arial Narrow"/>
          <w:sz w:val="22"/>
          <w:szCs w:val="22"/>
          <w:u w:val="single"/>
        </w:rPr>
        <w:t>Community Eligibility</w:t>
      </w:r>
      <w:r w:rsidR="009C7B61" w:rsidRPr="004C20E4">
        <w:rPr>
          <w:rFonts w:ascii="Arial Narrow" w:hAnsi="Arial Narrow"/>
          <w:sz w:val="22"/>
          <w:szCs w:val="22"/>
          <w:u w:val="single"/>
        </w:rPr>
        <w:t xml:space="preserve"> </w:t>
      </w:r>
      <w:r w:rsidR="00231278" w:rsidRPr="004C20E4">
        <w:rPr>
          <w:rFonts w:ascii="Arial Narrow" w:hAnsi="Arial Narrow"/>
          <w:sz w:val="22"/>
          <w:szCs w:val="22"/>
          <w:u w:val="single"/>
        </w:rPr>
        <w:t>Provision</w:t>
      </w:r>
      <w:r w:rsidRPr="004C20E4">
        <w:rPr>
          <w:rFonts w:ascii="Arial Narrow" w:hAnsi="Arial Narrow"/>
          <w:sz w:val="22"/>
          <w:szCs w:val="22"/>
        </w:rPr>
        <w:t>:</w:t>
      </w:r>
      <w:r w:rsidR="00231278" w:rsidRPr="004C20E4">
        <w:rPr>
          <w:rFonts w:ascii="Arial Narrow" w:hAnsi="Arial Narrow"/>
          <w:sz w:val="22"/>
          <w:szCs w:val="22"/>
        </w:rPr>
        <w:t xml:space="preserve"> Schools where at least 40 percent of enrolled students have been deemed free eligible through a means other than an income application (</w:t>
      </w:r>
      <w:r w:rsidR="00231278" w:rsidRPr="004C20E4">
        <w:rPr>
          <w:rFonts w:ascii="Arial Narrow" w:hAnsi="Arial Narrow"/>
          <w:sz w:val="22"/>
          <w:szCs w:val="22"/>
          <w:u w:val="single"/>
        </w:rPr>
        <w:t>i.e</w:t>
      </w:r>
      <w:r w:rsidR="00231278" w:rsidRPr="004C20E4">
        <w:rPr>
          <w:rFonts w:ascii="Arial Narrow" w:hAnsi="Arial Narrow"/>
          <w:sz w:val="22"/>
          <w:szCs w:val="22"/>
        </w:rPr>
        <w:t>., directly certified using electronic SNAP/</w:t>
      </w:r>
      <w:r w:rsidR="002264FB" w:rsidRPr="004C20E4">
        <w:rPr>
          <w:rFonts w:ascii="Arial Narrow" w:hAnsi="Arial Narrow"/>
          <w:sz w:val="22"/>
          <w:szCs w:val="22"/>
        </w:rPr>
        <w:t>Medicaid</w:t>
      </w:r>
      <w:r w:rsidR="00435C61" w:rsidRPr="004C20E4">
        <w:rPr>
          <w:rFonts w:ascii="Arial Narrow" w:hAnsi="Arial Narrow"/>
          <w:sz w:val="22"/>
          <w:szCs w:val="22"/>
        </w:rPr>
        <w:t xml:space="preserve">, </w:t>
      </w:r>
      <w:r w:rsidR="00231278" w:rsidRPr="004C20E4">
        <w:rPr>
          <w:rFonts w:ascii="Arial Narrow" w:hAnsi="Arial Narrow"/>
          <w:sz w:val="22"/>
          <w:szCs w:val="22"/>
        </w:rPr>
        <w:t>homeless, migrant, runaway, foster, and head start</w:t>
      </w:r>
      <w:r w:rsidR="00231278" w:rsidRPr="003E2A70">
        <w:rPr>
          <w:rFonts w:ascii="Arial Narrow" w:hAnsi="Arial Narrow"/>
          <w:sz w:val="22"/>
          <w:szCs w:val="22"/>
          <w:highlight w:val="yellow"/>
        </w:rPr>
        <w:t>)</w:t>
      </w:r>
      <w:r w:rsidR="003E2A70" w:rsidRPr="003E2A70">
        <w:rPr>
          <w:rFonts w:ascii="Arial Narrow" w:hAnsi="Arial Narrow"/>
          <w:sz w:val="22"/>
          <w:szCs w:val="22"/>
          <w:highlight w:val="yellow"/>
        </w:rPr>
        <w:t xml:space="preserve"> using data  </w:t>
      </w:r>
      <w:r w:rsidR="003E672D" w:rsidRPr="003E2A70">
        <w:rPr>
          <w:rFonts w:ascii="Arial Narrow" w:hAnsi="Arial Narrow"/>
          <w:sz w:val="22"/>
          <w:szCs w:val="22"/>
          <w:highlight w:val="yellow"/>
        </w:rPr>
        <w:t xml:space="preserve">from </w:t>
      </w:r>
      <w:r w:rsidR="003E2A70" w:rsidRPr="003E2A70">
        <w:rPr>
          <w:rFonts w:ascii="Arial Narrow" w:hAnsi="Arial Narrow"/>
          <w:sz w:val="22"/>
          <w:szCs w:val="22"/>
          <w:highlight w:val="yellow"/>
        </w:rPr>
        <w:t xml:space="preserve">anytime between </w:t>
      </w:r>
      <w:r w:rsidR="003E672D" w:rsidRPr="003E2A70">
        <w:rPr>
          <w:rFonts w:ascii="Arial Narrow" w:hAnsi="Arial Narrow"/>
          <w:sz w:val="22"/>
          <w:szCs w:val="22"/>
          <w:highlight w:val="yellow"/>
        </w:rPr>
        <w:t>April 1, 2020 to June 30, 2020,</w:t>
      </w:r>
      <w:r w:rsidR="003E2A70" w:rsidRPr="003E2A70">
        <w:rPr>
          <w:rFonts w:ascii="Arial Narrow" w:hAnsi="Arial Narrow"/>
          <w:sz w:val="22"/>
          <w:szCs w:val="22"/>
          <w:highlight w:val="yellow"/>
        </w:rPr>
        <w:t xml:space="preserve"> </w:t>
      </w:r>
      <w:r w:rsidR="00231278" w:rsidRPr="003E2A70">
        <w:rPr>
          <w:rFonts w:ascii="Arial Narrow" w:hAnsi="Arial Narrow"/>
          <w:sz w:val="22"/>
          <w:szCs w:val="22"/>
          <w:highlight w:val="yellow"/>
        </w:rPr>
        <w:t xml:space="preserve">may participate in the Community Eligibility </w:t>
      </w:r>
      <w:r w:rsidR="00435C61" w:rsidRPr="003E2A70">
        <w:rPr>
          <w:rFonts w:ascii="Arial Narrow" w:hAnsi="Arial Narrow"/>
          <w:sz w:val="22"/>
          <w:szCs w:val="22"/>
          <w:highlight w:val="yellow"/>
        </w:rPr>
        <w:t xml:space="preserve">Provision </w:t>
      </w:r>
      <w:r w:rsidR="00231278" w:rsidRPr="003E2A70">
        <w:rPr>
          <w:rFonts w:ascii="Arial Narrow" w:hAnsi="Arial Narrow"/>
          <w:sz w:val="22"/>
          <w:szCs w:val="22"/>
          <w:highlight w:val="yellow"/>
        </w:rPr>
        <w:t xml:space="preserve">for the </w:t>
      </w:r>
      <w:r w:rsidR="00971233" w:rsidRPr="003E2A70">
        <w:rPr>
          <w:rFonts w:ascii="Arial Narrow" w:hAnsi="Arial Narrow"/>
          <w:sz w:val="22"/>
          <w:szCs w:val="22"/>
          <w:highlight w:val="yellow"/>
        </w:rPr>
        <w:t>2020-2021</w:t>
      </w:r>
      <w:r w:rsidR="00A670F1" w:rsidRPr="003E2A70">
        <w:rPr>
          <w:rFonts w:ascii="Arial Narrow" w:hAnsi="Arial Narrow"/>
          <w:sz w:val="22"/>
          <w:szCs w:val="22"/>
          <w:highlight w:val="yellow"/>
        </w:rPr>
        <w:t xml:space="preserve"> </w:t>
      </w:r>
      <w:r w:rsidR="00231278" w:rsidRPr="003E2A70">
        <w:rPr>
          <w:rFonts w:ascii="Arial Narrow" w:hAnsi="Arial Narrow"/>
          <w:sz w:val="22"/>
          <w:szCs w:val="22"/>
          <w:highlight w:val="yellow"/>
        </w:rPr>
        <w:t>school year</w:t>
      </w:r>
      <w:r w:rsidR="00231278" w:rsidRPr="004C20E4">
        <w:rPr>
          <w:rFonts w:ascii="Arial Narrow" w:hAnsi="Arial Narrow"/>
          <w:sz w:val="22"/>
          <w:szCs w:val="22"/>
        </w:rPr>
        <w:t>.  The schools will receive reimbursement in the free and paid category based on the percentage of directly certified students as noted above times a multiplier (as written in federal regulation).  For more details about participation and h</w:t>
      </w:r>
      <w:r w:rsidR="004C6E88" w:rsidRPr="004C20E4">
        <w:rPr>
          <w:rFonts w:ascii="Arial Narrow" w:hAnsi="Arial Narrow"/>
          <w:sz w:val="22"/>
          <w:szCs w:val="22"/>
        </w:rPr>
        <w:t xml:space="preserve">ow to apply, please see the CEP </w:t>
      </w:r>
      <w:r w:rsidR="00231278" w:rsidRPr="004C20E4">
        <w:rPr>
          <w:rFonts w:ascii="Arial Narrow" w:hAnsi="Arial Narrow"/>
          <w:sz w:val="22"/>
          <w:szCs w:val="22"/>
        </w:rPr>
        <w:t xml:space="preserve">Memo on the Child Nutrition </w:t>
      </w:r>
      <w:r w:rsidR="0049090A" w:rsidRPr="004C20E4">
        <w:rPr>
          <w:rFonts w:ascii="Arial Narrow" w:hAnsi="Arial Narrow"/>
          <w:sz w:val="22"/>
          <w:szCs w:val="22"/>
        </w:rPr>
        <w:t xml:space="preserve">Knowledge Center </w:t>
      </w:r>
      <w:r w:rsidR="00231278" w:rsidRPr="004C20E4">
        <w:rPr>
          <w:rFonts w:ascii="Arial Narrow" w:hAnsi="Arial Narrow"/>
          <w:sz w:val="22"/>
          <w:szCs w:val="22"/>
        </w:rPr>
        <w:t>webs</w:t>
      </w:r>
      <w:r w:rsidR="00231278" w:rsidRPr="00FD71BF">
        <w:rPr>
          <w:rFonts w:ascii="Arial Narrow" w:hAnsi="Arial Narrow"/>
          <w:sz w:val="22"/>
          <w:szCs w:val="22"/>
        </w:rPr>
        <w:t>ite</w:t>
      </w:r>
      <w:r w:rsidR="00E93922" w:rsidRPr="00FD71BF">
        <w:rPr>
          <w:rFonts w:ascii="Arial Narrow" w:hAnsi="Arial Narrow"/>
          <w:sz w:val="22"/>
          <w:szCs w:val="22"/>
        </w:rPr>
        <w:t>.</w:t>
      </w:r>
      <w:r w:rsidR="00847146">
        <w:rPr>
          <w:rFonts w:ascii="Arial Narrow" w:hAnsi="Arial Narrow"/>
          <w:sz w:val="22"/>
          <w:szCs w:val="22"/>
        </w:rPr>
        <w:t xml:space="preserve"> </w:t>
      </w:r>
    </w:p>
    <w:p w14:paraId="515750E9" w14:textId="77777777" w:rsidR="001E33FB" w:rsidRPr="00A85FD4" w:rsidRDefault="001E33FB" w:rsidP="00F75C1D">
      <w:pPr>
        <w:ind w:left="630" w:right="1080"/>
        <w:rPr>
          <w:rFonts w:ascii="Arial Narrow" w:hAnsi="Arial Narrow"/>
          <w:sz w:val="22"/>
          <w:szCs w:val="22"/>
        </w:rPr>
      </w:pPr>
    </w:p>
    <w:p w14:paraId="1DC7E5DF" w14:textId="77777777" w:rsidR="003E2CD9" w:rsidRPr="005577D9" w:rsidRDefault="003E2CD9" w:rsidP="00ED7462">
      <w:pPr>
        <w:numPr>
          <w:ilvl w:val="0"/>
          <w:numId w:val="4"/>
        </w:numPr>
        <w:tabs>
          <w:tab w:val="left" w:pos="-1440"/>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right="1080"/>
        <w:contextualSpacing/>
        <w:jc w:val="both"/>
        <w:rPr>
          <w:rFonts w:ascii="Arial Narrow" w:hAnsi="Arial Narrow"/>
          <w:b/>
          <w:sz w:val="22"/>
          <w:szCs w:val="22"/>
        </w:rPr>
      </w:pPr>
      <w:r w:rsidRPr="005577D9">
        <w:rPr>
          <w:rFonts w:ascii="Arial Narrow" w:hAnsi="Arial Narrow"/>
          <w:b/>
          <w:sz w:val="22"/>
          <w:szCs w:val="22"/>
        </w:rPr>
        <w:t>Administrative Prerogative</w:t>
      </w:r>
    </w:p>
    <w:p w14:paraId="18CA4CB8" w14:textId="77777777" w:rsidR="003E2CD9" w:rsidRPr="005577D9" w:rsidRDefault="003E2CD9" w:rsidP="00F75C1D">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right="1080"/>
        <w:jc w:val="both"/>
        <w:rPr>
          <w:rFonts w:ascii="Arial Narrow" w:hAnsi="Arial Narrow"/>
          <w:sz w:val="22"/>
          <w:szCs w:val="22"/>
        </w:rPr>
      </w:pPr>
    </w:p>
    <w:p w14:paraId="23EDE4DE" w14:textId="77777777" w:rsidR="003E2CD9" w:rsidRPr="005577D9" w:rsidRDefault="002264FB" w:rsidP="00F75C1D">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614" w:right="1080"/>
        <w:jc w:val="both"/>
        <w:rPr>
          <w:rFonts w:ascii="Arial Narrow" w:hAnsi="Arial Narrow"/>
          <w:sz w:val="22"/>
          <w:szCs w:val="22"/>
        </w:rPr>
      </w:pPr>
      <w:r w:rsidRPr="005577D9">
        <w:rPr>
          <w:rFonts w:ascii="Arial Narrow" w:hAnsi="Arial Narrow"/>
          <w:sz w:val="22"/>
          <w:szCs w:val="22"/>
        </w:rPr>
        <w:t xml:space="preserve">In certain circumstances </w:t>
      </w:r>
      <w:r w:rsidR="003E2CD9" w:rsidRPr="005577D9">
        <w:rPr>
          <w:rFonts w:ascii="Arial Narrow" w:hAnsi="Arial Narrow"/>
          <w:sz w:val="22"/>
          <w:szCs w:val="22"/>
        </w:rPr>
        <w:t xml:space="preserve">when households fail to apply </w:t>
      </w:r>
      <w:r w:rsidRPr="005577D9">
        <w:rPr>
          <w:rFonts w:ascii="Arial Narrow" w:hAnsi="Arial Narrow"/>
          <w:sz w:val="22"/>
          <w:szCs w:val="22"/>
        </w:rPr>
        <w:t xml:space="preserve">for free or </w:t>
      </w:r>
      <w:proofErr w:type="gramStart"/>
      <w:r w:rsidRPr="005577D9">
        <w:rPr>
          <w:rFonts w:ascii="Arial Narrow" w:hAnsi="Arial Narrow"/>
          <w:sz w:val="22"/>
          <w:szCs w:val="22"/>
        </w:rPr>
        <w:t>reduced price</w:t>
      </w:r>
      <w:proofErr w:type="gramEnd"/>
      <w:r w:rsidRPr="005577D9">
        <w:rPr>
          <w:rFonts w:ascii="Arial Narrow" w:hAnsi="Arial Narrow"/>
          <w:sz w:val="22"/>
          <w:szCs w:val="22"/>
        </w:rPr>
        <w:t xml:space="preserve"> meals,</w:t>
      </w:r>
      <w:r w:rsidR="003E2CD9" w:rsidRPr="005577D9">
        <w:rPr>
          <w:rFonts w:ascii="Arial Narrow" w:hAnsi="Arial Narrow"/>
          <w:sz w:val="22"/>
          <w:szCs w:val="22"/>
        </w:rPr>
        <w:t xml:space="preserve"> the nutritional needs of students who are obviously at an economic disadvantage may be addressed by local officials.</w:t>
      </w:r>
    </w:p>
    <w:p w14:paraId="7871F110" w14:textId="77777777" w:rsidR="003E2CD9" w:rsidRPr="005577D9" w:rsidRDefault="003E2CD9" w:rsidP="00F75C1D">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right="1080"/>
        <w:jc w:val="both"/>
        <w:rPr>
          <w:rFonts w:ascii="Arial Narrow" w:hAnsi="Arial Narrow"/>
          <w:sz w:val="22"/>
          <w:szCs w:val="22"/>
        </w:rPr>
      </w:pPr>
    </w:p>
    <w:p w14:paraId="4639D98A" w14:textId="77777777" w:rsidR="003E2CD9" w:rsidRPr="005577D9" w:rsidRDefault="003E2CD9" w:rsidP="00F75C1D">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614" w:right="1080"/>
        <w:jc w:val="both"/>
        <w:rPr>
          <w:rFonts w:ascii="Arial Narrow" w:hAnsi="Arial Narrow"/>
          <w:sz w:val="22"/>
          <w:szCs w:val="22"/>
        </w:rPr>
      </w:pPr>
      <w:r w:rsidRPr="005577D9">
        <w:rPr>
          <w:rFonts w:ascii="Arial Narrow" w:hAnsi="Arial Narrow"/>
          <w:sz w:val="22"/>
          <w:szCs w:val="22"/>
        </w:rPr>
        <w:t xml:space="preserve">Using administrative prerogative, local officials may complete an application for a student known to be eligible if the household had applied.  This </w:t>
      </w:r>
      <w:r w:rsidR="009C7B61" w:rsidRPr="005577D9">
        <w:rPr>
          <w:rFonts w:ascii="Arial Narrow" w:hAnsi="Arial Narrow"/>
          <w:sz w:val="22"/>
          <w:szCs w:val="22"/>
        </w:rPr>
        <w:t xml:space="preserve">limited use </w:t>
      </w:r>
      <w:r w:rsidRPr="005577D9">
        <w:rPr>
          <w:rFonts w:ascii="Arial Narrow" w:hAnsi="Arial Narrow"/>
          <w:sz w:val="22"/>
          <w:szCs w:val="22"/>
        </w:rPr>
        <w:t xml:space="preserve">option acknowledges the various reasons that a family may fail to apply for free or </w:t>
      </w:r>
      <w:proofErr w:type="gramStart"/>
      <w:r w:rsidRPr="005577D9">
        <w:rPr>
          <w:rFonts w:ascii="Arial Narrow" w:hAnsi="Arial Narrow"/>
          <w:sz w:val="22"/>
          <w:szCs w:val="22"/>
        </w:rPr>
        <w:t>reduced price</w:t>
      </w:r>
      <w:proofErr w:type="gramEnd"/>
      <w:r w:rsidRPr="005577D9">
        <w:rPr>
          <w:rFonts w:ascii="Arial Narrow" w:hAnsi="Arial Narrow"/>
          <w:sz w:val="22"/>
          <w:szCs w:val="22"/>
        </w:rPr>
        <w:t xml:space="preserve"> meals, such as lack of understanding, fear of authority, alien status, substance abuse, etc.</w:t>
      </w:r>
    </w:p>
    <w:p w14:paraId="345B5E2C" w14:textId="77777777" w:rsidR="003E2CD9" w:rsidRPr="005577D9" w:rsidRDefault="003E2CD9" w:rsidP="00F75C1D">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right="1080"/>
        <w:jc w:val="both"/>
        <w:rPr>
          <w:rFonts w:ascii="Arial Narrow" w:hAnsi="Arial Narrow"/>
          <w:sz w:val="22"/>
          <w:szCs w:val="22"/>
        </w:rPr>
      </w:pPr>
    </w:p>
    <w:p w14:paraId="30388C10" w14:textId="77777777" w:rsidR="003E2CD9" w:rsidRPr="005577D9" w:rsidRDefault="003E2CD9" w:rsidP="00F75C1D">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614" w:right="1080"/>
        <w:jc w:val="both"/>
        <w:rPr>
          <w:rFonts w:ascii="Arial Narrow" w:hAnsi="Arial Narrow"/>
          <w:sz w:val="22"/>
          <w:szCs w:val="22"/>
        </w:rPr>
      </w:pPr>
      <w:r w:rsidRPr="005577D9">
        <w:rPr>
          <w:rFonts w:ascii="Arial Narrow" w:hAnsi="Arial Narrow"/>
          <w:sz w:val="22"/>
          <w:szCs w:val="22"/>
        </w:rPr>
        <w:t xml:space="preserve">To exercise this option properly, an application must be completed on behalf of the student, based on the best family size and income information available.  The source of this information must be noted on the application.  </w:t>
      </w:r>
      <w:r w:rsidR="00400180" w:rsidRPr="005577D9">
        <w:rPr>
          <w:rFonts w:ascii="Arial Narrow" w:hAnsi="Arial Narrow"/>
          <w:sz w:val="22"/>
          <w:szCs w:val="22"/>
        </w:rPr>
        <w:t xml:space="preserve">Documented </w:t>
      </w:r>
      <w:r w:rsidRPr="005577D9">
        <w:rPr>
          <w:rFonts w:ascii="Arial Narrow" w:hAnsi="Arial Narrow"/>
          <w:sz w:val="22"/>
          <w:szCs w:val="22"/>
        </w:rPr>
        <w:t>prior efforts must be made by the SFA to obtain a completed application from the parent or guardian.</w:t>
      </w:r>
    </w:p>
    <w:p w14:paraId="0461FFA2" w14:textId="77777777" w:rsidR="003E2CD9" w:rsidRPr="005577D9" w:rsidRDefault="003E2CD9" w:rsidP="00F75C1D">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right="1080"/>
        <w:jc w:val="both"/>
        <w:rPr>
          <w:rFonts w:ascii="Arial Narrow" w:hAnsi="Arial Narrow"/>
          <w:sz w:val="22"/>
          <w:szCs w:val="22"/>
        </w:rPr>
      </w:pPr>
    </w:p>
    <w:p w14:paraId="3E9897B5" w14:textId="77777777" w:rsidR="003E2CD9" w:rsidRPr="005577D9" w:rsidRDefault="003E2CD9" w:rsidP="00F75C1D">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614" w:right="1080"/>
        <w:jc w:val="both"/>
        <w:rPr>
          <w:rFonts w:ascii="Arial Narrow" w:hAnsi="Arial Narrow"/>
          <w:sz w:val="22"/>
          <w:szCs w:val="22"/>
        </w:rPr>
      </w:pPr>
      <w:r w:rsidRPr="005577D9">
        <w:rPr>
          <w:rFonts w:ascii="Arial Narrow" w:hAnsi="Arial Narrow"/>
          <w:sz w:val="22"/>
          <w:szCs w:val="22"/>
        </w:rPr>
        <w:t>The names of all household members, a social security number, or an adult signature need not be secured.  Instead, the name of the student, household size, estimated family income</w:t>
      </w:r>
      <w:r w:rsidR="009C7B61" w:rsidRPr="005577D9">
        <w:rPr>
          <w:rFonts w:ascii="Arial Narrow" w:hAnsi="Arial Narrow"/>
          <w:sz w:val="22"/>
          <w:szCs w:val="22"/>
        </w:rPr>
        <w:t xml:space="preserve"> including source</w:t>
      </w:r>
      <w:r w:rsidRPr="005577D9">
        <w:rPr>
          <w:rFonts w:ascii="Arial Narrow" w:hAnsi="Arial Narrow"/>
          <w:sz w:val="22"/>
          <w:szCs w:val="22"/>
        </w:rPr>
        <w:t xml:space="preserve">, and the administrator's signature must be provided.  The household must be notified of the student's approval status for free or </w:t>
      </w:r>
      <w:proofErr w:type="gramStart"/>
      <w:r w:rsidRPr="005577D9">
        <w:rPr>
          <w:rFonts w:ascii="Arial Narrow" w:hAnsi="Arial Narrow"/>
          <w:sz w:val="22"/>
          <w:szCs w:val="22"/>
        </w:rPr>
        <w:t>reduced price</w:t>
      </w:r>
      <w:proofErr w:type="gramEnd"/>
      <w:r w:rsidRPr="005577D9">
        <w:rPr>
          <w:rFonts w:ascii="Arial Narrow" w:hAnsi="Arial Narrow"/>
          <w:sz w:val="22"/>
          <w:szCs w:val="22"/>
        </w:rPr>
        <w:t xml:space="preserve"> meals.  These applications should be excluded from the verification process.</w:t>
      </w:r>
    </w:p>
    <w:p w14:paraId="7F00DAE2" w14:textId="77777777" w:rsidR="003E2CD9" w:rsidRPr="005577D9" w:rsidRDefault="003E2CD9" w:rsidP="00F75C1D">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right="1080"/>
        <w:jc w:val="both"/>
        <w:rPr>
          <w:rFonts w:ascii="Arial Narrow" w:hAnsi="Arial Narrow"/>
          <w:sz w:val="22"/>
          <w:szCs w:val="22"/>
        </w:rPr>
      </w:pPr>
    </w:p>
    <w:p w14:paraId="5EDA1207" w14:textId="77777777" w:rsidR="003E2CD9" w:rsidRPr="00A85FD4" w:rsidRDefault="003E2CD9" w:rsidP="00F75C1D">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614" w:right="1080"/>
        <w:jc w:val="both"/>
        <w:rPr>
          <w:rFonts w:ascii="Arial Narrow" w:hAnsi="Arial Narrow"/>
          <w:sz w:val="22"/>
          <w:szCs w:val="22"/>
        </w:rPr>
      </w:pPr>
      <w:r w:rsidRPr="005577D9">
        <w:rPr>
          <w:rFonts w:ascii="Arial Narrow" w:hAnsi="Arial Narrow"/>
          <w:sz w:val="22"/>
          <w:szCs w:val="22"/>
        </w:rPr>
        <w:t xml:space="preserve">This option must be used </w:t>
      </w:r>
      <w:r w:rsidRPr="005577D9">
        <w:rPr>
          <w:rFonts w:ascii="Arial Narrow" w:hAnsi="Arial Narrow"/>
          <w:b/>
          <w:sz w:val="22"/>
          <w:szCs w:val="22"/>
        </w:rPr>
        <w:t>judiciously and only after repeated efforts to obtain applications from families have been unsuccessful.</w:t>
      </w:r>
      <w:r w:rsidRPr="005577D9">
        <w:rPr>
          <w:rFonts w:ascii="Arial Narrow" w:hAnsi="Arial Narrow"/>
          <w:sz w:val="22"/>
          <w:szCs w:val="22"/>
        </w:rPr>
        <w:t xml:space="preserve">  It is to be used on an individual basis and </w:t>
      </w:r>
      <w:r w:rsidR="002264FB" w:rsidRPr="005577D9">
        <w:rPr>
          <w:rFonts w:ascii="Arial Narrow" w:hAnsi="Arial Narrow"/>
          <w:sz w:val="22"/>
          <w:szCs w:val="22"/>
        </w:rPr>
        <w:t xml:space="preserve">must </w:t>
      </w:r>
      <w:r w:rsidRPr="005577D9">
        <w:rPr>
          <w:rFonts w:ascii="Arial Narrow" w:hAnsi="Arial Narrow"/>
          <w:sz w:val="22"/>
          <w:szCs w:val="22"/>
        </w:rPr>
        <w:t xml:space="preserve">not </w:t>
      </w:r>
      <w:r w:rsidR="002264FB" w:rsidRPr="005577D9">
        <w:rPr>
          <w:rFonts w:ascii="Arial Narrow" w:hAnsi="Arial Narrow"/>
          <w:sz w:val="22"/>
          <w:szCs w:val="22"/>
        </w:rPr>
        <w:t xml:space="preserve">be used </w:t>
      </w:r>
      <w:r w:rsidRPr="005577D9">
        <w:rPr>
          <w:rFonts w:ascii="Arial Narrow" w:hAnsi="Arial Narrow"/>
          <w:sz w:val="22"/>
          <w:szCs w:val="22"/>
        </w:rPr>
        <w:t>to provide eligibility determinations for large numbers of students.  It also may not be used when family income is above the eligibility guidelines, even though the children are coming to school with</w:t>
      </w:r>
      <w:r w:rsidR="000C0972" w:rsidRPr="005577D9">
        <w:rPr>
          <w:rFonts w:ascii="Arial Narrow" w:hAnsi="Arial Narrow"/>
          <w:sz w:val="22"/>
          <w:szCs w:val="22"/>
        </w:rPr>
        <w:t>out</w:t>
      </w:r>
      <w:r w:rsidRPr="005577D9">
        <w:rPr>
          <w:rFonts w:ascii="Arial Narrow" w:hAnsi="Arial Narrow"/>
          <w:sz w:val="22"/>
          <w:szCs w:val="22"/>
        </w:rPr>
        <w:t xml:space="preserve"> a meal or money.  Family economic status must remain the criterion for administratively making the decision to</w:t>
      </w:r>
      <w:r w:rsidR="009C7B61" w:rsidRPr="005577D9">
        <w:rPr>
          <w:rFonts w:ascii="Arial Narrow" w:hAnsi="Arial Narrow"/>
          <w:sz w:val="22"/>
          <w:szCs w:val="22"/>
        </w:rPr>
        <w:t xml:space="preserve"> provide </w:t>
      </w:r>
      <w:r w:rsidRPr="005577D9">
        <w:rPr>
          <w:rFonts w:ascii="Arial Narrow" w:hAnsi="Arial Narrow"/>
          <w:sz w:val="22"/>
          <w:szCs w:val="22"/>
        </w:rPr>
        <w:t xml:space="preserve">the student </w:t>
      </w:r>
      <w:r w:rsidR="009C7B61" w:rsidRPr="005577D9">
        <w:rPr>
          <w:rFonts w:ascii="Arial Narrow" w:hAnsi="Arial Narrow"/>
          <w:sz w:val="22"/>
          <w:szCs w:val="22"/>
        </w:rPr>
        <w:t xml:space="preserve">access to </w:t>
      </w:r>
      <w:r w:rsidRPr="005577D9">
        <w:rPr>
          <w:rFonts w:ascii="Arial Narrow" w:hAnsi="Arial Narrow"/>
          <w:sz w:val="22"/>
          <w:szCs w:val="22"/>
        </w:rPr>
        <w:t xml:space="preserve">free or </w:t>
      </w:r>
      <w:proofErr w:type="gramStart"/>
      <w:r w:rsidRPr="005577D9">
        <w:rPr>
          <w:rFonts w:ascii="Arial Narrow" w:hAnsi="Arial Narrow"/>
          <w:sz w:val="22"/>
          <w:szCs w:val="22"/>
        </w:rPr>
        <w:t>reduced price</w:t>
      </w:r>
      <w:proofErr w:type="gramEnd"/>
      <w:r w:rsidRPr="005577D9">
        <w:rPr>
          <w:rFonts w:ascii="Arial Narrow" w:hAnsi="Arial Narrow"/>
          <w:sz w:val="22"/>
          <w:szCs w:val="22"/>
        </w:rPr>
        <w:t xml:space="preserve"> meals.</w:t>
      </w:r>
    </w:p>
    <w:p w14:paraId="6EF26F2E" w14:textId="77777777" w:rsidR="003E2CD9" w:rsidRPr="00A85FD4" w:rsidRDefault="003E2CD9" w:rsidP="00F75C1D">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614" w:right="1080" w:hanging="614"/>
        <w:rPr>
          <w:rFonts w:ascii="Arial Narrow" w:hAnsi="Arial Narrow"/>
          <w:sz w:val="22"/>
          <w:szCs w:val="22"/>
        </w:rPr>
      </w:pPr>
    </w:p>
    <w:p w14:paraId="65A03357" w14:textId="77777777" w:rsidR="003E2CD9" w:rsidRPr="00A85FD4" w:rsidRDefault="003E2CD9" w:rsidP="00ED7462">
      <w:pPr>
        <w:numPr>
          <w:ilvl w:val="0"/>
          <w:numId w:val="4"/>
        </w:numPr>
        <w:tabs>
          <w:tab w:val="left" w:pos="-1440"/>
          <w:tab w:val="left" w:pos="-720"/>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right="1080"/>
        <w:contextualSpacing/>
        <w:rPr>
          <w:rFonts w:ascii="Arial Narrow" w:hAnsi="Arial Narrow"/>
          <w:sz w:val="22"/>
          <w:szCs w:val="22"/>
        </w:rPr>
      </w:pPr>
      <w:r w:rsidRPr="00A85FD4">
        <w:rPr>
          <w:rFonts w:ascii="Arial Narrow" w:hAnsi="Arial Narrow"/>
          <w:b/>
          <w:sz w:val="22"/>
          <w:szCs w:val="22"/>
        </w:rPr>
        <w:t>Meal Eligibility for Homeless/Migrant/Runaway Children</w:t>
      </w:r>
    </w:p>
    <w:p w14:paraId="4DDE85B8" w14:textId="77777777" w:rsidR="003E2CD9" w:rsidRPr="00A85FD4" w:rsidRDefault="003E2CD9" w:rsidP="00F75C1D">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right="1080" w:firstLine="307"/>
        <w:jc w:val="both"/>
        <w:rPr>
          <w:rFonts w:ascii="Arial Narrow" w:hAnsi="Arial Narrow"/>
          <w:sz w:val="22"/>
          <w:szCs w:val="22"/>
        </w:rPr>
      </w:pPr>
    </w:p>
    <w:p w14:paraId="6CBCBA02" w14:textId="77777777" w:rsidR="003347EF" w:rsidRDefault="003347EF" w:rsidP="00F75C1D">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614" w:right="1080"/>
        <w:jc w:val="both"/>
        <w:rPr>
          <w:rFonts w:ascii="Arial Narrow" w:hAnsi="Arial Narrow"/>
          <w:sz w:val="22"/>
          <w:szCs w:val="22"/>
        </w:rPr>
      </w:pPr>
      <w:r>
        <w:rPr>
          <w:rFonts w:ascii="Arial Narrow" w:hAnsi="Arial Narrow"/>
          <w:sz w:val="22"/>
          <w:szCs w:val="22"/>
        </w:rPr>
        <w:t>C</w:t>
      </w:r>
      <w:r w:rsidRPr="003347EF">
        <w:rPr>
          <w:rFonts w:ascii="Arial Narrow" w:hAnsi="Arial Narrow"/>
          <w:sz w:val="22"/>
          <w:szCs w:val="22"/>
        </w:rPr>
        <w:t>hildren who are categorically eligible under Other Source Categorically Eligible Programs should contact the school for assistance in receiving benefits and indicate the source of their status on the application</w:t>
      </w:r>
      <w:r>
        <w:rPr>
          <w:rFonts w:ascii="Arial Narrow" w:hAnsi="Arial Narrow"/>
          <w:sz w:val="22"/>
          <w:szCs w:val="22"/>
        </w:rPr>
        <w:t>.</w:t>
      </w:r>
    </w:p>
    <w:p w14:paraId="1F38DA96" w14:textId="77777777" w:rsidR="003347EF" w:rsidRDefault="003347EF" w:rsidP="00F75C1D">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614" w:right="1080"/>
        <w:jc w:val="both"/>
        <w:rPr>
          <w:rFonts w:ascii="Arial Narrow" w:hAnsi="Arial Narrow"/>
          <w:sz w:val="22"/>
          <w:szCs w:val="22"/>
        </w:rPr>
      </w:pPr>
    </w:p>
    <w:p w14:paraId="632669B5" w14:textId="77777777" w:rsidR="003E2CD9" w:rsidRPr="00A85FD4" w:rsidRDefault="003E2CD9" w:rsidP="00F75C1D">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614" w:right="1080"/>
        <w:jc w:val="both"/>
        <w:rPr>
          <w:rFonts w:ascii="Arial Narrow" w:hAnsi="Arial Narrow"/>
          <w:sz w:val="22"/>
          <w:szCs w:val="22"/>
        </w:rPr>
      </w:pPr>
      <w:r w:rsidRPr="00A85FD4">
        <w:rPr>
          <w:rFonts w:ascii="Arial Narrow" w:hAnsi="Arial Narrow"/>
          <w:sz w:val="22"/>
          <w:szCs w:val="22"/>
        </w:rPr>
        <w:t xml:space="preserve">The United States Department of Agriculture (USDA) has acknowledged that the number of homeless, migrant and runaway children has risen considerably in the last few years, that parents/guardians who are homeless or migrant often fail to return a free meal application, and these children are often not included in the direct certification process.  While administrators can exercise the administrative prerogative option for determining program eligibility, this process is only intended to be exercised on a case-by-case basis and becomes burdensome in areas where there are many homeless/runaway children residing in shelters or migrant status children.  USDA has therefore established the following procedures for </w:t>
      </w:r>
      <w:r w:rsidRPr="00A85FD4">
        <w:rPr>
          <w:rFonts w:ascii="Arial Narrow" w:hAnsi="Arial Narrow"/>
          <w:sz w:val="22"/>
          <w:szCs w:val="22"/>
          <w:u w:val="single"/>
        </w:rPr>
        <w:t>all</w:t>
      </w:r>
      <w:r w:rsidRPr="00A85FD4">
        <w:rPr>
          <w:rFonts w:ascii="Arial Narrow" w:hAnsi="Arial Narrow"/>
          <w:sz w:val="22"/>
          <w:szCs w:val="22"/>
        </w:rPr>
        <w:t xml:space="preserve"> Child Nutrition Programs when an application is not submitted by the household or it is not anticipated that an application will be submitted:</w:t>
      </w:r>
    </w:p>
    <w:p w14:paraId="53B22DF4" w14:textId="77777777" w:rsidR="003E2CD9" w:rsidRPr="00A85FD4" w:rsidRDefault="003E2CD9" w:rsidP="00F75C1D">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614" w:right="1080"/>
        <w:jc w:val="both"/>
        <w:rPr>
          <w:rFonts w:ascii="Arial Narrow" w:hAnsi="Arial Narrow"/>
          <w:sz w:val="22"/>
          <w:szCs w:val="22"/>
        </w:rPr>
      </w:pPr>
    </w:p>
    <w:p w14:paraId="7599C460" w14:textId="77777777" w:rsidR="003E2CD9" w:rsidRPr="00A85FD4" w:rsidRDefault="003E2CD9" w:rsidP="00ED7462">
      <w:pPr>
        <w:numPr>
          <w:ilvl w:val="0"/>
          <w:numId w:val="11"/>
        </w:numPr>
        <w:tabs>
          <w:tab w:val="left" w:pos="-1440"/>
          <w:tab w:val="left" w:pos="-720"/>
          <w:tab w:val="left" w:pos="0"/>
          <w:tab w:val="left" w:pos="307"/>
          <w:tab w:val="left" w:pos="63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630" w:right="1080"/>
        <w:jc w:val="both"/>
        <w:rPr>
          <w:rFonts w:ascii="Arial Narrow" w:hAnsi="Arial Narrow"/>
          <w:sz w:val="22"/>
          <w:szCs w:val="22"/>
        </w:rPr>
      </w:pPr>
      <w:r w:rsidRPr="00A85FD4">
        <w:rPr>
          <w:rFonts w:ascii="Arial Narrow" w:hAnsi="Arial Narrow"/>
          <w:sz w:val="22"/>
          <w:szCs w:val="22"/>
        </w:rPr>
        <w:t>The migrant coordinator, homeless liaison or runaway provider may provide you with a list of eligible children</w:t>
      </w:r>
      <w:r w:rsidR="002558D7" w:rsidRPr="00A85FD4">
        <w:rPr>
          <w:rFonts w:ascii="Arial Narrow" w:hAnsi="Arial Narrow"/>
          <w:sz w:val="22"/>
          <w:szCs w:val="22"/>
        </w:rPr>
        <w:t xml:space="preserve"> based on established criteria</w:t>
      </w:r>
      <w:r w:rsidRPr="00A85FD4">
        <w:rPr>
          <w:rFonts w:ascii="Arial Narrow" w:hAnsi="Arial Narrow"/>
          <w:sz w:val="22"/>
          <w:szCs w:val="22"/>
        </w:rPr>
        <w:t>.  The list must be dated and signed by the coordinator, liaison or provider.  These children are then directly certified for free meals for the school year.  No other documentation is needed.  This is the preferred option.</w:t>
      </w:r>
    </w:p>
    <w:p w14:paraId="270F95CE" w14:textId="77777777" w:rsidR="003E2CD9" w:rsidRPr="00A85FD4" w:rsidRDefault="003E2CD9" w:rsidP="00F75C1D">
      <w:pPr>
        <w:tabs>
          <w:tab w:val="left" w:pos="-1440"/>
          <w:tab w:val="left" w:pos="-720"/>
          <w:tab w:val="left" w:pos="0"/>
          <w:tab w:val="left" w:pos="307"/>
          <w:tab w:val="left" w:pos="630"/>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630" w:right="1080"/>
        <w:jc w:val="both"/>
        <w:rPr>
          <w:rFonts w:ascii="Arial Narrow" w:hAnsi="Arial Narrow"/>
          <w:sz w:val="22"/>
          <w:szCs w:val="22"/>
        </w:rPr>
      </w:pPr>
    </w:p>
    <w:p w14:paraId="1BF2CE4A" w14:textId="77777777" w:rsidR="003E2CD9" w:rsidRPr="00A85FD4" w:rsidRDefault="003E2CD9" w:rsidP="00F75C1D">
      <w:pPr>
        <w:tabs>
          <w:tab w:val="left" w:pos="-1440"/>
          <w:tab w:val="left" w:pos="-720"/>
          <w:tab w:val="left" w:pos="0"/>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270" w:right="1080"/>
        <w:jc w:val="both"/>
        <w:rPr>
          <w:rFonts w:ascii="Arial Narrow" w:hAnsi="Arial Narrow"/>
          <w:sz w:val="22"/>
          <w:szCs w:val="22"/>
        </w:rPr>
      </w:pPr>
      <w:r w:rsidRPr="00A85FD4">
        <w:rPr>
          <w:rFonts w:ascii="Arial Narrow" w:hAnsi="Arial Narrow"/>
          <w:sz w:val="22"/>
          <w:szCs w:val="22"/>
        </w:rPr>
        <w:t>Other options:</w:t>
      </w:r>
    </w:p>
    <w:p w14:paraId="4CE0A72D" w14:textId="77777777" w:rsidR="00727A29" w:rsidRPr="00A85FD4" w:rsidRDefault="003E2CD9" w:rsidP="00ED7462">
      <w:pPr>
        <w:numPr>
          <w:ilvl w:val="0"/>
          <w:numId w:val="11"/>
        </w:numPr>
        <w:tabs>
          <w:tab w:val="left" w:pos="-1440"/>
          <w:tab w:val="left" w:pos="-720"/>
          <w:tab w:val="left" w:pos="0"/>
          <w:tab w:val="left" w:pos="307"/>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630" w:right="1080"/>
        <w:jc w:val="both"/>
        <w:rPr>
          <w:rFonts w:ascii="Arial Narrow" w:hAnsi="Arial Narrow"/>
          <w:sz w:val="22"/>
          <w:szCs w:val="22"/>
        </w:rPr>
      </w:pPr>
      <w:r w:rsidRPr="00A85FD4">
        <w:rPr>
          <w:rFonts w:ascii="Arial Narrow" w:hAnsi="Arial Narrow"/>
          <w:sz w:val="22"/>
          <w:szCs w:val="22"/>
        </w:rPr>
        <w:t xml:space="preserve">The director of the homeless shelter at which the child resides can complete and </w:t>
      </w:r>
      <w:proofErr w:type="gramStart"/>
      <w:r w:rsidR="0026369D" w:rsidRPr="00A85FD4">
        <w:rPr>
          <w:rFonts w:ascii="Arial Narrow" w:hAnsi="Arial Narrow"/>
          <w:sz w:val="22"/>
          <w:szCs w:val="22"/>
        </w:rPr>
        <w:t>submit an</w:t>
      </w:r>
      <w:r w:rsidRPr="00A85FD4">
        <w:rPr>
          <w:rFonts w:ascii="Arial Narrow" w:hAnsi="Arial Narrow"/>
          <w:sz w:val="22"/>
          <w:szCs w:val="22"/>
        </w:rPr>
        <w:t xml:space="preserve"> application</w:t>
      </w:r>
      <w:proofErr w:type="gramEnd"/>
      <w:r w:rsidRPr="00A85FD4">
        <w:rPr>
          <w:rFonts w:ascii="Arial Narrow" w:hAnsi="Arial Narrow"/>
          <w:sz w:val="22"/>
          <w:szCs w:val="22"/>
        </w:rPr>
        <w:t xml:space="preserve"> for the child</w:t>
      </w:r>
      <w:r w:rsidR="000C0972" w:rsidRPr="00A85FD4">
        <w:rPr>
          <w:rFonts w:ascii="Arial Narrow" w:hAnsi="Arial Narrow"/>
          <w:sz w:val="22"/>
          <w:szCs w:val="22"/>
        </w:rPr>
        <w:t>, or send a list of all children residing in the shelter to the school</w:t>
      </w:r>
      <w:r w:rsidRPr="00A85FD4">
        <w:rPr>
          <w:rFonts w:ascii="Arial Narrow" w:hAnsi="Arial Narrow"/>
          <w:sz w:val="22"/>
          <w:szCs w:val="22"/>
        </w:rPr>
        <w:t>;</w:t>
      </w:r>
    </w:p>
    <w:p w14:paraId="617A4F53" w14:textId="77777777" w:rsidR="00727A29" w:rsidRPr="00A85FD4" w:rsidRDefault="00727A29" w:rsidP="00727A29">
      <w:pPr>
        <w:tabs>
          <w:tab w:val="left" w:pos="-1440"/>
          <w:tab w:val="left" w:pos="-720"/>
          <w:tab w:val="left" w:pos="0"/>
          <w:tab w:val="left" w:pos="307"/>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right="1080"/>
        <w:jc w:val="both"/>
        <w:rPr>
          <w:rFonts w:ascii="Arial Narrow" w:hAnsi="Arial Narrow"/>
          <w:sz w:val="22"/>
          <w:szCs w:val="22"/>
        </w:rPr>
      </w:pPr>
    </w:p>
    <w:p w14:paraId="2C420529" w14:textId="77777777" w:rsidR="003E2CD9" w:rsidRPr="00A85FD4" w:rsidRDefault="003E2CD9" w:rsidP="00ED7462">
      <w:pPr>
        <w:numPr>
          <w:ilvl w:val="0"/>
          <w:numId w:val="11"/>
        </w:numPr>
        <w:tabs>
          <w:tab w:val="left" w:pos="-1440"/>
          <w:tab w:val="left" w:pos="-720"/>
          <w:tab w:val="left" w:pos="0"/>
          <w:tab w:val="left" w:pos="307"/>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630" w:right="1080"/>
        <w:jc w:val="both"/>
        <w:rPr>
          <w:rFonts w:ascii="Arial Narrow" w:hAnsi="Arial Narrow"/>
          <w:sz w:val="22"/>
          <w:szCs w:val="22"/>
        </w:rPr>
      </w:pPr>
      <w:r w:rsidRPr="00A85FD4">
        <w:rPr>
          <w:rFonts w:ascii="Arial Narrow" w:hAnsi="Arial Narrow"/>
          <w:sz w:val="22"/>
          <w:szCs w:val="22"/>
        </w:rPr>
        <w:t>Local level officials may complete an application for a child and approve the child for free meals based solely on their knowledge that the child's address is a homeless shelter or that the child has no known address and is indeed homeless;</w:t>
      </w:r>
    </w:p>
    <w:p w14:paraId="7BCCBFD8" w14:textId="77777777" w:rsidR="001E33FB" w:rsidRPr="00A85FD4" w:rsidRDefault="001E33FB" w:rsidP="001E33FB">
      <w:pPr>
        <w:pStyle w:val="ListParagraph"/>
        <w:rPr>
          <w:szCs w:val="22"/>
        </w:rPr>
      </w:pPr>
    </w:p>
    <w:p w14:paraId="78E8CC62" w14:textId="77777777" w:rsidR="003E2CD9" w:rsidRPr="00A85FD4" w:rsidRDefault="003E2CD9" w:rsidP="00ED7462">
      <w:pPr>
        <w:numPr>
          <w:ilvl w:val="0"/>
          <w:numId w:val="11"/>
        </w:numPr>
        <w:tabs>
          <w:tab w:val="left" w:pos="-1440"/>
          <w:tab w:val="left" w:pos="-720"/>
          <w:tab w:val="left" w:pos="0"/>
          <w:tab w:val="left" w:pos="307"/>
          <w:tab w:val="left" w:pos="921"/>
          <w:tab w:val="left" w:pos="1228"/>
          <w:tab w:val="num" w:pos="1281"/>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630" w:right="1080"/>
        <w:jc w:val="both"/>
        <w:rPr>
          <w:rFonts w:ascii="Arial Narrow" w:hAnsi="Arial Narrow"/>
          <w:sz w:val="22"/>
          <w:szCs w:val="22"/>
        </w:rPr>
      </w:pPr>
      <w:r w:rsidRPr="00A85FD4">
        <w:rPr>
          <w:rFonts w:ascii="Arial Narrow" w:hAnsi="Arial Narrow"/>
          <w:sz w:val="22"/>
          <w:szCs w:val="22"/>
        </w:rPr>
        <w:t xml:space="preserve">If large numbers of homeless children make it impractical for a homeless shelter or school officials to complete individual applications, the school administrator may establish a list of eligible students based on his/her </w:t>
      </w:r>
      <w:r w:rsidRPr="00A85FD4">
        <w:rPr>
          <w:rFonts w:ascii="Arial Narrow" w:hAnsi="Arial Narrow"/>
          <w:sz w:val="22"/>
          <w:szCs w:val="22"/>
        </w:rPr>
        <w:lastRenderedPageBreak/>
        <w:t xml:space="preserve">knowledge of the family’s residence (shelter, address, car, etc.).  The documentation necessary to substantiate free meal eligibility for a list of children must contain </w:t>
      </w:r>
      <w:r w:rsidRPr="00A85FD4">
        <w:rPr>
          <w:rFonts w:ascii="Arial Narrow" w:hAnsi="Arial Narrow"/>
          <w:sz w:val="22"/>
          <w:szCs w:val="22"/>
          <w:u w:val="single"/>
        </w:rPr>
        <w:t>at a minimum</w:t>
      </w:r>
      <w:r w:rsidRPr="00A85FD4">
        <w:rPr>
          <w:rFonts w:ascii="Arial Narrow" w:hAnsi="Arial Narrow"/>
          <w:sz w:val="22"/>
          <w:szCs w:val="22"/>
        </w:rPr>
        <w:t xml:space="preserve"> the following information:</w:t>
      </w:r>
    </w:p>
    <w:p w14:paraId="15F5C2D1" w14:textId="77777777" w:rsidR="003E2CD9" w:rsidRPr="00A85FD4" w:rsidRDefault="003E2CD9" w:rsidP="00F75C1D">
      <w:pPr>
        <w:tabs>
          <w:tab w:val="left" w:pos="-1440"/>
          <w:tab w:val="left" w:pos="-720"/>
          <w:tab w:val="left" w:pos="0"/>
          <w:tab w:val="left" w:pos="307"/>
          <w:tab w:val="left" w:pos="614"/>
          <w:tab w:val="left" w:pos="921"/>
          <w:tab w:val="left" w:pos="1228"/>
          <w:tab w:val="num" w:pos="1281"/>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921" w:right="1080"/>
        <w:jc w:val="both"/>
        <w:rPr>
          <w:rFonts w:ascii="Arial Narrow" w:hAnsi="Arial Narrow"/>
          <w:sz w:val="22"/>
          <w:szCs w:val="22"/>
        </w:rPr>
      </w:pPr>
    </w:p>
    <w:p w14:paraId="103F7F1B" w14:textId="77777777" w:rsidR="003E2CD9" w:rsidRPr="00A85FD4" w:rsidRDefault="003E2CD9" w:rsidP="00ED7462">
      <w:pPr>
        <w:numPr>
          <w:ilvl w:val="0"/>
          <w:numId w:val="11"/>
        </w:numPr>
        <w:tabs>
          <w:tab w:val="left" w:pos="-1440"/>
          <w:tab w:val="left" w:pos="-720"/>
          <w:tab w:val="left" w:pos="0"/>
          <w:tab w:val="left" w:pos="307"/>
          <w:tab w:val="left" w:pos="614"/>
          <w:tab w:val="left" w:pos="921"/>
          <w:tab w:val="left" w:pos="1228"/>
          <w:tab w:val="left" w:pos="1536"/>
          <w:tab w:val="left" w:pos="1843"/>
          <w:tab w:val="num" w:pos="1896"/>
          <w:tab w:val="left" w:pos="2160"/>
          <w:tab w:val="left" w:pos="2880"/>
          <w:tab w:val="left" w:pos="3600"/>
          <w:tab w:val="left" w:pos="4320"/>
          <w:tab w:val="left" w:pos="5040"/>
          <w:tab w:val="left" w:pos="5760"/>
          <w:tab w:val="left" w:pos="6480"/>
          <w:tab w:val="left" w:pos="7200"/>
          <w:tab w:val="left" w:pos="7920"/>
          <w:tab w:val="left" w:pos="8640"/>
          <w:tab w:val="left" w:pos="9360"/>
        </w:tabs>
        <w:ind w:left="1896" w:right="1080"/>
        <w:jc w:val="both"/>
        <w:rPr>
          <w:rFonts w:ascii="Arial Narrow" w:hAnsi="Arial Narrow"/>
          <w:sz w:val="22"/>
          <w:szCs w:val="22"/>
        </w:rPr>
      </w:pPr>
      <w:r w:rsidRPr="00A85FD4">
        <w:rPr>
          <w:rFonts w:ascii="Arial Narrow" w:hAnsi="Arial Narrow"/>
          <w:sz w:val="22"/>
          <w:szCs w:val="22"/>
        </w:rPr>
        <w:t>The child's name</w:t>
      </w:r>
    </w:p>
    <w:p w14:paraId="6EFBE49B" w14:textId="77777777" w:rsidR="003E2CD9" w:rsidRPr="00A85FD4" w:rsidRDefault="003E2CD9" w:rsidP="00ED7462">
      <w:pPr>
        <w:numPr>
          <w:ilvl w:val="0"/>
          <w:numId w:val="11"/>
        </w:numPr>
        <w:tabs>
          <w:tab w:val="left" w:pos="-1440"/>
          <w:tab w:val="left" w:pos="-720"/>
          <w:tab w:val="left" w:pos="0"/>
          <w:tab w:val="left" w:pos="307"/>
          <w:tab w:val="left" w:pos="614"/>
          <w:tab w:val="left" w:pos="921"/>
          <w:tab w:val="left" w:pos="1228"/>
          <w:tab w:val="left" w:pos="1536"/>
          <w:tab w:val="left" w:pos="1843"/>
          <w:tab w:val="num" w:pos="1896"/>
          <w:tab w:val="left" w:pos="2160"/>
          <w:tab w:val="left" w:pos="2880"/>
          <w:tab w:val="left" w:pos="3600"/>
          <w:tab w:val="left" w:pos="4320"/>
          <w:tab w:val="left" w:pos="5040"/>
          <w:tab w:val="left" w:pos="5760"/>
          <w:tab w:val="left" w:pos="6480"/>
          <w:tab w:val="left" w:pos="7200"/>
          <w:tab w:val="left" w:pos="7920"/>
          <w:tab w:val="left" w:pos="8640"/>
          <w:tab w:val="left" w:pos="9360"/>
        </w:tabs>
        <w:ind w:left="1896" w:right="1080"/>
        <w:jc w:val="both"/>
        <w:rPr>
          <w:rFonts w:ascii="Arial Narrow" w:hAnsi="Arial Narrow"/>
          <w:sz w:val="22"/>
          <w:szCs w:val="22"/>
        </w:rPr>
      </w:pPr>
      <w:r w:rsidRPr="00A85FD4">
        <w:rPr>
          <w:rFonts w:ascii="Arial Narrow" w:hAnsi="Arial Narrow"/>
          <w:sz w:val="22"/>
          <w:szCs w:val="22"/>
        </w:rPr>
        <w:t>The effective date of eligibility determination</w:t>
      </w:r>
    </w:p>
    <w:p w14:paraId="507DF82E" w14:textId="77777777" w:rsidR="003E2CD9" w:rsidRPr="00A85FD4" w:rsidRDefault="003E2CD9" w:rsidP="00ED7462">
      <w:pPr>
        <w:numPr>
          <w:ilvl w:val="0"/>
          <w:numId w:val="11"/>
        </w:numPr>
        <w:tabs>
          <w:tab w:val="left" w:pos="-1440"/>
          <w:tab w:val="left" w:pos="-720"/>
          <w:tab w:val="left" w:pos="0"/>
          <w:tab w:val="left" w:pos="307"/>
          <w:tab w:val="left" w:pos="614"/>
          <w:tab w:val="left" w:pos="921"/>
          <w:tab w:val="left" w:pos="1228"/>
          <w:tab w:val="left" w:pos="1536"/>
          <w:tab w:val="left" w:pos="1843"/>
          <w:tab w:val="num" w:pos="1896"/>
          <w:tab w:val="left" w:pos="2160"/>
          <w:tab w:val="left" w:pos="2880"/>
          <w:tab w:val="left" w:pos="3600"/>
          <w:tab w:val="left" w:pos="4320"/>
          <w:tab w:val="left" w:pos="5040"/>
          <w:tab w:val="left" w:pos="5760"/>
          <w:tab w:val="left" w:pos="6480"/>
          <w:tab w:val="left" w:pos="7200"/>
          <w:tab w:val="left" w:pos="7920"/>
          <w:tab w:val="left" w:pos="8640"/>
          <w:tab w:val="left" w:pos="9360"/>
        </w:tabs>
        <w:ind w:left="1896" w:right="1080"/>
        <w:jc w:val="both"/>
        <w:rPr>
          <w:rFonts w:ascii="Arial Narrow" w:hAnsi="Arial Narrow"/>
          <w:sz w:val="22"/>
          <w:szCs w:val="22"/>
        </w:rPr>
      </w:pPr>
      <w:r w:rsidRPr="00A85FD4">
        <w:rPr>
          <w:rFonts w:ascii="Arial Narrow" w:hAnsi="Arial Narrow"/>
          <w:sz w:val="22"/>
          <w:szCs w:val="22"/>
        </w:rPr>
        <w:t>The name of the shelter, etc., where the child resides</w:t>
      </w:r>
    </w:p>
    <w:p w14:paraId="0BA6EFE1" w14:textId="77777777" w:rsidR="003E2CD9" w:rsidRPr="00A85FD4" w:rsidRDefault="003E2CD9" w:rsidP="00ED7462">
      <w:pPr>
        <w:numPr>
          <w:ilvl w:val="0"/>
          <w:numId w:val="11"/>
        </w:numPr>
        <w:tabs>
          <w:tab w:val="left" w:pos="-1440"/>
          <w:tab w:val="left" w:pos="-720"/>
          <w:tab w:val="left" w:pos="0"/>
          <w:tab w:val="left" w:pos="307"/>
          <w:tab w:val="left" w:pos="614"/>
          <w:tab w:val="left" w:pos="921"/>
          <w:tab w:val="left" w:pos="1228"/>
          <w:tab w:val="left" w:pos="1536"/>
          <w:tab w:val="left" w:pos="1843"/>
          <w:tab w:val="num" w:pos="1896"/>
          <w:tab w:val="left" w:pos="2160"/>
          <w:tab w:val="left" w:pos="2880"/>
          <w:tab w:val="left" w:pos="3600"/>
          <w:tab w:val="left" w:pos="4320"/>
          <w:tab w:val="left" w:pos="5040"/>
          <w:tab w:val="left" w:pos="5760"/>
          <w:tab w:val="left" w:pos="6480"/>
          <w:tab w:val="left" w:pos="7200"/>
          <w:tab w:val="left" w:pos="7920"/>
          <w:tab w:val="left" w:pos="8640"/>
          <w:tab w:val="left" w:pos="9360"/>
        </w:tabs>
        <w:ind w:left="1896" w:right="1080"/>
        <w:jc w:val="both"/>
        <w:rPr>
          <w:rFonts w:ascii="Arial Narrow" w:hAnsi="Arial Narrow"/>
          <w:sz w:val="22"/>
          <w:szCs w:val="22"/>
        </w:rPr>
      </w:pPr>
      <w:r w:rsidRPr="00A85FD4">
        <w:rPr>
          <w:rFonts w:ascii="Arial Narrow" w:hAnsi="Arial Narrow"/>
          <w:sz w:val="22"/>
          <w:szCs w:val="22"/>
        </w:rPr>
        <w:t>The signature of the determining official</w:t>
      </w:r>
    </w:p>
    <w:p w14:paraId="1E4D452F" w14:textId="77777777" w:rsidR="003E2CD9" w:rsidRPr="00A85FD4" w:rsidRDefault="003E2CD9" w:rsidP="00F75C1D">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990"/>
        </w:tabs>
        <w:ind w:right="1080"/>
        <w:jc w:val="both"/>
        <w:rPr>
          <w:rFonts w:ascii="Arial Narrow" w:hAnsi="Arial Narrow"/>
          <w:b/>
          <w:sz w:val="22"/>
          <w:szCs w:val="22"/>
        </w:rPr>
      </w:pPr>
    </w:p>
    <w:p w14:paraId="1563E9A1" w14:textId="77777777" w:rsidR="00D30900" w:rsidRPr="00A85FD4" w:rsidRDefault="003E2CD9" w:rsidP="00ED7462">
      <w:pPr>
        <w:numPr>
          <w:ilvl w:val="0"/>
          <w:numId w:val="12"/>
        </w:numPr>
        <w:tabs>
          <w:tab w:val="clear" w:pos="720"/>
          <w:tab w:val="left" w:pos="-1440"/>
          <w:tab w:val="left" w:pos="-720"/>
          <w:tab w:val="left" w:pos="0"/>
          <w:tab w:val="left" w:pos="307"/>
          <w:tab w:val="num" w:pos="630"/>
          <w:tab w:val="left" w:pos="921"/>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990"/>
        </w:tabs>
        <w:ind w:right="1080"/>
        <w:jc w:val="both"/>
        <w:rPr>
          <w:rFonts w:ascii="Arial Narrow" w:hAnsi="Arial Narrow"/>
          <w:sz w:val="22"/>
          <w:szCs w:val="22"/>
        </w:rPr>
      </w:pPr>
      <w:r w:rsidRPr="00A85FD4">
        <w:rPr>
          <w:rFonts w:ascii="Arial Narrow" w:hAnsi="Arial Narrow"/>
          <w:sz w:val="22"/>
          <w:szCs w:val="22"/>
        </w:rPr>
        <w:t>Documentation of migrant status children should be maintained by th</w:t>
      </w:r>
      <w:r w:rsidR="002264FB" w:rsidRPr="00A85FD4">
        <w:rPr>
          <w:rFonts w:ascii="Arial Narrow" w:hAnsi="Arial Narrow"/>
          <w:sz w:val="22"/>
          <w:szCs w:val="22"/>
        </w:rPr>
        <w:t>e s</w:t>
      </w:r>
      <w:r w:rsidR="0026369D">
        <w:rPr>
          <w:rFonts w:ascii="Arial Narrow" w:hAnsi="Arial Narrow"/>
          <w:sz w:val="22"/>
          <w:szCs w:val="22"/>
        </w:rPr>
        <w:t xml:space="preserve">chool migrant coordinator as </w:t>
      </w:r>
      <w:r w:rsidRPr="00A85FD4">
        <w:rPr>
          <w:rFonts w:ascii="Arial Narrow" w:hAnsi="Arial Narrow"/>
          <w:sz w:val="22"/>
          <w:szCs w:val="22"/>
        </w:rPr>
        <w:t>documentation to substantiate free meal eligibility.  This should include the date, the child’s name, and signature of the migrant coordinator.</w:t>
      </w:r>
      <w:r w:rsidR="00D30900" w:rsidRPr="00A85FD4">
        <w:rPr>
          <w:rFonts w:ascii="Arial Narrow" w:hAnsi="Arial Narrow"/>
          <w:sz w:val="22"/>
          <w:szCs w:val="22"/>
        </w:rPr>
        <w:t xml:space="preserve">  For a list of contacts in your school, go to </w:t>
      </w:r>
      <w:hyperlink r:id="rId30" w:history="1">
        <w:r w:rsidR="00D30900" w:rsidRPr="00A85FD4">
          <w:rPr>
            <w:rStyle w:val="Hyperlink"/>
            <w:rFonts w:ascii="Arial Narrow" w:hAnsi="Arial Narrow"/>
            <w:sz w:val="22"/>
            <w:szCs w:val="22"/>
          </w:rPr>
          <w:t>www.nysteaches.org</w:t>
        </w:r>
      </w:hyperlink>
      <w:r w:rsidR="00D30900" w:rsidRPr="00A85FD4">
        <w:rPr>
          <w:rFonts w:ascii="Arial Narrow" w:hAnsi="Arial Narrow"/>
          <w:sz w:val="22"/>
          <w:szCs w:val="22"/>
        </w:rPr>
        <w:t>.</w:t>
      </w:r>
    </w:p>
    <w:p w14:paraId="350678E4" w14:textId="77777777" w:rsidR="003E2CD9" w:rsidRPr="00A85FD4" w:rsidRDefault="003E2CD9" w:rsidP="00F75C1D">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990"/>
        </w:tabs>
        <w:ind w:left="921" w:right="1080"/>
        <w:jc w:val="both"/>
        <w:rPr>
          <w:rFonts w:ascii="Arial Narrow" w:hAnsi="Arial Narrow"/>
          <w:sz w:val="22"/>
          <w:szCs w:val="22"/>
        </w:rPr>
      </w:pPr>
    </w:p>
    <w:p w14:paraId="54588D88" w14:textId="77777777" w:rsidR="003E2CD9" w:rsidRPr="00A85FD4" w:rsidRDefault="003E2CD9" w:rsidP="00ED7462">
      <w:pPr>
        <w:numPr>
          <w:ilvl w:val="0"/>
          <w:numId w:val="4"/>
        </w:numPr>
        <w:tabs>
          <w:tab w:val="left" w:pos="-1440"/>
          <w:tab w:val="left" w:pos="-720"/>
          <w:tab w:val="left" w:pos="0"/>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990"/>
        </w:tabs>
        <w:ind w:right="1080"/>
        <w:contextualSpacing/>
        <w:jc w:val="both"/>
        <w:rPr>
          <w:rFonts w:ascii="Arial Narrow" w:hAnsi="Arial Narrow"/>
          <w:sz w:val="22"/>
          <w:szCs w:val="22"/>
        </w:rPr>
      </w:pPr>
      <w:r w:rsidRPr="00A85FD4">
        <w:rPr>
          <w:rFonts w:ascii="Arial Narrow" w:hAnsi="Arial Narrow"/>
          <w:b/>
          <w:sz w:val="22"/>
          <w:szCs w:val="22"/>
        </w:rPr>
        <w:t>Food Distribution Program on Indian Reservation (FDPIR)</w:t>
      </w:r>
    </w:p>
    <w:p w14:paraId="643A77EA" w14:textId="77777777" w:rsidR="003E2CD9" w:rsidRPr="00A85FD4" w:rsidRDefault="003E2CD9" w:rsidP="00F75C1D">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990"/>
        </w:tabs>
        <w:ind w:right="1080"/>
        <w:jc w:val="both"/>
        <w:rPr>
          <w:rFonts w:ascii="Arial Narrow" w:hAnsi="Arial Narrow"/>
          <w:sz w:val="22"/>
          <w:szCs w:val="22"/>
        </w:rPr>
      </w:pPr>
    </w:p>
    <w:p w14:paraId="32174039" w14:textId="77777777" w:rsidR="003E2CD9" w:rsidRPr="00A85FD4" w:rsidRDefault="003E2CD9" w:rsidP="00F75C1D">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990"/>
        </w:tabs>
        <w:ind w:left="614" w:right="1080"/>
        <w:jc w:val="both"/>
        <w:rPr>
          <w:rFonts w:ascii="Arial Narrow" w:hAnsi="Arial Narrow"/>
          <w:sz w:val="22"/>
          <w:szCs w:val="22"/>
        </w:rPr>
      </w:pPr>
      <w:r w:rsidRPr="00A85FD4">
        <w:rPr>
          <w:rFonts w:ascii="Arial Narrow" w:hAnsi="Arial Narrow"/>
          <w:sz w:val="22"/>
          <w:szCs w:val="22"/>
        </w:rPr>
        <w:t xml:space="preserve">Public and nonpublic schools participating in the School Lunch, Breakfast, or Special Milk </w:t>
      </w:r>
      <w:r w:rsidR="002264FB" w:rsidRPr="00A85FD4">
        <w:rPr>
          <w:rFonts w:ascii="Arial Narrow" w:hAnsi="Arial Narrow"/>
          <w:sz w:val="22"/>
          <w:szCs w:val="22"/>
        </w:rPr>
        <w:t>Programs may accept</w:t>
      </w:r>
      <w:r w:rsidRPr="00A85FD4">
        <w:rPr>
          <w:rFonts w:ascii="Arial Narrow" w:hAnsi="Arial Narrow"/>
          <w:sz w:val="22"/>
          <w:szCs w:val="22"/>
        </w:rPr>
        <w:t xml:space="preserve"> a Food Distribution Program on Indian Reservation (FDPIR) case number in lieu of household income, </w:t>
      </w:r>
      <w:r w:rsidR="00E940C5" w:rsidRPr="00A85FD4">
        <w:rPr>
          <w:rFonts w:ascii="Arial Narrow" w:hAnsi="Arial Narrow"/>
          <w:sz w:val="22"/>
          <w:szCs w:val="22"/>
        </w:rPr>
        <w:t>SNAP</w:t>
      </w:r>
      <w:r w:rsidRPr="00A85FD4">
        <w:rPr>
          <w:rFonts w:ascii="Arial Narrow" w:hAnsi="Arial Narrow"/>
          <w:sz w:val="22"/>
          <w:szCs w:val="22"/>
        </w:rPr>
        <w:t xml:space="preserve"> or TANF number.</w:t>
      </w:r>
    </w:p>
    <w:p w14:paraId="410799FB" w14:textId="77777777" w:rsidR="003E2CD9" w:rsidRPr="00A85FD4" w:rsidRDefault="003E2CD9" w:rsidP="00F75C1D">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990"/>
        </w:tabs>
        <w:ind w:left="307" w:right="1080" w:hanging="307"/>
        <w:jc w:val="both"/>
        <w:rPr>
          <w:rFonts w:ascii="Arial Narrow" w:hAnsi="Arial Narrow"/>
          <w:sz w:val="22"/>
          <w:szCs w:val="22"/>
        </w:rPr>
      </w:pPr>
    </w:p>
    <w:p w14:paraId="5BAB12C4" w14:textId="77777777" w:rsidR="003E2CD9" w:rsidRPr="00A85FD4" w:rsidRDefault="003E2CD9" w:rsidP="00ED7462">
      <w:pPr>
        <w:numPr>
          <w:ilvl w:val="0"/>
          <w:numId w:val="4"/>
        </w:numPr>
        <w:tabs>
          <w:tab w:val="left" w:pos="-1440"/>
          <w:tab w:val="left" w:pos="-720"/>
          <w:tab w:val="left" w:pos="0"/>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990"/>
        </w:tabs>
        <w:ind w:right="1080"/>
        <w:contextualSpacing/>
        <w:jc w:val="both"/>
        <w:rPr>
          <w:rFonts w:ascii="Arial Narrow" w:hAnsi="Arial Narrow"/>
          <w:b/>
          <w:sz w:val="22"/>
          <w:szCs w:val="22"/>
        </w:rPr>
      </w:pPr>
      <w:r w:rsidRPr="00A85FD4">
        <w:rPr>
          <w:rFonts w:ascii="Arial Narrow" w:hAnsi="Arial Narrow"/>
          <w:b/>
          <w:sz w:val="22"/>
          <w:szCs w:val="22"/>
        </w:rPr>
        <w:t xml:space="preserve">Food Substitutions for Children </w:t>
      </w:r>
      <w:proofErr w:type="gramStart"/>
      <w:r w:rsidRPr="00A85FD4">
        <w:rPr>
          <w:rFonts w:ascii="Arial Narrow" w:hAnsi="Arial Narrow"/>
          <w:b/>
          <w:sz w:val="22"/>
          <w:szCs w:val="22"/>
        </w:rPr>
        <w:t>With</w:t>
      </w:r>
      <w:proofErr w:type="gramEnd"/>
      <w:r w:rsidRPr="00A85FD4">
        <w:rPr>
          <w:rFonts w:ascii="Arial Narrow" w:hAnsi="Arial Narrow"/>
          <w:b/>
          <w:sz w:val="22"/>
          <w:szCs w:val="22"/>
        </w:rPr>
        <w:t xml:space="preserve"> Disabilities</w:t>
      </w:r>
    </w:p>
    <w:p w14:paraId="4CFBC836" w14:textId="77777777" w:rsidR="003E2CD9" w:rsidRPr="00A85FD4" w:rsidRDefault="003E2CD9" w:rsidP="00F75C1D">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990"/>
        </w:tabs>
        <w:ind w:right="1080"/>
        <w:jc w:val="both"/>
        <w:rPr>
          <w:rFonts w:ascii="Arial Narrow" w:hAnsi="Arial Narrow"/>
          <w:b/>
          <w:sz w:val="22"/>
          <w:szCs w:val="22"/>
        </w:rPr>
      </w:pPr>
    </w:p>
    <w:p w14:paraId="723CA5BE" w14:textId="29334379" w:rsidR="003E2CD9" w:rsidRPr="00A85FD4" w:rsidRDefault="003E2CD9" w:rsidP="00F75C1D">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990"/>
        </w:tabs>
        <w:ind w:left="614" w:right="1080"/>
        <w:jc w:val="both"/>
        <w:rPr>
          <w:rFonts w:ascii="Arial Narrow" w:hAnsi="Arial Narrow"/>
          <w:sz w:val="22"/>
          <w:szCs w:val="22"/>
        </w:rPr>
      </w:pPr>
      <w:r w:rsidRPr="00A85FD4">
        <w:rPr>
          <w:rFonts w:ascii="Arial Narrow" w:hAnsi="Arial Narrow"/>
          <w:sz w:val="22"/>
          <w:szCs w:val="22"/>
        </w:rPr>
        <w:t xml:space="preserve">Federal regulations governing the operation of Child Nutrition Programs and Section 504 of the Rehabilitation Act of 1973 require that children with disabilities be offered the opportunity to participate in all academic and nonacademic activities including the school nutrition programs.   To ensure that these children are not denied reasonable access to the programs, the Department of Agriculture's regulations require schools and institutions to make reasonable accommodations, such as providing substitutions in the regular meal patterns, for children who have a disability and whose disability restricts their diet.  A student with a disability is defined in 7 CFR part 15b.3 </w:t>
      </w:r>
      <w:r w:rsidR="002A749E" w:rsidRPr="002A749E">
        <w:rPr>
          <w:rFonts w:ascii="Arial Narrow" w:hAnsi="Arial Narrow"/>
          <w:sz w:val="22"/>
          <w:szCs w:val="22"/>
        </w:rPr>
        <w:t xml:space="preserve">as one who has a physical or mental impairment which substantially limits one or more major life activities of such individual, a record of such an impairment or being regarded as having such an impairment. Major life activities include but are not limited </w:t>
      </w:r>
      <w:proofErr w:type="gramStart"/>
      <w:r w:rsidR="002A749E" w:rsidRPr="002A749E">
        <w:rPr>
          <w:rFonts w:ascii="Arial Narrow" w:hAnsi="Arial Narrow"/>
          <w:sz w:val="22"/>
          <w:szCs w:val="22"/>
        </w:rPr>
        <w:t>to:</w:t>
      </w:r>
      <w:proofErr w:type="gramEnd"/>
      <w:r w:rsidR="002A749E" w:rsidRPr="002A749E">
        <w:rPr>
          <w:rFonts w:ascii="Arial Narrow" w:hAnsi="Arial Narrow"/>
          <w:sz w:val="22"/>
          <w:szCs w:val="22"/>
        </w:rPr>
        <w:t xml:space="preserve"> functions such as caring for one’s self, performing manual tasks, seeing, hearing, eating, sleeping, walking, standing, lifting, bending, speaking, breathing, learning, reading, concentrating, thinking, communicating, and working. </w:t>
      </w:r>
      <w:r w:rsidRPr="00A85FD4">
        <w:rPr>
          <w:rFonts w:ascii="Arial Narrow" w:hAnsi="Arial Narrow"/>
          <w:sz w:val="22"/>
          <w:szCs w:val="22"/>
        </w:rPr>
        <w:t xml:space="preserve"> </w:t>
      </w:r>
    </w:p>
    <w:p w14:paraId="1BAF59F8" w14:textId="77777777" w:rsidR="003E2CD9" w:rsidRPr="00A85FD4" w:rsidRDefault="003E2CD9" w:rsidP="00F75C1D">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990"/>
        </w:tabs>
        <w:ind w:left="307" w:right="1080"/>
        <w:jc w:val="both"/>
        <w:rPr>
          <w:rFonts w:ascii="Arial Narrow" w:hAnsi="Arial Narrow"/>
          <w:sz w:val="22"/>
          <w:szCs w:val="22"/>
        </w:rPr>
      </w:pPr>
    </w:p>
    <w:p w14:paraId="311B40F5" w14:textId="77FC22C7" w:rsidR="003E2CD9" w:rsidRPr="00A85FD4" w:rsidRDefault="003E2CD9" w:rsidP="00F75C1D">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990"/>
        </w:tabs>
        <w:ind w:left="614" w:right="1080"/>
        <w:jc w:val="both"/>
        <w:rPr>
          <w:rFonts w:ascii="Arial Narrow" w:hAnsi="Arial Narrow"/>
          <w:sz w:val="22"/>
          <w:szCs w:val="22"/>
        </w:rPr>
      </w:pPr>
      <w:r w:rsidRPr="00A85FD4">
        <w:rPr>
          <w:rFonts w:ascii="Arial Narrow" w:hAnsi="Arial Narrow"/>
          <w:sz w:val="22"/>
          <w:szCs w:val="22"/>
        </w:rPr>
        <w:t xml:space="preserve">Accordingly, meal substitutions </w:t>
      </w:r>
      <w:r w:rsidRPr="00A85FD4">
        <w:rPr>
          <w:rFonts w:ascii="Arial Narrow" w:hAnsi="Arial Narrow"/>
          <w:sz w:val="22"/>
          <w:szCs w:val="22"/>
          <w:u w:val="single"/>
        </w:rPr>
        <w:t>must be made for children with disabilities</w:t>
      </w:r>
      <w:r w:rsidRPr="00A85FD4">
        <w:rPr>
          <w:rFonts w:ascii="Arial Narrow" w:hAnsi="Arial Narrow"/>
          <w:sz w:val="22"/>
          <w:szCs w:val="22"/>
        </w:rPr>
        <w:t xml:space="preserve"> and must be supported by a </w:t>
      </w:r>
      <w:r w:rsidR="002A749E">
        <w:rPr>
          <w:rFonts w:ascii="Arial Narrow" w:hAnsi="Arial Narrow"/>
          <w:sz w:val="22"/>
          <w:szCs w:val="22"/>
        </w:rPr>
        <w:t xml:space="preserve">medical </w:t>
      </w:r>
      <w:r w:rsidRPr="00A85FD4">
        <w:rPr>
          <w:rFonts w:ascii="Arial Narrow" w:hAnsi="Arial Narrow"/>
          <w:sz w:val="22"/>
          <w:szCs w:val="22"/>
        </w:rPr>
        <w:t>statement signed</w:t>
      </w:r>
      <w:r w:rsidR="002A749E" w:rsidRPr="002A749E">
        <w:t xml:space="preserve"> </w:t>
      </w:r>
      <w:r w:rsidR="002A749E" w:rsidRPr="002A749E">
        <w:rPr>
          <w:rFonts w:ascii="Arial Narrow" w:hAnsi="Arial Narrow"/>
          <w:sz w:val="22"/>
          <w:szCs w:val="22"/>
        </w:rPr>
        <w:t>from a State licensed healthcare professional</w:t>
      </w:r>
      <w:r w:rsidRPr="00A85FD4">
        <w:rPr>
          <w:rFonts w:ascii="Arial Narrow" w:hAnsi="Arial Narrow"/>
          <w:sz w:val="22"/>
          <w:szCs w:val="22"/>
        </w:rPr>
        <w:t xml:space="preserve">.  </w:t>
      </w:r>
      <w:r w:rsidRPr="00A85FD4">
        <w:rPr>
          <w:rFonts w:ascii="Arial Narrow" w:hAnsi="Arial Narrow"/>
          <w:sz w:val="22"/>
          <w:szCs w:val="22"/>
          <w:u w:val="single"/>
        </w:rPr>
        <w:t>These meals must be offered at no extra charge</w:t>
      </w:r>
      <w:r w:rsidRPr="00A85FD4">
        <w:rPr>
          <w:rFonts w:ascii="Arial Narrow" w:hAnsi="Arial Narrow"/>
          <w:sz w:val="22"/>
          <w:szCs w:val="22"/>
        </w:rPr>
        <w:t xml:space="preserve">.  Substitutions </w:t>
      </w:r>
      <w:r w:rsidRPr="00A85FD4">
        <w:rPr>
          <w:rFonts w:ascii="Arial Narrow" w:hAnsi="Arial Narrow"/>
          <w:sz w:val="22"/>
          <w:szCs w:val="22"/>
          <w:u w:val="single"/>
        </w:rPr>
        <w:t>may also be made</w:t>
      </w:r>
      <w:r w:rsidRPr="00A85FD4">
        <w:rPr>
          <w:rFonts w:ascii="Arial Narrow" w:hAnsi="Arial Narrow"/>
          <w:sz w:val="22"/>
          <w:szCs w:val="22"/>
        </w:rPr>
        <w:t xml:space="preserve"> for non-disabled children who are unable to consume the regular meal because of medical or other special dietary needs, though schools are not required to do so in these instances.  Substitutions for non-disabled children must be supported by a statement signed by a recognized medical authority. </w:t>
      </w:r>
      <w:r w:rsidRPr="00A85FD4">
        <w:rPr>
          <w:rFonts w:ascii="Arial Narrow" w:hAnsi="Arial Narrow"/>
          <w:b/>
          <w:sz w:val="22"/>
          <w:szCs w:val="22"/>
        </w:rPr>
        <w:t>Children with disabilities are not automatically eligible for free meal benefits.</w:t>
      </w:r>
      <w:r w:rsidRPr="00A85FD4">
        <w:rPr>
          <w:rFonts w:ascii="Arial Narrow" w:hAnsi="Arial Narrow"/>
          <w:sz w:val="22"/>
          <w:szCs w:val="22"/>
        </w:rPr>
        <w:t xml:space="preserve"> Parents must adhere to the same income eligibility criteria and procedures used for all children.</w:t>
      </w:r>
    </w:p>
    <w:p w14:paraId="7D97C3E0" w14:textId="77777777" w:rsidR="002264FB" w:rsidRPr="00A85FD4" w:rsidRDefault="002264FB" w:rsidP="002264FB">
      <w:pPr>
        <w:pStyle w:val="ListParagraph"/>
        <w:ind w:left="615" w:right="1080"/>
        <w:rPr>
          <w:szCs w:val="22"/>
          <w:u w:val="single"/>
        </w:rPr>
      </w:pPr>
    </w:p>
    <w:p w14:paraId="42427684" w14:textId="77777777" w:rsidR="003347EF" w:rsidRPr="003347EF" w:rsidRDefault="003347EF" w:rsidP="00ED7462">
      <w:pPr>
        <w:pStyle w:val="ListParagraph"/>
        <w:numPr>
          <w:ilvl w:val="0"/>
          <w:numId w:val="4"/>
        </w:numPr>
        <w:ind w:right="1080"/>
        <w:rPr>
          <w:b/>
          <w:szCs w:val="22"/>
        </w:rPr>
      </w:pPr>
      <w:r w:rsidRPr="003347EF">
        <w:rPr>
          <w:b/>
          <w:szCs w:val="22"/>
        </w:rPr>
        <w:t>Limited English Proficient (LEP) Households</w:t>
      </w:r>
    </w:p>
    <w:p w14:paraId="0AC96F76" w14:textId="77777777" w:rsidR="003347EF" w:rsidRDefault="003347EF" w:rsidP="003347EF">
      <w:pPr>
        <w:pStyle w:val="ListParagraph"/>
        <w:ind w:left="615" w:right="1080"/>
        <w:rPr>
          <w:szCs w:val="22"/>
        </w:rPr>
      </w:pPr>
    </w:p>
    <w:p w14:paraId="6CC5BC9C" w14:textId="77777777" w:rsidR="003347EF" w:rsidRDefault="003347EF" w:rsidP="003347EF">
      <w:pPr>
        <w:pStyle w:val="ListParagraph"/>
        <w:ind w:left="615" w:right="1080"/>
        <w:rPr>
          <w:szCs w:val="22"/>
        </w:rPr>
      </w:pPr>
      <w:r w:rsidRPr="003347EF">
        <w:rPr>
          <w:szCs w:val="22"/>
        </w:rPr>
        <w:t xml:space="preserve">LEAs will ensure there are no barriers for participation in </w:t>
      </w:r>
      <w:r>
        <w:rPr>
          <w:szCs w:val="22"/>
        </w:rPr>
        <w:t>Child Nutrition</w:t>
      </w:r>
      <w:r w:rsidRPr="003347EF">
        <w:rPr>
          <w:szCs w:val="22"/>
        </w:rPr>
        <w:t xml:space="preserve"> Programs for Limited English Proficient (LEP) families and </w:t>
      </w:r>
      <w:r>
        <w:rPr>
          <w:szCs w:val="22"/>
        </w:rPr>
        <w:t>must</w:t>
      </w:r>
      <w:r w:rsidRPr="003347EF">
        <w:rPr>
          <w:szCs w:val="22"/>
        </w:rPr>
        <w:t xml:space="preserve"> communicate with parents and guardians in a language they can understand throughout the certifica</w:t>
      </w:r>
      <w:r>
        <w:rPr>
          <w:szCs w:val="22"/>
        </w:rPr>
        <w:t>tion and verification processes.</w:t>
      </w:r>
    </w:p>
    <w:p w14:paraId="78E19618" w14:textId="77777777" w:rsidR="003347EF" w:rsidRPr="003347EF" w:rsidRDefault="003347EF" w:rsidP="003347EF">
      <w:pPr>
        <w:pStyle w:val="ListParagraph"/>
        <w:ind w:left="615" w:right="1080"/>
        <w:rPr>
          <w:szCs w:val="22"/>
        </w:rPr>
      </w:pPr>
    </w:p>
    <w:p w14:paraId="01480671" w14:textId="77777777" w:rsidR="0010465F" w:rsidRPr="0010465F" w:rsidRDefault="0010465F" w:rsidP="00ED7462">
      <w:pPr>
        <w:pStyle w:val="ListParagraph"/>
        <w:numPr>
          <w:ilvl w:val="0"/>
          <w:numId w:val="4"/>
        </w:numPr>
        <w:ind w:right="1080"/>
        <w:rPr>
          <w:b/>
          <w:szCs w:val="22"/>
        </w:rPr>
      </w:pPr>
      <w:r w:rsidRPr="0010465F">
        <w:rPr>
          <w:rFonts w:cs="Arial"/>
          <w:b/>
          <w:szCs w:val="22"/>
          <w:lang w:val="en"/>
        </w:rPr>
        <w:t>Meal Charge Policy</w:t>
      </w:r>
    </w:p>
    <w:p w14:paraId="432BC9EF" w14:textId="77777777" w:rsidR="0010465F" w:rsidRPr="0010465F" w:rsidRDefault="0010465F" w:rsidP="0010465F">
      <w:pPr>
        <w:pStyle w:val="ListParagraph"/>
        <w:ind w:left="615" w:right="1080"/>
        <w:rPr>
          <w:szCs w:val="22"/>
        </w:rPr>
      </w:pPr>
    </w:p>
    <w:p w14:paraId="01EEA81A" w14:textId="0B786E39" w:rsidR="0010465F" w:rsidRPr="004C20E4" w:rsidRDefault="0010465F" w:rsidP="0010465F">
      <w:pPr>
        <w:pStyle w:val="ListParagraph"/>
        <w:ind w:left="615" w:right="1080"/>
        <w:rPr>
          <w:rFonts w:cs="Arial"/>
          <w:szCs w:val="22"/>
          <w:lang w:val="en"/>
        </w:rPr>
      </w:pPr>
      <w:r w:rsidRPr="004C20E4">
        <w:rPr>
          <w:rFonts w:cs="Arial"/>
          <w:szCs w:val="22"/>
          <w:lang w:val="en"/>
        </w:rPr>
        <w:t>LEAs will establish a written and clearly communicated policy to address student meal charges when payment cannot be collected at the point of service. Charge policies will be reasonable, well-defined and maintain the integrity and dignity of students and households to minimize harm to the student.</w:t>
      </w:r>
    </w:p>
    <w:p w14:paraId="26293D67" w14:textId="172550D7" w:rsidR="00FB1F92" w:rsidRPr="004C20E4" w:rsidRDefault="00FB1F92" w:rsidP="0010465F">
      <w:pPr>
        <w:pStyle w:val="ListParagraph"/>
        <w:ind w:left="615" w:right="1080"/>
        <w:rPr>
          <w:rFonts w:cs="Arial"/>
          <w:szCs w:val="22"/>
          <w:lang w:val="en"/>
        </w:rPr>
      </w:pPr>
    </w:p>
    <w:p w14:paraId="0D9B1955" w14:textId="122E795C" w:rsidR="00FB1F92" w:rsidRPr="004C20E4" w:rsidRDefault="003662BB" w:rsidP="00ED7462">
      <w:pPr>
        <w:pStyle w:val="ListParagraph"/>
        <w:numPr>
          <w:ilvl w:val="0"/>
          <w:numId w:val="4"/>
        </w:numPr>
        <w:ind w:right="1080"/>
        <w:rPr>
          <w:rFonts w:cs="Arial"/>
          <w:szCs w:val="22"/>
          <w:lang w:val="en"/>
        </w:rPr>
      </w:pPr>
      <w:r w:rsidRPr="004C20E4">
        <w:rPr>
          <w:rFonts w:cs="Arial"/>
          <w:b/>
          <w:szCs w:val="22"/>
          <w:lang w:val="en"/>
        </w:rPr>
        <w:t>Prohibition Against Meal Shaming Plan</w:t>
      </w:r>
    </w:p>
    <w:p w14:paraId="1BF28827" w14:textId="229BF5A8" w:rsidR="003662BB" w:rsidRPr="004C20E4" w:rsidRDefault="003662BB" w:rsidP="003662BB">
      <w:pPr>
        <w:ind w:right="1080"/>
        <w:rPr>
          <w:rFonts w:ascii="Arial Narrow" w:hAnsi="Arial Narrow" w:cs="Arial"/>
          <w:sz w:val="22"/>
          <w:szCs w:val="22"/>
          <w:lang w:val="en"/>
        </w:rPr>
      </w:pPr>
    </w:p>
    <w:p w14:paraId="542BFD4E" w14:textId="51099F03" w:rsidR="003662BB" w:rsidRPr="00F95894" w:rsidRDefault="007F0CA7" w:rsidP="003662BB">
      <w:pPr>
        <w:ind w:left="615" w:right="1080"/>
        <w:rPr>
          <w:rFonts w:ascii="Arial Narrow" w:hAnsi="Arial Narrow" w:cs="Arial"/>
          <w:sz w:val="22"/>
          <w:szCs w:val="22"/>
          <w:lang w:val="en"/>
        </w:rPr>
      </w:pPr>
      <w:r w:rsidRPr="004C20E4">
        <w:rPr>
          <w:rFonts w:ascii="Arial Narrow" w:hAnsi="Arial Narrow" w:cs="Arial"/>
          <w:sz w:val="22"/>
          <w:szCs w:val="22"/>
          <w:lang w:val="en"/>
        </w:rPr>
        <w:t>LEAs will establish a written and clearly communicated plan that ensures a student whose parent or guardian has unpaid meal charges i</w:t>
      </w:r>
      <w:r w:rsidR="006711B1" w:rsidRPr="004C20E4">
        <w:rPr>
          <w:rFonts w:ascii="Arial Narrow" w:hAnsi="Arial Narrow" w:cs="Arial"/>
          <w:sz w:val="22"/>
          <w:szCs w:val="22"/>
          <w:lang w:val="en"/>
        </w:rPr>
        <w:t>s</w:t>
      </w:r>
      <w:r w:rsidRPr="004C20E4">
        <w:rPr>
          <w:rFonts w:ascii="Arial Narrow" w:hAnsi="Arial Narrow" w:cs="Arial"/>
          <w:sz w:val="22"/>
          <w:szCs w:val="22"/>
          <w:lang w:val="en"/>
        </w:rPr>
        <w:t xml:space="preserve"> not shamed or treated differently than a student whose parent or guardian does not have unpaid school meal charges. The plan will include the requirement to provide students with the reimbursable meal of their choice and identify other prohibited actions to decrease student distress or the </w:t>
      </w:r>
      <w:r w:rsidRPr="00F95894">
        <w:rPr>
          <w:rFonts w:ascii="Arial Narrow" w:hAnsi="Arial Narrow" w:cs="Arial"/>
          <w:sz w:val="22"/>
          <w:szCs w:val="22"/>
          <w:lang w:val="en"/>
        </w:rPr>
        <w:t xml:space="preserve">embarrassment associated with no having adequate funds to pay for a school meal. </w:t>
      </w:r>
    </w:p>
    <w:p w14:paraId="3BB396F5" w14:textId="77777777" w:rsidR="0010465F" w:rsidRPr="00F95894" w:rsidRDefault="0010465F" w:rsidP="0010465F">
      <w:pPr>
        <w:pStyle w:val="ListParagraph"/>
        <w:ind w:left="615" w:right="1080"/>
        <w:rPr>
          <w:szCs w:val="22"/>
        </w:rPr>
      </w:pPr>
    </w:p>
    <w:p w14:paraId="352B35B7" w14:textId="10FCB6F7" w:rsidR="002264FB" w:rsidRPr="00F95894" w:rsidRDefault="002264FB" w:rsidP="00ED7462">
      <w:pPr>
        <w:pStyle w:val="ListParagraph"/>
        <w:numPr>
          <w:ilvl w:val="0"/>
          <w:numId w:val="4"/>
        </w:numPr>
        <w:tabs>
          <w:tab w:val="clear" w:pos="615"/>
          <w:tab w:val="left" w:pos="614"/>
        </w:tabs>
        <w:ind w:right="1080"/>
        <w:rPr>
          <w:szCs w:val="22"/>
        </w:rPr>
      </w:pPr>
      <w:r w:rsidRPr="00F95894">
        <w:rPr>
          <w:b/>
          <w:szCs w:val="22"/>
          <w:u w:val="single"/>
        </w:rPr>
        <w:t>Program Terminations</w:t>
      </w:r>
      <w:r w:rsidRPr="00F95894">
        <w:rPr>
          <w:b/>
          <w:szCs w:val="22"/>
        </w:rPr>
        <w:t>:</w:t>
      </w:r>
      <w:r w:rsidRPr="00F95894">
        <w:rPr>
          <w:szCs w:val="22"/>
        </w:rPr>
        <w:t xml:space="preserve">  To provide 60 days advance written notice to parents and to immediately inform the NYSED Child Nutrition Program Administration of intent to discontinue participation in NSLP/SBP</w:t>
      </w:r>
      <w:r w:rsidR="00E93922" w:rsidRPr="00F95894">
        <w:rPr>
          <w:szCs w:val="22"/>
        </w:rPr>
        <w:t xml:space="preserve"> for public school districts. Non-public schools must send a letter on official letterhead notifying the Child Nutrition Office of the effective date they will no longer participate and the last month they intend to claim meals.</w:t>
      </w:r>
    </w:p>
    <w:p w14:paraId="55B88D9D" w14:textId="2D005CD6" w:rsidR="00B97F83" w:rsidRDefault="00B97F83">
      <w:pPr>
        <w:rPr>
          <w:rFonts w:ascii="Arial Narrow" w:hAnsi="Arial Narrow"/>
          <w:b/>
          <w:sz w:val="22"/>
          <w:szCs w:val="22"/>
        </w:rPr>
      </w:pPr>
      <w:r>
        <w:rPr>
          <w:rFonts w:ascii="Arial Narrow" w:hAnsi="Arial Narrow"/>
          <w:b/>
          <w:sz w:val="22"/>
          <w:szCs w:val="22"/>
        </w:rPr>
        <w:br w:type="page"/>
      </w:r>
    </w:p>
    <w:p w14:paraId="1EE71513" w14:textId="1745FE17" w:rsidR="00293CEF" w:rsidRPr="00B97F83" w:rsidRDefault="00EE20CD" w:rsidP="007F490F">
      <w:pPr>
        <w:pStyle w:val="Heading1"/>
        <w:ind w:right="810"/>
        <w:jc w:val="center"/>
        <w:rPr>
          <w:u w:val="single"/>
        </w:rPr>
      </w:pPr>
      <w:r w:rsidRPr="00B97F83">
        <w:rPr>
          <w:u w:val="single"/>
        </w:rPr>
        <w:lastRenderedPageBreak/>
        <w:t>D</w:t>
      </w:r>
      <w:r w:rsidR="00293CEF" w:rsidRPr="00B97F83">
        <w:rPr>
          <w:u w:val="single"/>
        </w:rPr>
        <w:t>isclosure Chart</w:t>
      </w:r>
    </w:p>
    <w:p w14:paraId="2220413C" w14:textId="77777777" w:rsidR="00293CEF" w:rsidRPr="00A85FD4" w:rsidRDefault="00293CEF" w:rsidP="00293CEF">
      <w:pPr>
        <w:tabs>
          <w:tab w:val="left" w:pos="1414"/>
        </w:tabs>
        <w:ind w:right="1080"/>
        <w:jc w:val="center"/>
        <w:rPr>
          <w:rFonts w:ascii="Arial Narrow" w:hAnsi="Arial Narrow" w:cs="Arial"/>
          <w:sz w:val="22"/>
          <w:szCs w:val="22"/>
        </w:rPr>
      </w:pPr>
    </w:p>
    <w:p w14:paraId="49DB680F" w14:textId="77777777" w:rsidR="00DD53BB" w:rsidRPr="00A85FD4" w:rsidRDefault="00293CEF" w:rsidP="00293CEF">
      <w:pPr>
        <w:tabs>
          <w:tab w:val="left" w:pos="0"/>
        </w:tabs>
        <w:ind w:right="1080"/>
        <w:jc w:val="both"/>
        <w:rPr>
          <w:rFonts w:ascii="Arial Narrow" w:hAnsi="Arial Narrow" w:cs="Arial"/>
          <w:sz w:val="22"/>
          <w:szCs w:val="22"/>
        </w:rPr>
      </w:pPr>
      <w:r w:rsidRPr="00A85FD4">
        <w:rPr>
          <w:rFonts w:ascii="Arial Narrow" w:hAnsi="Arial Narrow" w:cs="Arial"/>
          <w:sz w:val="22"/>
          <w:szCs w:val="22"/>
        </w:rPr>
        <w:t xml:space="preserve">The NSLA specifies that persons directly connected with the administration or enforcement of certain programs or activities are permitted to have access to children's eligibility information.  The following chart shows the circumstances for disclosing eligibility information.  If you have concerns or questions about disclosing children's eligibility information, </w:t>
      </w:r>
      <w:r w:rsidR="00C62924" w:rsidRPr="00A85FD4">
        <w:rPr>
          <w:rFonts w:ascii="Arial Narrow" w:hAnsi="Arial Narrow" w:cs="Arial"/>
          <w:sz w:val="22"/>
          <w:szCs w:val="22"/>
        </w:rPr>
        <w:t xml:space="preserve">refer </w:t>
      </w:r>
      <w:r w:rsidR="008E1393">
        <w:rPr>
          <w:rFonts w:ascii="Arial Narrow" w:hAnsi="Arial Narrow" w:cs="Arial"/>
          <w:sz w:val="22"/>
          <w:szCs w:val="22"/>
        </w:rPr>
        <w:t xml:space="preserve">to </w:t>
      </w:r>
      <w:r w:rsidR="00C62924" w:rsidRPr="00A85FD4">
        <w:rPr>
          <w:rFonts w:ascii="Arial Narrow" w:hAnsi="Arial Narrow" w:cs="Arial"/>
          <w:sz w:val="22"/>
          <w:szCs w:val="22"/>
        </w:rPr>
        <w:t xml:space="preserve">the USDA Eligibility Manual for School Meals or </w:t>
      </w:r>
      <w:r w:rsidRPr="00A85FD4">
        <w:rPr>
          <w:rFonts w:ascii="Arial Narrow" w:hAnsi="Arial Narrow" w:cs="Arial"/>
          <w:sz w:val="22"/>
          <w:szCs w:val="22"/>
        </w:rPr>
        <w:t xml:space="preserve">contact your </w:t>
      </w:r>
      <w:r w:rsidR="00C62924" w:rsidRPr="00A85FD4">
        <w:rPr>
          <w:rFonts w:ascii="Arial Narrow" w:hAnsi="Arial Narrow" w:cs="Arial"/>
          <w:sz w:val="22"/>
          <w:szCs w:val="22"/>
        </w:rPr>
        <w:t>Child Nutrition Program representative</w:t>
      </w:r>
      <w:r w:rsidRPr="00A85FD4">
        <w:rPr>
          <w:rFonts w:ascii="Arial Narrow" w:hAnsi="Arial Narrow" w:cs="Arial"/>
          <w:sz w:val="22"/>
          <w:szCs w:val="22"/>
        </w:rPr>
        <w:t xml:space="preserve"> for further guidance.</w:t>
      </w:r>
      <w:r w:rsidR="008E1393">
        <w:rPr>
          <w:rFonts w:ascii="Arial Narrow" w:hAnsi="Arial Narrow" w:cs="Arial"/>
          <w:sz w:val="22"/>
          <w:szCs w:val="22"/>
        </w:rPr>
        <w:t xml:space="preserve"> Prototype parent consent forms are included in this booklet. </w:t>
      </w:r>
    </w:p>
    <w:p w14:paraId="3FFA52AC" w14:textId="77777777" w:rsidR="00BC312D" w:rsidRPr="00A85FD4" w:rsidRDefault="00BC312D" w:rsidP="00293CEF">
      <w:pPr>
        <w:tabs>
          <w:tab w:val="left" w:pos="0"/>
        </w:tabs>
        <w:ind w:right="1080"/>
        <w:jc w:val="both"/>
        <w:rPr>
          <w:rFonts w:ascii="Arial" w:hAnsi="Arial" w:cs="Arial"/>
          <w:sz w:val="22"/>
          <w:szCs w:val="22"/>
        </w:rPr>
      </w:pPr>
    </w:p>
    <w:tbl>
      <w:tblPr>
        <w:tblStyle w:val="TableGrid"/>
        <w:tblW w:w="0" w:type="auto"/>
        <w:tblLayout w:type="fixed"/>
        <w:tblLook w:val="04A0" w:firstRow="1" w:lastRow="0" w:firstColumn="1" w:lastColumn="0" w:noHBand="0" w:noVBand="1"/>
        <w:tblDescription w:val="Disclosure Chart for releasing eligibility information."/>
      </w:tblPr>
      <w:tblGrid>
        <w:gridCol w:w="3798"/>
        <w:gridCol w:w="2947"/>
        <w:gridCol w:w="2880"/>
      </w:tblGrid>
      <w:tr w:rsidR="00DD53BB" w:rsidRPr="00A85FD4" w14:paraId="30895BAA" w14:textId="77777777" w:rsidTr="00A51BB4">
        <w:tc>
          <w:tcPr>
            <w:tcW w:w="3798" w:type="dxa"/>
            <w:vAlign w:val="center"/>
          </w:tcPr>
          <w:p w14:paraId="01427604" w14:textId="77777777" w:rsidR="00DD53BB" w:rsidRPr="00A85FD4" w:rsidRDefault="00DD53BB" w:rsidP="00BC312D">
            <w:pPr>
              <w:tabs>
                <w:tab w:val="left" w:pos="0"/>
              </w:tabs>
              <w:ind w:right="-108"/>
              <w:jc w:val="center"/>
              <w:rPr>
                <w:rFonts w:ascii="Arial Narrow" w:hAnsi="Arial Narrow" w:cs="Arial"/>
                <w:b/>
                <w:sz w:val="24"/>
                <w:szCs w:val="22"/>
              </w:rPr>
            </w:pPr>
            <w:r w:rsidRPr="00A85FD4">
              <w:rPr>
                <w:rFonts w:ascii="Arial Narrow" w:hAnsi="Arial Narrow" w:cs="Arial"/>
                <w:b/>
                <w:sz w:val="24"/>
                <w:szCs w:val="22"/>
              </w:rPr>
              <w:t>Recipient of Information</w:t>
            </w:r>
          </w:p>
        </w:tc>
        <w:tc>
          <w:tcPr>
            <w:tcW w:w="2947" w:type="dxa"/>
            <w:vAlign w:val="center"/>
          </w:tcPr>
          <w:p w14:paraId="6DB63B1C" w14:textId="77777777" w:rsidR="00DD53BB" w:rsidRPr="00A85FD4" w:rsidRDefault="005B7509" w:rsidP="00BC312D">
            <w:pPr>
              <w:tabs>
                <w:tab w:val="left" w:pos="0"/>
              </w:tabs>
              <w:ind w:right="-108"/>
              <w:jc w:val="center"/>
              <w:rPr>
                <w:rFonts w:ascii="Arial Narrow" w:hAnsi="Arial Narrow" w:cs="Arial"/>
                <w:b/>
                <w:sz w:val="24"/>
                <w:szCs w:val="22"/>
              </w:rPr>
            </w:pPr>
            <w:r w:rsidRPr="00A85FD4">
              <w:rPr>
                <w:rFonts w:ascii="Arial Narrow" w:hAnsi="Arial Narrow" w:cs="Arial"/>
                <w:b/>
                <w:sz w:val="24"/>
                <w:szCs w:val="22"/>
              </w:rPr>
              <w:t xml:space="preserve">What May be </w:t>
            </w:r>
            <w:r w:rsidR="00DD53BB" w:rsidRPr="00A85FD4">
              <w:rPr>
                <w:rFonts w:ascii="Arial Narrow" w:hAnsi="Arial Narrow" w:cs="Arial"/>
                <w:b/>
                <w:sz w:val="24"/>
                <w:szCs w:val="22"/>
              </w:rPr>
              <w:t>Disclosed</w:t>
            </w:r>
          </w:p>
        </w:tc>
        <w:tc>
          <w:tcPr>
            <w:tcW w:w="2880" w:type="dxa"/>
            <w:vAlign w:val="center"/>
          </w:tcPr>
          <w:p w14:paraId="0306A234" w14:textId="77777777" w:rsidR="00DD53BB" w:rsidRPr="00A85FD4" w:rsidRDefault="00DD53BB" w:rsidP="00BC312D">
            <w:pPr>
              <w:tabs>
                <w:tab w:val="left" w:pos="0"/>
              </w:tabs>
              <w:ind w:right="-108"/>
              <w:jc w:val="center"/>
              <w:rPr>
                <w:rFonts w:ascii="Arial Narrow" w:hAnsi="Arial Narrow" w:cs="Arial"/>
                <w:b/>
                <w:sz w:val="24"/>
                <w:szCs w:val="22"/>
              </w:rPr>
            </w:pPr>
            <w:r w:rsidRPr="00A85FD4">
              <w:rPr>
                <w:rFonts w:ascii="Arial Narrow" w:hAnsi="Arial Narrow" w:cs="Arial"/>
                <w:b/>
                <w:sz w:val="24"/>
                <w:szCs w:val="22"/>
              </w:rPr>
              <w:t>Requirements</w:t>
            </w:r>
          </w:p>
        </w:tc>
      </w:tr>
      <w:tr w:rsidR="00141E51" w:rsidRPr="00A85FD4" w14:paraId="6FD9461B" w14:textId="77777777" w:rsidTr="00A51BB4">
        <w:trPr>
          <w:trHeight w:val="720"/>
        </w:trPr>
        <w:tc>
          <w:tcPr>
            <w:tcW w:w="3798" w:type="dxa"/>
            <w:vAlign w:val="center"/>
          </w:tcPr>
          <w:p w14:paraId="208E5A22" w14:textId="77777777" w:rsidR="00141E51" w:rsidRPr="00A85FD4" w:rsidRDefault="00141E51" w:rsidP="005B7509">
            <w:pPr>
              <w:tabs>
                <w:tab w:val="left" w:pos="0"/>
              </w:tabs>
              <w:ind w:right="72"/>
              <w:jc w:val="center"/>
              <w:rPr>
                <w:rFonts w:ascii="Arial Narrow" w:hAnsi="Arial Narrow" w:cs="Arial"/>
                <w:szCs w:val="18"/>
              </w:rPr>
            </w:pPr>
            <w:r w:rsidRPr="00A85FD4">
              <w:rPr>
                <w:rFonts w:ascii="Arial Narrow" w:hAnsi="Arial Narrow" w:cs="Arial"/>
                <w:szCs w:val="18"/>
              </w:rPr>
              <w:t>Programs under the National School Lunch Act or Child Nutrition Act</w:t>
            </w:r>
          </w:p>
        </w:tc>
        <w:tc>
          <w:tcPr>
            <w:tcW w:w="2947" w:type="dxa"/>
            <w:vAlign w:val="center"/>
          </w:tcPr>
          <w:p w14:paraId="10249EE0" w14:textId="77777777" w:rsidR="00141E51" w:rsidRPr="00A85FD4" w:rsidRDefault="00141E51" w:rsidP="005B7509">
            <w:pPr>
              <w:jc w:val="center"/>
              <w:rPr>
                <w:rFonts w:ascii="Arial Narrow" w:hAnsi="Arial Narrow" w:cs="Arial"/>
                <w:color w:val="000000"/>
                <w:szCs w:val="22"/>
              </w:rPr>
            </w:pPr>
            <w:r w:rsidRPr="00A85FD4">
              <w:rPr>
                <w:rFonts w:ascii="Arial Narrow" w:hAnsi="Arial Narrow" w:cs="Arial"/>
                <w:color w:val="000000"/>
                <w:szCs w:val="22"/>
              </w:rPr>
              <w:t>All Eligibility information</w:t>
            </w:r>
          </w:p>
        </w:tc>
        <w:tc>
          <w:tcPr>
            <w:tcW w:w="2880" w:type="dxa"/>
            <w:vAlign w:val="center"/>
          </w:tcPr>
          <w:p w14:paraId="67EFA6A7" w14:textId="77777777" w:rsidR="00141E51" w:rsidRPr="00A85FD4" w:rsidRDefault="00141E51" w:rsidP="005B7509">
            <w:pPr>
              <w:jc w:val="center"/>
              <w:rPr>
                <w:rFonts w:ascii="Arial Narrow" w:hAnsi="Arial Narrow" w:cs="Arial"/>
                <w:color w:val="000000"/>
                <w:szCs w:val="22"/>
              </w:rPr>
            </w:pPr>
            <w:r w:rsidRPr="00A85FD4">
              <w:rPr>
                <w:rFonts w:ascii="Arial Narrow" w:hAnsi="Arial Narrow" w:cs="Arial"/>
                <w:color w:val="000000"/>
                <w:szCs w:val="22"/>
              </w:rPr>
              <w:t>Prior notice and consent not required</w:t>
            </w:r>
          </w:p>
        </w:tc>
      </w:tr>
      <w:tr w:rsidR="00141E51" w:rsidRPr="00A85FD4" w14:paraId="29CBDFE7" w14:textId="77777777" w:rsidTr="00A51BB4">
        <w:trPr>
          <w:trHeight w:val="818"/>
        </w:trPr>
        <w:tc>
          <w:tcPr>
            <w:tcW w:w="3798" w:type="dxa"/>
            <w:vAlign w:val="center"/>
          </w:tcPr>
          <w:p w14:paraId="7D637A28" w14:textId="77777777" w:rsidR="00141E51" w:rsidRPr="00A85FD4" w:rsidRDefault="00141E51" w:rsidP="005B7509">
            <w:pPr>
              <w:tabs>
                <w:tab w:val="left" w:pos="0"/>
              </w:tabs>
              <w:ind w:right="72"/>
              <w:jc w:val="center"/>
              <w:rPr>
                <w:rFonts w:ascii="Arial Narrow" w:hAnsi="Arial Narrow" w:cs="Arial"/>
                <w:szCs w:val="18"/>
              </w:rPr>
            </w:pPr>
            <w:r w:rsidRPr="00A85FD4">
              <w:rPr>
                <w:rFonts w:ascii="Arial Narrow" w:hAnsi="Arial Narrow" w:cs="Arial"/>
                <w:szCs w:val="18"/>
              </w:rPr>
              <w:t>Federal/State or local means tested nutrition programs with eligibility standards comparable to the NSLP</w:t>
            </w:r>
          </w:p>
        </w:tc>
        <w:tc>
          <w:tcPr>
            <w:tcW w:w="2947" w:type="dxa"/>
            <w:vAlign w:val="center"/>
          </w:tcPr>
          <w:p w14:paraId="6C525693" w14:textId="77777777" w:rsidR="00141E51" w:rsidRPr="00A85FD4" w:rsidRDefault="00141E51" w:rsidP="005B7509">
            <w:pPr>
              <w:jc w:val="center"/>
              <w:rPr>
                <w:rFonts w:ascii="Arial Narrow" w:hAnsi="Arial Narrow" w:cs="Arial"/>
                <w:color w:val="000000"/>
                <w:szCs w:val="22"/>
              </w:rPr>
            </w:pPr>
            <w:r w:rsidRPr="00A85FD4">
              <w:rPr>
                <w:rFonts w:ascii="Arial Narrow" w:hAnsi="Arial Narrow" w:cs="Arial"/>
                <w:color w:val="000000"/>
                <w:szCs w:val="22"/>
              </w:rPr>
              <w:t>Eligibility status only</w:t>
            </w:r>
          </w:p>
        </w:tc>
        <w:tc>
          <w:tcPr>
            <w:tcW w:w="2880" w:type="dxa"/>
            <w:vAlign w:val="center"/>
          </w:tcPr>
          <w:p w14:paraId="2DD043F5" w14:textId="77777777" w:rsidR="00141E51" w:rsidRPr="00A85FD4" w:rsidRDefault="00141E51" w:rsidP="005B7509">
            <w:pPr>
              <w:jc w:val="center"/>
              <w:rPr>
                <w:rFonts w:ascii="Arial Narrow" w:hAnsi="Arial Narrow" w:cs="Arial"/>
                <w:color w:val="000000"/>
                <w:szCs w:val="22"/>
              </w:rPr>
            </w:pPr>
            <w:r w:rsidRPr="00A85FD4">
              <w:rPr>
                <w:rFonts w:ascii="Arial Narrow" w:hAnsi="Arial Narrow" w:cs="Arial"/>
                <w:color w:val="000000"/>
                <w:szCs w:val="22"/>
              </w:rPr>
              <w:t>Prior notice and consent not required</w:t>
            </w:r>
          </w:p>
        </w:tc>
      </w:tr>
      <w:tr w:rsidR="00141E51" w:rsidRPr="00A85FD4" w14:paraId="327B50EE" w14:textId="77777777" w:rsidTr="00A51BB4">
        <w:trPr>
          <w:trHeight w:val="720"/>
        </w:trPr>
        <w:tc>
          <w:tcPr>
            <w:tcW w:w="3798" w:type="dxa"/>
            <w:vAlign w:val="center"/>
          </w:tcPr>
          <w:p w14:paraId="0D5968DA" w14:textId="77777777" w:rsidR="00141E51" w:rsidRPr="00A85FD4" w:rsidRDefault="00141E51" w:rsidP="005B7509">
            <w:pPr>
              <w:tabs>
                <w:tab w:val="left" w:pos="0"/>
              </w:tabs>
              <w:ind w:right="72"/>
              <w:jc w:val="center"/>
              <w:rPr>
                <w:rFonts w:ascii="Arial Narrow" w:hAnsi="Arial Narrow" w:cs="Arial"/>
                <w:szCs w:val="18"/>
              </w:rPr>
            </w:pPr>
            <w:r w:rsidRPr="00A85FD4">
              <w:rPr>
                <w:rFonts w:ascii="Arial Narrow" w:hAnsi="Arial Narrow" w:cs="Arial"/>
                <w:szCs w:val="18"/>
              </w:rPr>
              <w:t>Federal education programs</w:t>
            </w:r>
          </w:p>
        </w:tc>
        <w:tc>
          <w:tcPr>
            <w:tcW w:w="2947" w:type="dxa"/>
            <w:vAlign w:val="center"/>
          </w:tcPr>
          <w:p w14:paraId="3A18350F" w14:textId="77777777" w:rsidR="00141E51" w:rsidRPr="00A85FD4" w:rsidRDefault="00141E51" w:rsidP="005B7509">
            <w:pPr>
              <w:jc w:val="center"/>
              <w:rPr>
                <w:rFonts w:ascii="Arial Narrow" w:hAnsi="Arial Narrow" w:cs="Arial"/>
                <w:color w:val="000000"/>
                <w:szCs w:val="22"/>
              </w:rPr>
            </w:pPr>
            <w:r w:rsidRPr="00A85FD4">
              <w:rPr>
                <w:rFonts w:ascii="Arial Narrow" w:hAnsi="Arial Narrow" w:cs="Arial"/>
                <w:color w:val="000000"/>
                <w:szCs w:val="22"/>
              </w:rPr>
              <w:t>Eligibility status only</w:t>
            </w:r>
          </w:p>
        </w:tc>
        <w:tc>
          <w:tcPr>
            <w:tcW w:w="2880" w:type="dxa"/>
            <w:vAlign w:val="center"/>
          </w:tcPr>
          <w:p w14:paraId="4DB84D53" w14:textId="77777777" w:rsidR="00141E51" w:rsidRPr="00A85FD4" w:rsidRDefault="00141E51" w:rsidP="005B7509">
            <w:pPr>
              <w:jc w:val="center"/>
              <w:rPr>
                <w:rFonts w:ascii="Arial Narrow" w:hAnsi="Arial Narrow" w:cs="Arial"/>
                <w:color w:val="000000"/>
                <w:szCs w:val="22"/>
              </w:rPr>
            </w:pPr>
            <w:r w:rsidRPr="00A85FD4">
              <w:rPr>
                <w:rFonts w:ascii="Arial Narrow" w:hAnsi="Arial Narrow" w:cs="Arial"/>
                <w:color w:val="000000"/>
                <w:szCs w:val="22"/>
              </w:rPr>
              <w:t>Prior notice and consent not required</w:t>
            </w:r>
          </w:p>
        </w:tc>
      </w:tr>
      <w:tr w:rsidR="00141E51" w:rsidRPr="00A85FD4" w14:paraId="6E86ACB2" w14:textId="77777777" w:rsidTr="00A51BB4">
        <w:trPr>
          <w:trHeight w:val="720"/>
        </w:trPr>
        <w:tc>
          <w:tcPr>
            <w:tcW w:w="3798" w:type="dxa"/>
            <w:vAlign w:val="center"/>
          </w:tcPr>
          <w:p w14:paraId="3FDC83E4" w14:textId="77777777" w:rsidR="00141E51" w:rsidRPr="00A85FD4" w:rsidRDefault="00141E51" w:rsidP="005B7509">
            <w:pPr>
              <w:tabs>
                <w:tab w:val="left" w:pos="0"/>
              </w:tabs>
              <w:ind w:right="72"/>
              <w:jc w:val="center"/>
              <w:rPr>
                <w:rFonts w:ascii="Arial Narrow" w:hAnsi="Arial Narrow" w:cs="Arial"/>
                <w:szCs w:val="18"/>
              </w:rPr>
            </w:pPr>
            <w:r w:rsidRPr="00A85FD4">
              <w:rPr>
                <w:rFonts w:ascii="Arial Narrow" w:hAnsi="Arial Narrow" w:cs="Arial"/>
                <w:szCs w:val="18"/>
              </w:rPr>
              <w:t>State education programs administered by a State agency or local education agency</w:t>
            </w:r>
          </w:p>
        </w:tc>
        <w:tc>
          <w:tcPr>
            <w:tcW w:w="2947" w:type="dxa"/>
            <w:vAlign w:val="center"/>
          </w:tcPr>
          <w:p w14:paraId="09BC9BF8" w14:textId="77777777" w:rsidR="00141E51" w:rsidRPr="00A85FD4" w:rsidRDefault="00141E51" w:rsidP="005B7509">
            <w:pPr>
              <w:jc w:val="center"/>
              <w:rPr>
                <w:rFonts w:ascii="Arial Narrow" w:hAnsi="Arial Narrow" w:cs="Arial"/>
                <w:color w:val="000000"/>
                <w:szCs w:val="22"/>
              </w:rPr>
            </w:pPr>
            <w:r w:rsidRPr="00A85FD4">
              <w:rPr>
                <w:rFonts w:ascii="Arial Narrow" w:hAnsi="Arial Narrow" w:cs="Arial"/>
                <w:color w:val="000000"/>
                <w:szCs w:val="22"/>
              </w:rPr>
              <w:t>Eligibility status only</w:t>
            </w:r>
          </w:p>
        </w:tc>
        <w:tc>
          <w:tcPr>
            <w:tcW w:w="2880" w:type="dxa"/>
            <w:vAlign w:val="center"/>
          </w:tcPr>
          <w:p w14:paraId="23B84047" w14:textId="77777777" w:rsidR="00141E51" w:rsidRPr="00A85FD4" w:rsidRDefault="00141E51" w:rsidP="005B7509">
            <w:pPr>
              <w:jc w:val="center"/>
              <w:rPr>
                <w:rFonts w:ascii="Arial Narrow" w:hAnsi="Arial Narrow" w:cs="Arial"/>
                <w:color w:val="000000"/>
                <w:szCs w:val="22"/>
              </w:rPr>
            </w:pPr>
            <w:r w:rsidRPr="00A85FD4">
              <w:rPr>
                <w:rFonts w:ascii="Arial Narrow" w:hAnsi="Arial Narrow" w:cs="Arial"/>
                <w:color w:val="000000"/>
                <w:szCs w:val="22"/>
              </w:rPr>
              <w:t>Prior notice and consent not required</w:t>
            </w:r>
          </w:p>
        </w:tc>
      </w:tr>
      <w:tr w:rsidR="00141E51" w:rsidRPr="00A85FD4" w14:paraId="6DE32C8F" w14:textId="77777777" w:rsidTr="00A51BB4">
        <w:trPr>
          <w:trHeight w:val="720"/>
        </w:trPr>
        <w:tc>
          <w:tcPr>
            <w:tcW w:w="3798" w:type="dxa"/>
            <w:vAlign w:val="center"/>
          </w:tcPr>
          <w:p w14:paraId="3F9C1EC0" w14:textId="77777777" w:rsidR="00141E51" w:rsidRPr="00A85FD4" w:rsidRDefault="00141E51" w:rsidP="005B7509">
            <w:pPr>
              <w:tabs>
                <w:tab w:val="left" w:pos="0"/>
              </w:tabs>
              <w:ind w:right="72"/>
              <w:jc w:val="center"/>
              <w:rPr>
                <w:rFonts w:ascii="Arial Narrow" w:hAnsi="Arial Narrow" w:cs="Arial"/>
                <w:szCs w:val="18"/>
              </w:rPr>
            </w:pPr>
            <w:r w:rsidRPr="00A85FD4">
              <w:rPr>
                <w:rFonts w:ascii="Arial Narrow" w:hAnsi="Arial Narrow" w:cs="Arial"/>
                <w:szCs w:val="18"/>
              </w:rPr>
              <w:t>Local education programs</w:t>
            </w:r>
          </w:p>
        </w:tc>
        <w:tc>
          <w:tcPr>
            <w:tcW w:w="2947" w:type="dxa"/>
            <w:vAlign w:val="center"/>
          </w:tcPr>
          <w:p w14:paraId="63548FC7" w14:textId="77777777" w:rsidR="00141E51" w:rsidRPr="00A85FD4" w:rsidRDefault="00141E51" w:rsidP="005B7509">
            <w:pPr>
              <w:jc w:val="center"/>
              <w:rPr>
                <w:rFonts w:ascii="Arial Narrow" w:hAnsi="Arial Narrow" w:cs="Arial"/>
                <w:color w:val="000000"/>
                <w:szCs w:val="22"/>
              </w:rPr>
            </w:pPr>
            <w:r w:rsidRPr="00A85FD4">
              <w:rPr>
                <w:rFonts w:ascii="Arial Narrow" w:hAnsi="Arial Narrow" w:cs="Arial"/>
                <w:b/>
                <w:bCs/>
                <w:color w:val="000000"/>
                <w:szCs w:val="22"/>
              </w:rPr>
              <w:t xml:space="preserve">NO </w:t>
            </w:r>
            <w:r w:rsidRPr="00A85FD4">
              <w:rPr>
                <w:rFonts w:ascii="Arial Narrow" w:hAnsi="Arial Narrow" w:cs="Arial"/>
                <w:color w:val="000000"/>
                <w:szCs w:val="22"/>
              </w:rPr>
              <w:t>eligibility information, unless parental consent is obtained</w:t>
            </w:r>
          </w:p>
        </w:tc>
        <w:tc>
          <w:tcPr>
            <w:tcW w:w="2880" w:type="dxa"/>
            <w:vAlign w:val="center"/>
          </w:tcPr>
          <w:p w14:paraId="3E1CB1F0" w14:textId="77777777" w:rsidR="00141E51" w:rsidRPr="00A85FD4" w:rsidRDefault="00141E51" w:rsidP="005B7509">
            <w:pPr>
              <w:jc w:val="center"/>
              <w:rPr>
                <w:rFonts w:ascii="Arial Narrow" w:hAnsi="Arial Narrow" w:cs="Arial"/>
                <w:color w:val="000000"/>
                <w:szCs w:val="22"/>
              </w:rPr>
            </w:pPr>
            <w:r w:rsidRPr="00A85FD4">
              <w:rPr>
                <w:rFonts w:ascii="Arial Narrow" w:hAnsi="Arial Narrow" w:cs="Arial"/>
                <w:color w:val="000000"/>
                <w:szCs w:val="22"/>
              </w:rPr>
              <w:t>Parental consent</w:t>
            </w:r>
          </w:p>
        </w:tc>
      </w:tr>
      <w:tr w:rsidR="00141E51" w:rsidRPr="00A85FD4" w14:paraId="2A17D900" w14:textId="77777777" w:rsidTr="00A51BB4">
        <w:trPr>
          <w:trHeight w:val="1223"/>
        </w:trPr>
        <w:tc>
          <w:tcPr>
            <w:tcW w:w="3798" w:type="dxa"/>
            <w:vAlign w:val="center"/>
          </w:tcPr>
          <w:p w14:paraId="3F316B20" w14:textId="77777777" w:rsidR="00141E51" w:rsidRPr="00A85FD4" w:rsidRDefault="00141E51" w:rsidP="005B7509">
            <w:pPr>
              <w:tabs>
                <w:tab w:val="left" w:pos="0"/>
              </w:tabs>
              <w:ind w:right="72"/>
              <w:jc w:val="center"/>
              <w:rPr>
                <w:rFonts w:ascii="Arial Narrow" w:hAnsi="Arial Narrow" w:cs="Arial"/>
                <w:szCs w:val="18"/>
              </w:rPr>
            </w:pPr>
            <w:r w:rsidRPr="00A85FD4">
              <w:rPr>
                <w:rFonts w:ascii="Arial Narrow" w:hAnsi="Arial Narrow" w:cs="Arial"/>
                <w:szCs w:val="18"/>
              </w:rPr>
              <w:t>Medicaid or the State Children's Health Insurance Programs (SCHIP), administered by a State or local agency authorized under titles XIX or XXI of the Social Security Act to identify and enroll eligible children</w:t>
            </w:r>
          </w:p>
        </w:tc>
        <w:tc>
          <w:tcPr>
            <w:tcW w:w="2947" w:type="dxa"/>
            <w:vAlign w:val="center"/>
          </w:tcPr>
          <w:p w14:paraId="65E78A28" w14:textId="77777777" w:rsidR="00141E51" w:rsidRPr="00A85FD4" w:rsidRDefault="00141E51" w:rsidP="005B7509">
            <w:pPr>
              <w:jc w:val="center"/>
              <w:rPr>
                <w:rFonts w:ascii="Arial Narrow" w:hAnsi="Arial Narrow" w:cs="Arial"/>
                <w:color w:val="000000"/>
                <w:szCs w:val="22"/>
              </w:rPr>
            </w:pPr>
            <w:r w:rsidRPr="00A85FD4">
              <w:rPr>
                <w:rFonts w:ascii="Arial Narrow" w:hAnsi="Arial Narrow" w:cs="Arial"/>
                <w:color w:val="000000"/>
                <w:szCs w:val="22"/>
              </w:rPr>
              <w:t>All Eligibility information unless parents elect not to have information disclosed</w:t>
            </w:r>
          </w:p>
        </w:tc>
        <w:tc>
          <w:tcPr>
            <w:tcW w:w="2880" w:type="dxa"/>
            <w:vAlign w:val="center"/>
          </w:tcPr>
          <w:p w14:paraId="7EAC1112" w14:textId="77777777" w:rsidR="00141E51" w:rsidRPr="00A85FD4" w:rsidRDefault="00141E51" w:rsidP="005B7509">
            <w:pPr>
              <w:jc w:val="center"/>
              <w:rPr>
                <w:rFonts w:ascii="Arial Narrow" w:hAnsi="Arial Narrow" w:cs="Arial"/>
                <w:color w:val="000000"/>
                <w:szCs w:val="22"/>
              </w:rPr>
            </w:pPr>
            <w:r w:rsidRPr="00A85FD4">
              <w:rPr>
                <w:rFonts w:ascii="Arial Narrow" w:hAnsi="Arial Narrow" w:cs="Arial"/>
                <w:color w:val="000000"/>
                <w:szCs w:val="22"/>
              </w:rPr>
              <w:t>Must give prior notice to parents and opportunity for parents to decline to have their information Disclosed</w:t>
            </w:r>
          </w:p>
        </w:tc>
      </w:tr>
      <w:tr w:rsidR="00141E51" w:rsidRPr="00A85FD4" w14:paraId="6E5803CE" w14:textId="77777777" w:rsidTr="00A51BB4">
        <w:trPr>
          <w:trHeight w:val="720"/>
        </w:trPr>
        <w:tc>
          <w:tcPr>
            <w:tcW w:w="3798" w:type="dxa"/>
            <w:vAlign w:val="center"/>
          </w:tcPr>
          <w:p w14:paraId="6FEC9968" w14:textId="77777777" w:rsidR="00141E51" w:rsidRPr="00A85FD4" w:rsidRDefault="00141E51" w:rsidP="005B7509">
            <w:pPr>
              <w:tabs>
                <w:tab w:val="left" w:pos="0"/>
              </w:tabs>
              <w:ind w:right="72"/>
              <w:jc w:val="center"/>
              <w:rPr>
                <w:rFonts w:ascii="Arial Narrow" w:hAnsi="Arial Narrow" w:cs="Arial"/>
                <w:szCs w:val="18"/>
              </w:rPr>
            </w:pPr>
            <w:r w:rsidRPr="00A85FD4">
              <w:rPr>
                <w:rFonts w:ascii="Arial Narrow" w:hAnsi="Arial Narrow" w:cs="Arial"/>
                <w:szCs w:val="18"/>
              </w:rPr>
              <w:t>State health programs other than Medicaid/SCHIP, administered by a State agency or local education agency</w:t>
            </w:r>
          </w:p>
        </w:tc>
        <w:tc>
          <w:tcPr>
            <w:tcW w:w="2947" w:type="dxa"/>
            <w:vAlign w:val="center"/>
          </w:tcPr>
          <w:p w14:paraId="62C624C3" w14:textId="77777777" w:rsidR="00141E51" w:rsidRPr="00A85FD4" w:rsidRDefault="00141E51" w:rsidP="005B7509">
            <w:pPr>
              <w:jc w:val="center"/>
              <w:rPr>
                <w:rFonts w:ascii="Arial Narrow" w:hAnsi="Arial Narrow" w:cs="Arial"/>
                <w:color w:val="000000"/>
                <w:szCs w:val="22"/>
              </w:rPr>
            </w:pPr>
            <w:r w:rsidRPr="00A85FD4">
              <w:rPr>
                <w:rFonts w:ascii="Arial Narrow" w:hAnsi="Arial Narrow" w:cs="Arial"/>
                <w:color w:val="000000"/>
                <w:szCs w:val="22"/>
              </w:rPr>
              <w:t>Eligibility status only</w:t>
            </w:r>
          </w:p>
        </w:tc>
        <w:tc>
          <w:tcPr>
            <w:tcW w:w="2880" w:type="dxa"/>
            <w:vAlign w:val="center"/>
          </w:tcPr>
          <w:p w14:paraId="667D41F3" w14:textId="77777777" w:rsidR="00141E51" w:rsidRPr="00A85FD4" w:rsidRDefault="00141E51" w:rsidP="005B7509">
            <w:pPr>
              <w:jc w:val="center"/>
              <w:rPr>
                <w:rFonts w:ascii="Arial Narrow" w:hAnsi="Arial Narrow" w:cs="Arial"/>
                <w:color w:val="000000"/>
                <w:szCs w:val="22"/>
              </w:rPr>
            </w:pPr>
            <w:r w:rsidRPr="00A85FD4">
              <w:rPr>
                <w:rFonts w:ascii="Arial Narrow" w:hAnsi="Arial Narrow" w:cs="Arial"/>
                <w:color w:val="000000"/>
                <w:szCs w:val="22"/>
              </w:rPr>
              <w:t>Prior consent not required</w:t>
            </w:r>
          </w:p>
        </w:tc>
      </w:tr>
      <w:tr w:rsidR="00141E51" w:rsidRPr="00A85FD4" w14:paraId="7F9217EC" w14:textId="77777777" w:rsidTr="00A51BB4">
        <w:trPr>
          <w:trHeight w:val="720"/>
        </w:trPr>
        <w:tc>
          <w:tcPr>
            <w:tcW w:w="3798" w:type="dxa"/>
            <w:vAlign w:val="center"/>
          </w:tcPr>
          <w:p w14:paraId="4196F1B1" w14:textId="77777777" w:rsidR="00141E51" w:rsidRPr="00A85FD4" w:rsidRDefault="00141E51" w:rsidP="005B7509">
            <w:pPr>
              <w:tabs>
                <w:tab w:val="left" w:pos="0"/>
              </w:tabs>
              <w:ind w:right="72"/>
              <w:jc w:val="center"/>
              <w:rPr>
                <w:rFonts w:ascii="Arial Narrow" w:hAnsi="Arial Narrow" w:cs="Arial"/>
                <w:szCs w:val="18"/>
              </w:rPr>
            </w:pPr>
            <w:r w:rsidRPr="00A85FD4">
              <w:rPr>
                <w:rFonts w:ascii="Arial Narrow" w:hAnsi="Arial Narrow" w:cs="Arial"/>
                <w:szCs w:val="18"/>
              </w:rPr>
              <w:t>Federal health programs other than Medicaid/SCHIP</w:t>
            </w:r>
          </w:p>
        </w:tc>
        <w:tc>
          <w:tcPr>
            <w:tcW w:w="2947" w:type="dxa"/>
            <w:vAlign w:val="center"/>
          </w:tcPr>
          <w:p w14:paraId="56C2F6E1" w14:textId="77777777" w:rsidR="00141E51" w:rsidRPr="00A85FD4" w:rsidRDefault="00141E51" w:rsidP="005B7509">
            <w:pPr>
              <w:jc w:val="center"/>
              <w:rPr>
                <w:rFonts w:ascii="Arial Narrow" w:hAnsi="Arial Narrow" w:cs="Arial"/>
                <w:color w:val="000000"/>
                <w:szCs w:val="22"/>
              </w:rPr>
            </w:pPr>
            <w:r w:rsidRPr="00A85FD4">
              <w:rPr>
                <w:rFonts w:ascii="Arial Narrow" w:hAnsi="Arial Narrow" w:cs="Arial"/>
                <w:b/>
                <w:bCs/>
                <w:color w:val="000000"/>
                <w:szCs w:val="22"/>
              </w:rPr>
              <w:t>NO</w:t>
            </w:r>
            <w:r w:rsidRPr="00A85FD4">
              <w:rPr>
                <w:rFonts w:ascii="Arial Narrow" w:hAnsi="Arial Narrow" w:cs="Arial"/>
                <w:color w:val="000000"/>
                <w:szCs w:val="22"/>
              </w:rPr>
              <w:t xml:space="preserve"> eligibility information, unless parental consent is obtained</w:t>
            </w:r>
          </w:p>
        </w:tc>
        <w:tc>
          <w:tcPr>
            <w:tcW w:w="2880" w:type="dxa"/>
            <w:vAlign w:val="center"/>
          </w:tcPr>
          <w:p w14:paraId="1085FEF1" w14:textId="77777777" w:rsidR="00141E51" w:rsidRPr="00A85FD4" w:rsidRDefault="00141E51" w:rsidP="00BC312D">
            <w:pPr>
              <w:tabs>
                <w:tab w:val="left" w:pos="0"/>
              </w:tabs>
              <w:ind w:right="-108"/>
              <w:jc w:val="center"/>
              <w:rPr>
                <w:rFonts w:ascii="Arial Narrow" w:hAnsi="Arial Narrow" w:cs="Arial"/>
                <w:szCs w:val="22"/>
              </w:rPr>
            </w:pPr>
            <w:r w:rsidRPr="00A85FD4">
              <w:rPr>
                <w:rFonts w:ascii="Arial Narrow" w:hAnsi="Arial Narrow" w:cs="Arial"/>
                <w:szCs w:val="22"/>
              </w:rPr>
              <w:t>Parental Consent</w:t>
            </w:r>
          </w:p>
        </w:tc>
      </w:tr>
      <w:tr w:rsidR="00141E51" w:rsidRPr="00A85FD4" w14:paraId="4653D89F" w14:textId="77777777" w:rsidTr="00A51BB4">
        <w:trPr>
          <w:trHeight w:val="720"/>
        </w:trPr>
        <w:tc>
          <w:tcPr>
            <w:tcW w:w="3798" w:type="dxa"/>
            <w:vAlign w:val="center"/>
          </w:tcPr>
          <w:p w14:paraId="22ACB7AA" w14:textId="77777777" w:rsidR="00141E51" w:rsidRPr="00A85FD4" w:rsidRDefault="00141E51" w:rsidP="005B7509">
            <w:pPr>
              <w:tabs>
                <w:tab w:val="left" w:pos="0"/>
              </w:tabs>
              <w:ind w:right="72"/>
              <w:jc w:val="center"/>
              <w:rPr>
                <w:rFonts w:ascii="Arial Narrow" w:hAnsi="Arial Narrow" w:cs="Arial"/>
                <w:szCs w:val="18"/>
              </w:rPr>
            </w:pPr>
            <w:r w:rsidRPr="00A85FD4">
              <w:rPr>
                <w:rFonts w:ascii="Arial Narrow" w:hAnsi="Arial Narrow" w:cs="Arial"/>
                <w:szCs w:val="18"/>
              </w:rPr>
              <w:t>Local health program</w:t>
            </w:r>
          </w:p>
        </w:tc>
        <w:tc>
          <w:tcPr>
            <w:tcW w:w="2947" w:type="dxa"/>
            <w:vAlign w:val="center"/>
          </w:tcPr>
          <w:p w14:paraId="570EC335" w14:textId="77777777" w:rsidR="00141E51" w:rsidRPr="00A85FD4" w:rsidRDefault="00FD6458" w:rsidP="005B7509">
            <w:pPr>
              <w:jc w:val="center"/>
              <w:rPr>
                <w:rFonts w:ascii="Arial Narrow" w:hAnsi="Arial Narrow" w:cs="Arial"/>
                <w:color w:val="000000"/>
                <w:szCs w:val="22"/>
              </w:rPr>
            </w:pPr>
            <w:r w:rsidRPr="00A85FD4">
              <w:rPr>
                <w:rFonts w:ascii="Arial Narrow" w:hAnsi="Arial Narrow" w:cs="Arial"/>
                <w:b/>
                <w:bCs/>
                <w:color w:val="000000"/>
                <w:szCs w:val="22"/>
              </w:rPr>
              <w:t>NO</w:t>
            </w:r>
            <w:r w:rsidRPr="00A85FD4">
              <w:rPr>
                <w:rFonts w:ascii="Arial Narrow" w:hAnsi="Arial Narrow" w:cs="Arial"/>
                <w:color w:val="000000"/>
                <w:szCs w:val="22"/>
              </w:rPr>
              <w:t xml:space="preserve"> eligibility information, unless parental consent is obtained</w:t>
            </w:r>
          </w:p>
        </w:tc>
        <w:tc>
          <w:tcPr>
            <w:tcW w:w="2880" w:type="dxa"/>
            <w:vAlign w:val="center"/>
          </w:tcPr>
          <w:p w14:paraId="6C63A8E9" w14:textId="77777777" w:rsidR="00141E51" w:rsidRPr="00A85FD4" w:rsidRDefault="00B46B8B" w:rsidP="00BC312D">
            <w:pPr>
              <w:tabs>
                <w:tab w:val="left" w:pos="0"/>
              </w:tabs>
              <w:ind w:right="-108"/>
              <w:jc w:val="center"/>
              <w:rPr>
                <w:rFonts w:ascii="Arial Narrow" w:hAnsi="Arial Narrow" w:cs="Arial"/>
                <w:szCs w:val="22"/>
              </w:rPr>
            </w:pPr>
            <w:r w:rsidRPr="00A85FD4">
              <w:rPr>
                <w:rFonts w:ascii="Arial Narrow" w:hAnsi="Arial Narrow" w:cs="Arial"/>
                <w:szCs w:val="22"/>
              </w:rPr>
              <w:t>Parental Consent</w:t>
            </w:r>
          </w:p>
        </w:tc>
      </w:tr>
      <w:tr w:rsidR="00141E51" w:rsidRPr="00A85FD4" w14:paraId="6498BDE9" w14:textId="77777777" w:rsidTr="00A51BB4">
        <w:trPr>
          <w:trHeight w:val="720"/>
        </w:trPr>
        <w:tc>
          <w:tcPr>
            <w:tcW w:w="3798" w:type="dxa"/>
            <w:vAlign w:val="center"/>
          </w:tcPr>
          <w:p w14:paraId="19AA2DD8" w14:textId="77777777" w:rsidR="00141E51" w:rsidRPr="00A85FD4" w:rsidRDefault="00141E51" w:rsidP="005B7509">
            <w:pPr>
              <w:tabs>
                <w:tab w:val="left" w:pos="0"/>
              </w:tabs>
              <w:ind w:right="72"/>
              <w:jc w:val="center"/>
              <w:rPr>
                <w:rFonts w:ascii="Arial Narrow" w:hAnsi="Arial Narrow" w:cs="Arial"/>
                <w:szCs w:val="18"/>
              </w:rPr>
            </w:pPr>
            <w:r w:rsidRPr="00A85FD4">
              <w:rPr>
                <w:rFonts w:ascii="Arial Narrow" w:hAnsi="Arial Narrow" w:cs="Arial"/>
                <w:szCs w:val="18"/>
              </w:rPr>
              <w:t>Comptroller General of the United States for purposes of audit and examination</w:t>
            </w:r>
          </w:p>
        </w:tc>
        <w:tc>
          <w:tcPr>
            <w:tcW w:w="2947" w:type="dxa"/>
            <w:vAlign w:val="center"/>
          </w:tcPr>
          <w:p w14:paraId="30AD8864" w14:textId="77777777" w:rsidR="00141E51" w:rsidRPr="00A85FD4" w:rsidRDefault="00141E51" w:rsidP="005B7509">
            <w:pPr>
              <w:jc w:val="center"/>
              <w:rPr>
                <w:rFonts w:ascii="Arial Narrow" w:hAnsi="Arial Narrow" w:cs="Arial"/>
                <w:color w:val="000000"/>
                <w:szCs w:val="22"/>
              </w:rPr>
            </w:pPr>
            <w:r w:rsidRPr="00A85FD4">
              <w:rPr>
                <w:rFonts w:ascii="Arial Narrow" w:hAnsi="Arial Narrow" w:cs="Arial"/>
                <w:color w:val="000000"/>
                <w:szCs w:val="22"/>
              </w:rPr>
              <w:t>All eligibility information</w:t>
            </w:r>
          </w:p>
        </w:tc>
        <w:tc>
          <w:tcPr>
            <w:tcW w:w="2880" w:type="dxa"/>
            <w:vAlign w:val="center"/>
          </w:tcPr>
          <w:p w14:paraId="0C5644C4" w14:textId="77777777" w:rsidR="00141E51" w:rsidRPr="00A85FD4" w:rsidRDefault="00141E51" w:rsidP="00BC312D">
            <w:pPr>
              <w:tabs>
                <w:tab w:val="left" w:pos="0"/>
              </w:tabs>
              <w:ind w:right="-108"/>
              <w:jc w:val="center"/>
              <w:rPr>
                <w:rFonts w:ascii="Arial Narrow" w:hAnsi="Arial Narrow" w:cs="Arial"/>
                <w:szCs w:val="22"/>
              </w:rPr>
            </w:pPr>
            <w:r w:rsidRPr="00A85FD4">
              <w:rPr>
                <w:rFonts w:ascii="Arial Narrow" w:hAnsi="Arial Narrow" w:cs="Arial"/>
                <w:szCs w:val="22"/>
              </w:rPr>
              <w:t>Prior notice and consent not required</w:t>
            </w:r>
          </w:p>
        </w:tc>
      </w:tr>
      <w:tr w:rsidR="00141E51" w:rsidRPr="00A85FD4" w14:paraId="2E3C1695" w14:textId="77777777" w:rsidTr="00A51BB4">
        <w:trPr>
          <w:trHeight w:val="1475"/>
        </w:trPr>
        <w:tc>
          <w:tcPr>
            <w:tcW w:w="3798" w:type="dxa"/>
            <w:vAlign w:val="center"/>
          </w:tcPr>
          <w:p w14:paraId="52BA8203" w14:textId="77777777" w:rsidR="00141E51" w:rsidRPr="00A85FD4" w:rsidRDefault="00141E51" w:rsidP="005B7509">
            <w:pPr>
              <w:tabs>
                <w:tab w:val="left" w:pos="0"/>
              </w:tabs>
              <w:ind w:right="72"/>
              <w:jc w:val="center"/>
              <w:rPr>
                <w:rFonts w:ascii="Arial Narrow" w:hAnsi="Arial Narrow" w:cs="Arial"/>
                <w:szCs w:val="18"/>
              </w:rPr>
            </w:pPr>
            <w:r w:rsidRPr="00A85FD4">
              <w:rPr>
                <w:rFonts w:ascii="Arial Narrow" w:hAnsi="Arial Narrow" w:cs="Arial"/>
                <w:szCs w:val="18"/>
              </w:rPr>
              <w:t>Federal, State, or local law enforcement of officials investigating alleged violations of any of the programs under NSLA and CAN or investigating violations of any of the programs that are authorized to have access to names and eligibility status</w:t>
            </w:r>
          </w:p>
        </w:tc>
        <w:tc>
          <w:tcPr>
            <w:tcW w:w="2947" w:type="dxa"/>
            <w:vAlign w:val="center"/>
          </w:tcPr>
          <w:p w14:paraId="581A9C48" w14:textId="77777777" w:rsidR="00141E51" w:rsidRPr="00A85FD4" w:rsidRDefault="005B7509" w:rsidP="005B7509">
            <w:pPr>
              <w:tabs>
                <w:tab w:val="left" w:pos="342"/>
              </w:tabs>
              <w:ind w:left="-18" w:right="-108" w:hanging="90"/>
              <w:jc w:val="center"/>
              <w:rPr>
                <w:rFonts w:ascii="Arial Narrow" w:hAnsi="Arial Narrow" w:cs="Arial"/>
                <w:szCs w:val="22"/>
              </w:rPr>
            </w:pPr>
            <w:r w:rsidRPr="00A85FD4">
              <w:rPr>
                <w:rFonts w:ascii="Arial Narrow" w:hAnsi="Arial Narrow" w:cs="Arial"/>
                <w:szCs w:val="22"/>
              </w:rPr>
              <w:t>All eligibility information</w:t>
            </w:r>
          </w:p>
        </w:tc>
        <w:tc>
          <w:tcPr>
            <w:tcW w:w="2880" w:type="dxa"/>
            <w:vAlign w:val="center"/>
          </w:tcPr>
          <w:p w14:paraId="0FEA6547" w14:textId="77777777" w:rsidR="00141E51" w:rsidRPr="00A85FD4" w:rsidRDefault="00141E51" w:rsidP="00BC312D">
            <w:pPr>
              <w:tabs>
                <w:tab w:val="left" w:pos="0"/>
              </w:tabs>
              <w:ind w:right="-108"/>
              <w:jc w:val="center"/>
              <w:rPr>
                <w:rFonts w:ascii="Arial Narrow" w:hAnsi="Arial Narrow" w:cs="Arial"/>
                <w:szCs w:val="22"/>
              </w:rPr>
            </w:pPr>
            <w:r w:rsidRPr="00A85FD4">
              <w:rPr>
                <w:rFonts w:ascii="Arial Narrow" w:hAnsi="Arial Narrow" w:cs="Arial"/>
                <w:szCs w:val="22"/>
              </w:rPr>
              <w:t>Prior notice and consent not required</w:t>
            </w:r>
          </w:p>
        </w:tc>
      </w:tr>
    </w:tbl>
    <w:p w14:paraId="523B1809" w14:textId="77777777" w:rsidR="00141E51" w:rsidRPr="00A85FD4" w:rsidRDefault="00141E51" w:rsidP="00293CEF">
      <w:pPr>
        <w:tabs>
          <w:tab w:val="left" w:pos="0"/>
        </w:tabs>
        <w:ind w:right="1080"/>
        <w:jc w:val="both"/>
      </w:pPr>
    </w:p>
    <w:p w14:paraId="4015FD2B" w14:textId="66507F26" w:rsidR="00C20470" w:rsidRDefault="00C20470" w:rsidP="003E2CD9">
      <w:pPr>
        <w:ind w:left="720"/>
        <w:jc w:val="center"/>
        <w:rPr>
          <w:rFonts w:ascii="Arial Narrow" w:hAnsi="Arial Narrow"/>
          <w:sz w:val="22"/>
          <w:szCs w:val="22"/>
        </w:rPr>
      </w:pPr>
    </w:p>
    <w:p w14:paraId="392ACD37" w14:textId="3A0F8CD9" w:rsidR="00F95894" w:rsidRDefault="00F95894" w:rsidP="003E2CD9">
      <w:pPr>
        <w:ind w:left="720"/>
        <w:jc w:val="center"/>
        <w:rPr>
          <w:rFonts w:ascii="Arial Narrow" w:hAnsi="Arial Narrow"/>
          <w:sz w:val="22"/>
          <w:szCs w:val="22"/>
        </w:rPr>
      </w:pPr>
    </w:p>
    <w:p w14:paraId="019B40D2" w14:textId="77777777" w:rsidR="00F95894" w:rsidRPr="00A85FD4" w:rsidRDefault="00F95894" w:rsidP="003E2CD9">
      <w:pPr>
        <w:ind w:left="720"/>
        <w:jc w:val="center"/>
        <w:rPr>
          <w:rFonts w:ascii="Arial Narrow" w:hAnsi="Arial Narrow"/>
          <w:sz w:val="22"/>
          <w:szCs w:val="22"/>
        </w:rPr>
      </w:pPr>
    </w:p>
    <w:p w14:paraId="1BCB8183" w14:textId="77777777" w:rsidR="005B7509" w:rsidRPr="00A85FD4" w:rsidRDefault="005B7509" w:rsidP="00E93922">
      <w:pPr>
        <w:rPr>
          <w:rFonts w:ascii="Arial Narrow" w:hAnsi="Arial Narrow"/>
          <w:sz w:val="22"/>
          <w:szCs w:val="22"/>
        </w:rPr>
      </w:pPr>
    </w:p>
    <w:p w14:paraId="69343403" w14:textId="77777777" w:rsidR="005B7509" w:rsidRPr="00A85FD4" w:rsidRDefault="005B7509" w:rsidP="003E2CD9">
      <w:pPr>
        <w:ind w:left="720"/>
        <w:jc w:val="center"/>
        <w:rPr>
          <w:rFonts w:ascii="Arial Narrow" w:hAnsi="Arial Narrow"/>
          <w:sz w:val="22"/>
          <w:szCs w:val="22"/>
        </w:rPr>
      </w:pPr>
    </w:p>
    <w:p w14:paraId="12BC447D" w14:textId="77777777" w:rsidR="00BC312D" w:rsidRPr="00B97F83" w:rsidRDefault="00BC312D" w:rsidP="007F490F">
      <w:pPr>
        <w:pStyle w:val="Heading1"/>
        <w:ind w:right="270"/>
        <w:jc w:val="center"/>
        <w:rPr>
          <w:u w:val="single"/>
        </w:rPr>
      </w:pPr>
      <w:r w:rsidRPr="00B97F83">
        <w:rPr>
          <w:u w:val="single"/>
        </w:rPr>
        <w:lastRenderedPageBreak/>
        <w:t>Child Nutrition Eligibility Guide</w:t>
      </w:r>
    </w:p>
    <w:p w14:paraId="5B9C2A61" w14:textId="77777777" w:rsidR="00F641CA" w:rsidRPr="00A85FD4" w:rsidRDefault="00AC40DE" w:rsidP="003E2CD9">
      <w:pPr>
        <w:ind w:left="720"/>
        <w:jc w:val="center"/>
        <w:rPr>
          <w:rFonts w:ascii="Arial Narrow" w:hAnsi="Arial Narrow"/>
          <w:sz w:val="22"/>
          <w:szCs w:val="22"/>
        </w:rPr>
      </w:pPr>
      <w:r w:rsidRPr="00A85FD4">
        <w:rPr>
          <w:rFonts w:ascii="Arial Narrow" w:hAnsi="Arial Narrow"/>
          <w:sz w:val="22"/>
          <w:szCs w:val="22"/>
        </w:rPr>
        <w:t xml:space="preserve">                                                                                                       </w:t>
      </w:r>
    </w:p>
    <w:tbl>
      <w:tblPr>
        <w:tblStyle w:val="TableGrid"/>
        <w:tblW w:w="11070" w:type="dxa"/>
        <w:tblInd w:w="-882" w:type="dxa"/>
        <w:tblLook w:val="04A0" w:firstRow="1" w:lastRow="0" w:firstColumn="1" w:lastColumn="0" w:noHBand="0" w:noVBand="1"/>
        <w:tblDescription w:val="Child Nutrition Eligibility Guide to determine proper eligibility hierarchy."/>
      </w:tblPr>
      <w:tblGrid>
        <w:gridCol w:w="3330"/>
        <w:gridCol w:w="2857"/>
        <w:gridCol w:w="2430"/>
        <w:gridCol w:w="2453"/>
      </w:tblGrid>
      <w:tr w:rsidR="00F16D5A" w:rsidRPr="00A85FD4" w14:paraId="4A63964F" w14:textId="77777777" w:rsidTr="00A51BB4">
        <w:trPr>
          <w:trHeight w:val="613"/>
        </w:trPr>
        <w:tc>
          <w:tcPr>
            <w:tcW w:w="8617" w:type="dxa"/>
            <w:gridSpan w:val="3"/>
            <w:shd w:val="clear" w:color="auto" w:fill="A6A6A6" w:themeFill="background1" w:themeFillShade="A6"/>
            <w:vAlign w:val="center"/>
          </w:tcPr>
          <w:p w14:paraId="1112A335" w14:textId="77777777" w:rsidR="00F16D5A" w:rsidRPr="00A85FD4" w:rsidRDefault="00F16D5A" w:rsidP="00BC312D">
            <w:pPr>
              <w:tabs>
                <w:tab w:val="right" w:pos="9360"/>
              </w:tabs>
              <w:jc w:val="center"/>
              <w:rPr>
                <w:rFonts w:ascii="Arial Narrow" w:hAnsi="Arial Narrow"/>
                <w:b/>
                <w:sz w:val="24"/>
                <w:szCs w:val="22"/>
              </w:rPr>
            </w:pPr>
            <w:r w:rsidRPr="00A85FD4">
              <w:rPr>
                <w:rFonts w:ascii="Arial Narrow" w:hAnsi="Arial Narrow"/>
                <w:b/>
                <w:sz w:val="24"/>
                <w:szCs w:val="22"/>
              </w:rPr>
              <w:t>FREE ELIGIBILITY</w:t>
            </w:r>
          </w:p>
        </w:tc>
        <w:tc>
          <w:tcPr>
            <w:tcW w:w="2453" w:type="dxa"/>
            <w:shd w:val="clear" w:color="auto" w:fill="A6A6A6" w:themeFill="background1" w:themeFillShade="A6"/>
            <w:vAlign w:val="center"/>
          </w:tcPr>
          <w:p w14:paraId="130BE52C" w14:textId="77777777" w:rsidR="00F16D5A" w:rsidRPr="00A85FD4" w:rsidRDefault="00F16D5A" w:rsidP="00BC312D">
            <w:pPr>
              <w:tabs>
                <w:tab w:val="right" w:pos="9360"/>
              </w:tabs>
              <w:jc w:val="center"/>
              <w:rPr>
                <w:rFonts w:ascii="Arial Narrow" w:hAnsi="Arial Narrow"/>
                <w:b/>
                <w:sz w:val="24"/>
                <w:szCs w:val="22"/>
              </w:rPr>
            </w:pPr>
            <w:r w:rsidRPr="00A85FD4">
              <w:rPr>
                <w:rFonts w:ascii="Arial Narrow" w:hAnsi="Arial Narrow"/>
                <w:b/>
                <w:sz w:val="24"/>
                <w:szCs w:val="22"/>
              </w:rPr>
              <w:t>REDUCED ELIGIBILITY</w:t>
            </w:r>
          </w:p>
        </w:tc>
      </w:tr>
      <w:tr w:rsidR="00F16D5A" w:rsidRPr="00A85FD4" w14:paraId="6AE3E0D6" w14:textId="77777777" w:rsidTr="00A51BB4">
        <w:trPr>
          <w:trHeight w:val="200"/>
        </w:trPr>
        <w:tc>
          <w:tcPr>
            <w:tcW w:w="3330" w:type="dxa"/>
            <w:shd w:val="clear" w:color="auto" w:fill="BFBFBF" w:themeFill="background1" w:themeFillShade="BF"/>
            <w:vAlign w:val="center"/>
          </w:tcPr>
          <w:p w14:paraId="698A3FEB" w14:textId="77777777" w:rsidR="00F16D5A" w:rsidRPr="00A85FD4" w:rsidRDefault="00F16D5A" w:rsidP="00BC312D">
            <w:pPr>
              <w:tabs>
                <w:tab w:val="right" w:pos="9360"/>
              </w:tabs>
              <w:jc w:val="center"/>
              <w:rPr>
                <w:rFonts w:ascii="Arial Narrow" w:hAnsi="Arial Narrow"/>
                <w:b/>
                <w:szCs w:val="22"/>
              </w:rPr>
            </w:pPr>
            <w:r w:rsidRPr="009E3DD4">
              <w:rPr>
                <w:rFonts w:ascii="Arial Narrow" w:hAnsi="Arial Narrow"/>
                <w:b/>
                <w:sz w:val="22"/>
                <w:szCs w:val="22"/>
              </w:rPr>
              <w:t>Direct Certification</w:t>
            </w:r>
          </w:p>
        </w:tc>
        <w:tc>
          <w:tcPr>
            <w:tcW w:w="2857" w:type="dxa"/>
            <w:shd w:val="clear" w:color="auto" w:fill="BFBFBF" w:themeFill="background1" w:themeFillShade="BF"/>
            <w:vAlign w:val="center"/>
          </w:tcPr>
          <w:p w14:paraId="77C317CC" w14:textId="77777777" w:rsidR="00F16D5A" w:rsidRPr="009E3DD4" w:rsidRDefault="00F16D5A" w:rsidP="00BC312D">
            <w:pPr>
              <w:tabs>
                <w:tab w:val="right" w:pos="9360"/>
              </w:tabs>
              <w:jc w:val="center"/>
              <w:rPr>
                <w:rFonts w:ascii="Arial Narrow" w:hAnsi="Arial Narrow"/>
                <w:b/>
                <w:sz w:val="22"/>
                <w:szCs w:val="22"/>
              </w:rPr>
            </w:pPr>
            <w:r w:rsidRPr="009E3DD4">
              <w:rPr>
                <w:rFonts w:ascii="Arial Narrow" w:hAnsi="Arial Narrow"/>
                <w:b/>
                <w:sz w:val="22"/>
                <w:szCs w:val="22"/>
              </w:rPr>
              <w:t>Categorical Eligibility</w:t>
            </w:r>
          </w:p>
        </w:tc>
        <w:tc>
          <w:tcPr>
            <w:tcW w:w="2430" w:type="dxa"/>
            <w:shd w:val="clear" w:color="auto" w:fill="BFBFBF" w:themeFill="background1" w:themeFillShade="BF"/>
            <w:vAlign w:val="center"/>
          </w:tcPr>
          <w:p w14:paraId="1274EFDD" w14:textId="77777777" w:rsidR="00F16D5A" w:rsidRPr="009E3DD4" w:rsidRDefault="00F16D5A" w:rsidP="00BC312D">
            <w:pPr>
              <w:tabs>
                <w:tab w:val="right" w:pos="9360"/>
              </w:tabs>
              <w:jc w:val="center"/>
              <w:rPr>
                <w:rFonts w:ascii="Arial Narrow" w:hAnsi="Arial Narrow"/>
                <w:b/>
                <w:sz w:val="22"/>
                <w:szCs w:val="22"/>
              </w:rPr>
            </w:pPr>
            <w:r w:rsidRPr="009E3DD4">
              <w:rPr>
                <w:rFonts w:ascii="Arial Narrow" w:hAnsi="Arial Narrow"/>
                <w:b/>
                <w:sz w:val="22"/>
                <w:szCs w:val="22"/>
              </w:rPr>
              <w:t>Free Application</w:t>
            </w:r>
          </w:p>
        </w:tc>
        <w:tc>
          <w:tcPr>
            <w:tcW w:w="2453" w:type="dxa"/>
            <w:shd w:val="clear" w:color="auto" w:fill="BFBFBF" w:themeFill="background1" w:themeFillShade="BF"/>
            <w:vAlign w:val="center"/>
          </w:tcPr>
          <w:p w14:paraId="2B22A36A" w14:textId="77777777" w:rsidR="00F16D5A" w:rsidRPr="009E3DD4" w:rsidRDefault="00F16D5A" w:rsidP="00BC312D">
            <w:pPr>
              <w:tabs>
                <w:tab w:val="right" w:pos="9360"/>
              </w:tabs>
              <w:jc w:val="center"/>
              <w:rPr>
                <w:rFonts w:ascii="Arial Narrow" w:hAnsi="Arial Narrow"/>
                <w:b/>
                <w:sz w:val="22"/>
                <w:szCs w:val="22"/>
              </w:rPr>
            </w:pPr>
            <w:r w:rsidRPr="009E3DD4">
              <w:rPr>
                <w:rFonts w:ascii="Arial Narrow" w:hAnsi="Arial Narrow"/>
                <w:b/>
                <w:sz w:val="22"/>
                <w:szCs w:val="22"/>
              </w:rPr>
              <w:t>Reduced Application</w:t>
            </w:r>
          </w:p>
        </w:tc>
      </w:tr>
      <w:tr w:rsidR="00F16D5A" w:rsidRPr="00A85FD4" w14:paraId="645F9E39" w14:textId="77777777" w:rsidTr="00A51BB4">
        <w:trPr>
          <w:trHeight w:val="1754"/>
        </w:trPr>
        <w:tc>
          <w:tcPr>
            <w:tcW w:w="3330" w:type="dxa"/>
          </w:tcPr>
          <w:p w14:paraId="43356EF3" w14:textId="77777777" w:rsidR="00F16D5A" w:rsidRPr="00A85FD4" w:rsidRDefault="00F16D5A" w:rsidP="00F16D5A">
            <w:pPr>
              <w:tabs>
                <w:tab w:val="right" w:pos="9360"/>
              </w:tabs>
              <w:spacing w:line="276" w:lineRule="auto"/>
              <w:rPr>
                <w:rFonts w:ascii="Arial Narrow" w:hAnsi="Arial Narrow"/>
                <w:sz w:val="22"/>
                <w:szCs w:val="22"/>
              </w:rPr>
            </w:pPr>
            <w:r w:rsidRPr="00A85FD4">
              <w:rPr>
                <w:rFonts w:ascii="Arial Narrow" w:hAnsi="Arial Narrow"/>
                <w:sz w:val="22"/>
                <w:szCs w:val="22"/>
              </w:rPr>
              <w:t>Supplemental Nutrition Assistance Program (SNAP)</w:t>
            </w:r>
          </w:p>
          <w:p w14:paraId="73EE27D5" w14:textId="77777777" w:rsidR="00A51BB4" w:rsidRDefault="00A51BB4" w:rsidP="00A51BB4">
            <w:pPr>
              <w:pStyle w:val="ListParagraph"/>
              <w:tabs>
                <w:tab w:val="right" w:pos="9360"/>
              </w:tabs>
              <w:spacing w:line="276" w:lineRule="auto"/>
              <w:ind w:left="225"/>
              <w:rPr>
                <w:i/>
                <w:szCs w:val="22"/>
              </w:rPr>
            </w:pPr>
          </w:p>
          <w:p w14:paraId="127B0221" w14:textId="77777777" w:rsidR="00F16D5A" w:rsidRPr="00A85FD4" w:rsidRDefault="00BC312D" w:rsidP="00ED7462">
            <w:pPr>
              <w:pStyle w:val="ListParagraph"/>
              <w:numPr>
                <w:ilvl w:val="0"/>
                <w:numId w:val="40"/>
              </w:numPr>
              <w:tabs>
                <w:tab w:val="right" w:pos="9360"/>
              </w:tabs>
              <w:spacing w:line="276" w:lineRule="auto"/>
              <w:ind w:left="225" w:hanging="90"/>
              <w:rPr>
                <w:i/>
                <w:szCs w:val="22"/>
              </w:rPr>
            </w:pPr>
            <w:r w:rsidRPr="00A85FD4">
              <w:rPr>
                <w:i/>
                <w:szCs w:val="22"/>
              </w:rPr>
              <w:t xml:space="preserve">Automated Data Matching </w:t>
            </w:r>
            <w:r w:rsidR="00F16D5A" w:rsidRPr="00A85FD4">
              <w:rPr>
                <w:i/>
                <w:szCs w:val="22"/>
              </w:rPr>
              <w:t>Method</w:t>
            </w:r>
          </w:p>
        </w:tc>
        <w:tc>
          <w:tcPr>
            <w:tcW w:w="2857" w:type="dxa"/>
          </w:tcPr>
          <w:p w14:paraId="140D6742" w14:textId="77777777" w:rsidR="00F16D5A" w:rsidRPr="00A85FD4" w:rsidRDefault="00F16D5A" w:rsidP="00F16D5A">
            <w:pPr>
              <w:tabs>
                <w:tab w:val="right" w:pos="9360"/>
              </w:tabs>
              <w:spacing w:line="276" w:lineRule="auto"/>
              <w:rPr>
                <w:rFonts w:ascii="Arial Narrow" w:hAnsi="Arial Narrow"/>
                <w:sz w:val="22"/>
                <w:szCs w:val="22"/>
              </w:rPr>
            </w:pPr>
            <w:r w:rsidRPr="00A85FD4">
              <w:rPr>
                <w:rFonts w:ascii="Arial Narrow" w:hAnsi="Arial Narrow"/>
                <w:sz w:val="22"/>
                <w:szCs w:val="22"/>
              </w:rPr>
              <w:t xml:space="preserve">Temporary Assistance </w:t>
            </w:r>
            <w:proofErr w:type="gramStart"/>
            <w:r w:rsidRPr="00A85FD4">
              <w:rPr>
                <w:rFonts w:ascii="Arial Narrow" w:hAnsi="Arial Narrow"/>
                <w:sz w:val="22"/>
                <w:szCs w:val="22"/>
              </w:rPr>
              <w:t>For</w:t>
            </w:r>
            <w:proofErr w:type="gramEnd"/>
            <w:r w:rsidRPr="00A85FD4">
              <w:rPr>
                <w:rFonts w:ascii="Arial Narrow" w:hAnsi="Arial Narrow"/>
                <w:sz w:val="22"/>
                <w:szCs w:val="22"/>
              </w:rPr>
              <w:t xml:space="preserve"> Needy Families (TANF)</w:t>
            </w:r>
          </w:p>
          <w:p w14:paraId="613F1C73" w14:textId="77777777" w:rsidR="00F16D5A" w:rsidRPr="00A85FD4" w:rsidRDefault="00D905BD" w:rsidP="00ED7462">
            <w:pPr>
              <w:numPr>
                <w:ilvl w:val="0"/>
                <w:numId w:val="30"/>
              </w:numPr>
              <w:tabs>
                <w:tab w:val="right" w:pos="9360"/>
              </w:tabs>
              <w:spacing w:line="276" w:lineRule="auto"/>
              <w:ind w:hanging="153"/>
              <w:contextualSpacing/>
              <w:rPr>
                <w:rFonts w:ascii="Arial Narrow" w:hAnsi="Arial Narrow"/>
                <w:i/>
                <w:sz w:val="22"/>
                <w:szCs w:val="22"/>
              </w:rPr>
            </w:pPr>
            <w:r w:rsidRPr="00A85FD4">
              <w:rPr>
                <w:rFonts w:ascii="Arial Narrow" w:hAnsi="Arial Narrow"/>
                <w:i/>
                <w:sz w:val="22"/>
                <w:szCs w:val="22"/>
              </w:rPr>
              <w:t>Indicated Case Number o</w:t>
            </w:r>
            <w:r w:rsidR="00F16D5A" w:rsidRPr="00A85FD4">
              <w:rPr>
                <w:rFonts w:ascii="Arial Narrow" w:hAnsi="Arial Narrow"/>
                <w:i/>
                <w:sz w:val="22"/>
                <w:szCs w:val="22"/>
              </w:rPr>
              <w:t xml:space="preserve">n </w:t>
            </w:r>
            <w:r w:rsidRPr="00A85FD4">
              <w:rPr>
                <w:rFonts w:ascii="Arial Narrow" w:hAnsi="Arial Narrow"/>
                <w:i/>
                <w:sz w:val="22"/>
                <w:szCs w:val="22"/>
              </w:rPr>
              <w:t>t</w:t>
            </w:r>
            <w:r w:rsidR="00F16D5A" w:rsidRPr="00A85FD4">
              <w:rPr>
                <w:rFonts w:ascii="Arial Narrow" w:hAnsi="Arial Narrow"/>
                <w:i/>
                <w:sz w:val="22"/>
                <w:szCs w:val="22"/>
              </w:rPr>
              <w:t xml:space="preserve">he Free </w:t>
            </w:r>
            <w:r w:rsidR="005577D9">
              <w:rPr>
                <w:rFonts w:ascii="Arial Narrow" w:hAnsi="Arial Narrow"/>
                <w:i/>
                <w:sz w:val="22"/>
                <w:szCs w:val="22"/>
              </w:rPr>
              <w:t>a</w:t>
            </w:r>
            <w:r w:rsidR="00F16D5A" w:rsidRPr="00A85FD4">
              <w:rPr>
                <w:rFonts w:ascii="Arial Narrow" w:hAnsi="Arial Narrow"/>
                <w:i/>
                <w:sz w:val="22"/>
                <w:szCs w:val="22"/>
              </w:rPr>
              <w:t xml:space="preserve">nd </w:t>
            </w:r>
            <w:proofErr w:type="gramStart"/>
            <w:r w:rsidR="00F16D5A" w:rsidRPr="00A85FD4">
              <w:rPr>
                <w:rFonts w:ascii="Arial Narrow" w:hAnsi="Arial Narrow"/>
                <w:i/>
                <w:sz w:val="22"/>
                <w:szCs w:val="22"/>
              </w:rPr>
              <w:t>Reduced Price</w:t>
            </w:r>
            <w:proofErr w:type="gramEnd"/>
            <w:r w:rsidR="00F16D5A" w:rsidRPr="00A85FD4">
              <w:rPr>
                <w:rFonts w:ascii="Arial Narrow" w:hAnsi="Arial Narrow"/>
                <w:i/>
                <w:sz w:val="22"/>
                <w:szCs w:val="22"/>
              </w:rPr>
              <w:t xml:space="preserve"> Meal Application</w:t>
            </w:r>
          </w:p>
        </w:tc>
        <w:tc>
          <w:tcPr>
            <w:tcW w:w="2430" w:type="dxa"/>
            <w:vMerge w:val="restart"/>
          </w:tcPr>
          <w:p w14:paraId="4D3360F0" w14:textId="77777777" w:rsidR="00F16D5A" w:rsidRPr="00A85FD4" w:rsidRDefault="005577D9" w:rsidP="00F16D5A">
            <w:pPr>
              <w:tabs>
                <w:tab w:val="right" w:pos="9360"/>
              </w:tabs>
              <w:spacing w:line="276" w:lineRule="auto"/>
              <w:rPr>
                <w:rFonts w:ascii="Arial Narrow" w:hAnsi="Arial Narrow"/>
                <w:i/>
                <w:sz w:val="22"/>
                <w:szCs w:val="22"/>
              </w:rPr>
            </w:pPr>
            <w:r>
              <w:rPr>
                <w:rFonts w:ascii="Arial Narrow" w:hAnsi="Arial Narrow"/>
                <w:sz w:val="22"/>
                <w:szCs w:val="22"/>
              </w:rPr>
              <w:t xml:space="preserve">Free and </w:t>
            </w:r>
            <w:proofErr w:type="gramStart"/>
            <w:r>
              <w:rPr>
                <w:rFonts w:ascii="Arial Narrow" w:hAnsi="Arial Narrow"/>
                <w:sz w:val="22"/>
                <w:szCs w:val="22"/>
              </w:rPr>
              <w:t>R</w:t>
            </w:r>
            <w:r w:rsidR="00F16D5A" w:rsidRPr="00A85FD4">
              <w:rPr>
                <w:rFonts w:ascii="Arial Narrow" w:hAnsi="Arial Narrow"/>
                <w:sz w:val="22"/>
                <w:szCs w:val="22"/>
              </w:rPr>
              <w:t xml:space="preserve">educed </w:t>
            </w:r>
            <w:r>
              <w:rPr>
                <w:rFonts w:ascii="Arial Narrow" w:hAnsi="Arial Narrow"/>
                <w:sz w:val="22"/>
                <w:szCs w:val="22"/>
              </w:rPr>
              <w:t>p</w:t>
            </w:r>
            <w:r w:rsidR="00F16D5A" w:rsidRPr="00A85FD4">
              <w:rPr>
                <w:rFonts w:ascii="Arial Narrow" w:hAnsi="Arial Narrow"/>
                <w:sz w:val="22"/>
                <w:szCs w:val="22"/>
              </w:rPr>
              <w:t>rice</w:t>
            </w:r>
            <w:proofErr w:type="gramEnd"/>
            <w:r w:rsidR="00F16D5A" w:rsidRPr="00A85FD4">
              <w:rPr>
                <w:rFonts w:ascii="Arial Narrow" w:hAnsi="Arial Narrow"/>
                <w:sz w:val="22"/>
                <w:szCs w:val="22"/>
              </w:rPr>
              <w:t xml:space="preserve"> meal applicant approved to receive free school meals/milk determined by the income indicated on the application was </w:t>
            </w:r>
            <w:r w:rsidR="00F16D5A" w:rsidRPr="00A85FD4">
              <w:rPr>
                <w:rFonts w:ascii="Arial Narrow" w:hAnsi="Arial Narrow"/>
                <w:i/>
                <w:sz w:val="22"/>
                <w:szCs w:val="22"/>
              </w:rPr>
              <w:t>at or below 130 percent of the Federal poverty guidelines.</w:t>
            </w:r>
          </w:p>
        </w:tc>
        <w:tc>
          <w:tcPr>
            <w:tcW w:w="2453" w:type="dxa"/>
            <w:vMerge w:val="restart"/>
          </w:tcPr>
          <w:p w14:paraId="471AA603" w14:textId="77777777" w:rsidR="00F16D5A" w:rsidRPr="00A85FD4" w:rsidRDefault="005577D9" w:rsidP="00F16D5A">
            <w:pPr>
              <w:tabs>
                <w:tab w:val="right" w:pos="9360"/>
              </w:tabs>
              <w:spacing w:line="276" w:lineRule="auto"/>
              <w:rPr>
                <w:rFonts w:ascii="Arial Narrow" w:hAnsi="Arial Narrow"/>
                <w:sz w:val="22"/>
                <w:szCs w:val="22"/>
              </w:rPr>
            </w:pPr>
            <w:r>
              <w:rPr>
                <w:rFonts w:ascii="Arial Narrow" w:hAnsi="Arial Narrow"/>
                <w:sz w:val="22"/>
                <w:szCs w:val="22"/>
              </w:rPr>
              <w:t xml:space="preserve">Free and </w:t>
            </w:r>
            <w:proofErr w:type="gramStart"/>
            <w:r>
              <w:rPr>
                <w:rFonts w:ascii="Arial Narrow" w:hAnsi="Arial Narrow"/>
                <w:sz w:val="22"/>
                <w:szCs w:val="22"/>
              </w:rPr>
              <w:t>R</w:t>
            </w:r>
            <w:r w:rsidR="00F16D5A" w:rsidRPr="00A85FD4">
              <w:rPr>
                <w:rFonts w:ascii="Arial Narrow" w:hAnsi="Arial Narrow"/>
                <w:sz w:val="22"/>
                <w:szCs w:val="22"/>
              </w:rPr>
              <w:t>educed price</w:t>
            </w:r>
            <w:proofErr w:type="gramEnd"/>
            <w:r w:rsidR="00F16D5A" w:rsidRPr="00A85FD4">
              <w:rPr>
                <w:rFonts w:ascii="Arial Narrow" w:hAnsi="Arial Narrow"/>
                <w:sz w:val="22"/>
                <w:szCs w:val="22"/>
              </w:rPr>
              <w:t xml:space="preserve"> meal applicant approved to receive </w:t>
            </w:r>
            <w:r w:rsidR="00972756">
              <w:rPr>
                <w:rFonts w:ascii="Arial Narrow" w:hAnsi="Arial Narrow"/>
                <w:sz w:val="22"/>
                <w:szCs w:val="22"/>
              </w:rPr>
              <w:t>reduced</w:t>
            </w:r>
            <w:r w:rsidR="00675689">
              <w:rPr>
                <w:rFonts w:ascii="Arial Narrow" w:hAnsi="Arial Narrow"/>
                <w:sz w:val="22"/>
                <w:szCs w:val="22"/>
              </w:rPr>
              <w:t xml:space="preserve"> price</w:t>
            </w:r>
            <w:r w:rsidR="00A51BB4">
              <w:rPr>
                <w:rFonts w:ascii="Arial Narrow" w:hAnsi="Arial Narrow"/>
                <w:sz w:val="22"/>
                <w:szCs w:val="22"/>
              </w:rPr>
              <w:t xml:space="preserve"> school meals</w:t>
            </w:r>
            <w:r w:rsidR="00F16D5A" w:rsidRPr="00A85FD4">
              <w:rPr>
                <w:rFonts w:ascii="Arial Narrow" w:hAnsi="Arial Narrow"/>
                <w:sz w:val="22"/>
                <w:szCs w:val="22"/>
              </w:rPr>
              <w:t xml:space="preserve"> determined by the income indicated on the application was </w:t>
            </w:r>
            <w:r w:rsidR="00A51BB4">
              <w:rPr>
                <w:rFonts w:ascii="Arial Narrow" w:hAnsi="Arial Narrow"/>
                <w:i/>
                <w:sz w:val="22"/>
                <w:szCs w:val="22"/>
              </w:rPr>
              <w:t xml:space="preserve">between 130 and at </w:t>
            </w:r>
            <w:r w:rsidR="00F16D5A" w:rsidRPr="00A85FD4">
              <w:rPr>
                <w:rFonts w:ascii="Arial Narrow" w:hAnsi="Arial Narrow"/>
                <w:i/>
                <w:sz w:val="22"/>
                <w:szCs w:val="22"/>
              </w:rPr>
              <w:t>or below 185 percent of the Federal poverty guidelines.</w:t>
            </w:r>
          </w:p>
        </w:tc>
      </w:tr>
      <w:tr w:rsidR="00F16D5A" w:rsidRPr="00A85FD4" w14:paraId="17998336" w14:textId="77777777" w:rsidTr="00A51BB4">
        <w:trPr>
          <w:trHeight w:val="1655"/>
        </w:trPr>
        <w:tc>
          <w:tcPr>
            <w:tcW w:w="3330" w:type="dxa"/>
          </w:tcPr>
          <w:p w14:paraId="4345E871" w14:textId="77777777" w:rsidR="00BC312D" w:rsidRPr="00A85FD4" w:rsidRDefault="00BC312D" w:rsidP="00BC312D">
            <w:pPr>
              <w:tabs>
                <w:tab w:val="right" w:pos="9360"/>
              </w:tabs>
              <w:spacing w:line="276" w:lineRule="auto"/>
              <w:contextualSpacing/>
              <w:rPr>
                <w:rFonts w:ascii="Arial Narrow" w:hAnsi="Arial Narrow"/>
                <w:sz w:val="22"/>
                <w:szCs w:val="22"/>
              </w:rPr>
            </w:pPr>
            <w:r w:rsidRPr="00A85FD4">
              <w:rPr>
                <w:rFonts w:ascii="Arial Narrow" w:hAnsi="Arial Narrow"/>
                <w:sz w:val="22"/>
                <w:szCs w:val="22"/>
              </w:rPr>
              <w:t>Temporary Assistance for Needy Families (TANF)</w:t>
            </w:r>
          </w:p>
          <w:p w14:paraId="6BF31AEE" w14:textId="77777777" w:rsidR="00B76A5F" w:rsidRPr="00A85FD4" w:rsidRDefault="00B76A5F" w:rsidP="00BC312D">
            <w:pPr>
              <w:tabs>
                <w:tab w:val="right" w:pos="9360"/>
              </w:tabs>
              <w:spacing w:line="276" w:lineRule="auto"/>
              <w:contextualSpacing/>
              <w:rPr>
                <w:rFonts w:ascii="Arial Narrow" w:hAnsi="Arial Narrow"/>
                <w:sz w:val="16"/>
                <w:szCs w:val="16"/>
              </w:rPr>
            </w:pPr>
          </w:p>
          <w:p w14:paraId="685CFB2B" w14:textId="77777777" w:rsidR="00F16D5A" w:rsidRPr="00A85FD4" w:rsidRDefault="00BC312D" w:rsidP="00A51BB4">
            <w:pPr>
              <w:tabs>
                <w:tab w:val="right" w:pos="9360"/>
              </w:tabs>
              <w:spacing w:line="276" w:lineRule="auto"/>
              <w:ind w:left="405" w:hanging="270"/>
              <w:contextualSpacing/>
              <w:jc w:val="center"/>
              <w:rPr>
                <w:rFonts w:ascii="Arial Narrow" w:hAnsi="Arial Narrow"/>
                <w:sz w:val="22"/>
                <w:szCs w:val="22"/>
              </w:rPr>
            </w:pPr>
            <w:r w:rsidRPr="00A85FD4">
              <w:rPr>
                <w:rFonts w:ascii="Arial Narrow" w:hAnsi="Arial Narrow"/>
                <w:sz w:val="22"/>
                <w:szCs w:val="22"/>
              </w:rPr>
              <w:t xml:space="preserve">- </w:t>
            </w:r>
            <w:r w:rsidRPr="00A85FD4">
              <w:rPr>
                <w:rFonts w:ascii="Arial Narrow" w:hAnsi="Arial Narrow"/>
                <w:i/>
                <w:sz w:val="22"/>
                <w:szCs w:val="22"/>
              </w:rPr>
              <w:t>Automated Data Matching Method</w:t>
            </w:r>
          </w:p>
        </w:tc>
        <w:tc>
          <w:tcPr>
            <w:tcW w:w="2857" w:type="dxa"/>
          </w:tcPr>
          <w:p w14:paraId="521C913D" w14:textId="77777777" w:rsidR="00F16D5A" w:rsidRPr="00A85FD4" w:rsidRDefault="00F16D5A" w:rsidP="00F16D5A">
            <w:pPr>
              <w:tabs>
                <w:tab w:val="right" w:pos="9360"/>
              </w:tabs>
              <w:spacing w:line="276" w:lineRule="auto"/>
              <w:rPr>
                <w:rFonts w:ascii="Arial Narrow" w:hAnsi="Arial Narrow"/>
                <w:sz w:val="22"/>
                <w:szCs w:val="22"/>
              </w:rPr>
            </w:pPr>
            <w:r w:rsidRPr="00A85FD4">
              <w:rPr>
                <w:rFonts w:ascii="Arial Narrow" w:hAnsi="Arial Narrow"/>
                <w:sz w:val="22"/>
                <w:szCs w:val="22"/>
              </w:rPr>
              <w:t xml:space="preserve">Food Distribution Program </w:t>
            </w:r>
            <w:proofErr w:type="gramStart"/>
            <w:r w:rsidRPr="00A85FD4">
              <w:rPr>
                <w:rFonts w:ascii="Arial Narrow" w:hAnsi="Arial Narrow"/>
                <w:sz w:val="22"/>
                <w:szCs w:val="22"/>
              </w:rPr>
              <w:t>On</w:t>
            </w:r>
            <w:proofErr w:type="gramEnd"/>
            <w:r w:rsidRPr="00A85FD4">
              <w:rPr>
                <w:rFonts w:ascii="Arial Narrow" w:hAnsi="Arial Narrow"/>
                <w:sz w:val="22"/>
                <w:szCs w:val="22"/>
              </w:rPr>
              <w:t xml:space="preserve"> Indian Reservations (FDPIR)</w:t>
            </w:r>
          </w:p>
          <w:p w14:paraId="2CFCAB3A" w14:textId="77777777" w:rsidR="00F16D5A" w:rsidRPr="00A85FD4" w:rsidRDefault="00641348" w:rsidP="00ED7462">
            <w:pPr>
              <w:numPr>
                <w:ilvl w:val="0"/>
                <w:numId w:val="30"/>
              </w:numPr>
              <w:tabs>
                <w:tab w:val="right" w:pos="9360"/>
              </w:tabs>
              <w:spacing w:line="276" w:lineRule="auto"/>
              <w:ind w:hanging="153"/>
              <w:contextualSpacing/>
              <w:rPr>
                <w:rFonts w:ascii="Arial Narrow" w:hAnsi="Arial Narrow"/>
                <w:i/>
                <w:sz w:val="22"/>
                <w:szCs w:val="22"/>
              </w:rPr>
            </w:pPr>
            <w:r w:rsidRPr="00A85FD4">
              <w:rPr>
                <w:rFonts w:ascii="Arial Narrow" w:hAnsi="Arial Narrow"/>
                <w:i/>
                <w:sz w:val="22"/>
                <w:szCs w:val="22"/>
              </w:rPr>
              <w:t>Indicated Case Number o</w:t>
            </w:r>
            <w:r w:rsidR="00F16D5A" w:rsidRPr="00A85FD4">
              <w:rPr>
                <w:rFonts w:ascii="Arial Narrow" w:hAnsi="Arial Narrow"/>
                <w:i/>
                <w:sz w:val="22"/>
                <w:szCs w:val="22"/>
              </w:rPr>
              <w:t xml:space="preserve">n </w:t>
            </w:r>
            <w:r w:rsidRPr="00A85FD4">
              <w:rPr>
                <w:rFonts w:ascii="Arial Narrow" w:hAnsi="Arial Narrow"/>
                <w:i/>
                <w:sz w:val="22"/>
                <w:szCs w:val="22"/>
              </w:rPr>
              <w:t>t</w:t>
            </w:r>
            <w:r w:rsidR="00F16D5A" w:rsidRPr="00A85FD4">
              <w:rPr>
                <w:rFonts w:ascii="Arial Narrow" w:hAnsi="Arial Narrow"/>
                <w:i/>
                <w:sz w:val="22"/>
                <w:szCs w:val="22"/>
              </w:rPr>
              <w:t xml:space="preserve">he </w:t>
            </w:r>
            <w:r w:rsidR="00D905BD" w:rsidRPr="00A85FD4">
              <w:rPr>
                <w:rFonts w:ascii="Arial Narrow" w:hAnsi="Arial Narrow"/>
                <w:i/>
                <w:sz w:val="22"/>
                <w:szCs w:val="22"/>
              </w:rPr>
              <w:t>F</w:t>
            </w:r>
            <w:r w:rsidR="00F16D5A" w:rsidRPr="00A85FD4">
              <w:rPr>
                <w:rFonts w:ascii="Arial Narrow" w:hAnsi="Arial Narrow"/>
                <w:i/>
                <w:sz w:val="22"/>
                <w:szCs w:val="22"/>
              </w:rPr>
              <w:t xml:space="preserve">ree </w:t>
            </w:r>
            <w:r w:rsidRPr="00A85FD4">
              <w:rPr>
                <w:rFonts w:ascii="Arial Narrow" w:hAnsi="Arial Narrow"/>
                <w:i/>
                <w:sz w:val="22"/>
                <w:szCs w:val="22"/>
              </w:rPr>
              <w:t>a</w:t>
            </w:r>
            <w:r w:rsidR="00F16D5A" w:rsidRPr="00A85FD4">
              <w:rPr>
                <w:rFonts w:ascii="Arial Narrow" w:hAnsi="Arial Narrow"/>
                <w:i/>
                <w:sz w:val="22"/>
                <w:szCs w:val="22"/>
              </w:rPr>
              <w:t xml:space="preserve">nd </w:t>
            </w:r>
            <w:proofErr w:type="gramStart"/>
            <w:r w:rsidR="00F16D5A" w:rsidRPr="00A85FD4">
              <w:rPr>
                <w:rFonts w:ascii="Arial Narrow" w:hAnsi="Arial Narrow"/>
                <w:i/>
                <w:sz w:val="22"/>
                <w:szCs w:val="22"/>
              </w:rPr>
              <w:t>Reduced Price</w:t>
            </w:r>
            <w:proofErr w:type="gramEnd"/>
            <w:r w:rsidR="00F16D5A" w:rsidRPr="00A85FD4">
              <w:rPr>
                <w:rFonts w:ascii="Arial Narrow" w:hAnsi="Arial Narrow"/>
                <w:i/>
                <w:sz w:val="22"/>
                <w:szCs w:val="22"/>
              </w:rPr>
              <w:t xml:space="preserve"> Meal Application</w:t>
            </w:r>
          </w:p>
        </w:tc>
        <w:tc>
          <w:tcPr>
            <w:tcW w:w="2430" w:type="dxa"/>
            <w:vMerge/>
          </w:tcPr>
          <w:p w14:paraId="74419048" w14:textId="77777777" w:rsidR="00F16D5A" w:rsidRPr="00A85FD4" w:rsidRDefault="00F16D5A" w:rsidP="00F16D5A">
            <w:pPr>
              <w:tabs>
                <w:tab w:val="right" w:pos="9360"/>
              </w:tabs>
              <w:spacing w:line="276" w:lineRule="auto"/>
              <w:rPr>
                <w:rFonts w:ascii="Arial Narrow" w:hAnsi="Arial Narrow"/>
                <w:sz w:val="22"/>
                <w:szCs w:val="22"/>
              </w:rPr>
            </w:pPr>
          </w:p>
        </w:tc>
        <w:tc>
          <w:tcPr>
            <w:tcW w:w="2453" w:type="dxa"/>
            <w:vMerge/>
          </w:tcPr>
          <w:p w14:paraId="12490D8D" w14:textId="77777777" w:rsidR="00F16D5A" w:rsidRPr="00A85FD4" w:rsidRDefault="00F16D5A" w:rsidP="00F16D5A">
            <w:pPr>
              <w:tabs>
                <w:tab w:val="right" w:pos="9360"/>
              </w:tabs>
              <w:spacing w:line="276" w:lineRule="auto"/>
              <w:rPr>
                <w:rFonts w:ascii="Arial Narrow" w:hAnsi="Arial Narrow"/>
                <w:sz w:val="22"/>
                <w:szCs w:val="22"/>
              </w:rPr>
            </w:pPr>
          </w:p>
        </w:tc>
      </w:tr>
      <w:tr w:rsidR="00F16D5A" w:rsidRPr="00A85FD4" w14:paraId="3AFF8136" w14:textId="77777777" w:rsidTr="00A51BB4">
        <w:trPr>
          <w:trHeight w:val="2197"/>
        </w:trPr>
        <w:tc>
          <w:tcPr>
            <w:tcW w:w="3330" w:type="dxa"/>
          </w:tcPr>
          <w:p w14:paraId="774B6FCD" w14:textId="77777777" w:rsidR="00F16D5A" w:rsidRPr="00A85FD4" w:rsidRDefault="00F16D5A" w:rsidP="00F16D5A">
            <w:pPr>
              <w:tabs>
                <w:tab w:val="right" w:pos="9360"/>
              </w:tabs>
              <w:spacing w:line="276" w:lineRule="auto"/>
              <w:rPr>
                <w:rFonts w:ascii="Arial Narrow" w:hAnsi="Arial Narrow"/>
                <w:sz w:val="22"/>
                <w:szCs w:val="22"/>
              </w:rPr>
            </w:pPr>
            <w:r w:rsidRPr="00A85FD4">
              <w:rPr>
                <w:rFonts w:ascii="Arial Narrow" w:hAnsi="Arial Narrow"/>
                <w:sz w:val="22"/>
                <w:szCs w:val="22"/>
              </w:rPr>
              <w:t>Medicaid recipients at or below 133 percent of the Federal poverty guidelines, determined by the Medicaid Program</w:t>
            </w:r>
          </w:p>
          <w:p w14:paraId="240D0CBA" w14:textId="77777777" w:rsidR="00B76A5F" w:rsidRPr="00A85FD4" w:rsidRDefault="00B76A5F" w:rsidP="00F16D5A">
            <w:pPr>
              <w:tabs>
                <w:tab w:val="right" w:pos="9360"/>
              </w:tabs>
              <w:spacing w:line="276" w:lineRule="auto"/>
              <w:rPr>
                <w:rFonts w:ascii="Arial Narrow" w:hAnsi="Arial Narrow"/>
                <w:sz w:val="16"/>
                <w:szCs w:val="16"/>
              </w:rPr>
            </w:pPr>
          </w:p>
          <w:p w14:paraId="23ADFBC9" w14:textId="77777777" w:rsidR="00F16D5A" w:rsidRPr="00A85FD4" w:rsidRDefault="00F16D5A" w:rsidP="00ED7462">
            <w:pPr>
              <w:pStyle w:val="ListParagraph"/>
              <w:numPr>
                <w:ilvl w:val="0"/>
                <w:numId w:val="30"/>
              </w:numPr>
              <w:tabs>
                <w:tab w:val="right" w:pos="9360"/>
              </w:tabs>
              <w:spacing w:line="276" w:lineRule="auto"/>
              <w:ind w:left="315" w:hanging="90"/>
              <w:jc w:val="center"/>
              <w:rPr>
                <w:i/>
                <w:szCs w:val="22"/>
              </w:rPr>
            </w:pPr>
            <w:r w:rsidRPr="00A85FD4">
              <w:rPr>
                <w:i/>
                <w:szCs w:val="22"/>
              </w:rPr>
              <w:t>Automated Data Matching Method</w:t>
            </w:r>
          </w:p>
        </w:tc>
        <w:tc>
          <w:tcPr>
            <w:tcW w:w="2857" w:type="dxa"/>
          </w:tcPr>
          <w:p w14:paraId="64A11B0B" w14:textId="77777777" w:rsidR="00F16D5A" w:rsidRPr="00A85FD4" w:rsidRDefault="00F16D5A" w:rsidP="00F16D5A">
            <w:pPr>
              <w:tabs>
                <w:tab w:val="right" w:pos="9360"/>
              </w:tabs>
              <w:spacing w:line="276" w:lineRule="auto"/>
              <w:rPr>
                <w:rFonts w:ascii="Arial Narrow" w:hAnsi="Arial Narrow"/>
                <w:sz w:val="22"/>
                <w:szCs w:val="22"/>
              </w:rPr>
            </w:pPr>
            <w:r w:rsidRPr="00A85FD4">
              <w:rPr>
                <w:rFonts w:ascii="Arial Narrow" w:hAnsi="Arial Narrow"/>
                <w:sz w:val="22"/>
                <w:szCs w:val="22"/>
              </w:rPr>
              <w:t>Supplemental Nutrition Assistance Program (SNAP)</w:t>
            </w:r>
          </w:p>
          <w:p w14:paraId="13976AB6" w14:textId="77777777" w:rsidR="00F16D5A" w:rsidRPr="00A85FD4" w:rsidRDefault="00F16D5A" w:rsidP="00ED7462">
            <w:pPr>
              <w:numPr>
                <w:ilvl w:val="0"/>
                <w:numId w:val="30"/>
              </w:numPr>
              <w:tabs>
                <w:tab w:val="right" w:pos="9360"/>
              </w:tabs>
              <w:spacing w:line="276" w:lineRule="auto"/>
              <w:ind w:hanging="153"/>
              <w:contextualSpacing/>
              <w:rPr>
                <w:rFonts w:ascii="Arial Narrow" w:hAnsi="Arial Narrow"/>
                <w:sz w:val="22"/>
                <w:szCs w:val="22"/>
              </w:rPr>
            </w:pPr>
            <w:r w:rsidRPr="00A85FD4">
              <w:rPr>
                <w:rFonts w:ascii="Arial Narrow" w:hAnsi="Arial Narrow"/>
                <w:i/>
                <w:sz w:val="22"/>
                <w:szCs w:val="22"/>
              </w:rPr>
              <w:t>Re-certification Letter</w:t>
            </w:r>
            <w:r w:rsidR="00F641CA" w:rsidRPr="00A85FD4">
              <w:rPr>
                <w:rFonts w:ascii="Arial Narrow" w:hAnsi="Arial Narrow"/>
                <w:i/>
                <w:sz w:val="22"/>
                <w:szCs w:val="22"/>
              </w:rPr>
              <w:t xml:space="preserve">, </w:t>
            </w:r>
            <w:r w:rsidRPr="00A85FD4">
              <w:rPr>
                <w:rFonts w:ascii="Arial Narrow" w:hAnsi="Arial Narrow"/>
                <w:i/>
                <w:sz w:val="22"/>
                <w:szCs w:val="22"/>
              </w:rPr>
              <w:t xml:space="preserve">or indicated Case Number on the Free and </w:t>
            </w:r>
            <w:proofErr w:type="gramStart"/>
            <w:r w:rsidRPr="00A85FD4">
              <w:rPr>
                <w:rFonts w:ascii="Arial Narrow" w:hAnsi="Arial Narrow"/>
                <w:i/>
                <w:sz w:val="22"/>
                <w:szCs w:val="22"/>
              </w:rPr>
              <w:t>Reduced Price</w:t>
            </w:r>
            <w:proofErr w:type="gramEnd"/>
            <w:r w:rsidRPr="00A85FD4">
              <w:rPr>
                <w:rFonts w:ascii="Arial Narrow" w:hAnsi="Arial Narrow"/>
                <w:i/>
                <w:sz w:val="22"/>
                <w:szCs w:val="22"/>
              </w:rPr>
              <w:t xml:space="preserve"> Meal Application</w:t>
            </w:r>
          </w:p>
        </w:tc>
        <w:tc>
          <w:tcPr>
            <w:tcW w:w="2430" w:type="dxa"/>
            <w:vMerge/>
          </w:tcPr>
          <w:p w14:paraId="32E5894E" w14:textId="77777777" w:rsidR="00F16D5A" w:rsidRPr="00A85FD4" w:rsidRDefault="00F16D5A" w:rsidP="00F16D5A">
            <w:pPr>
              <w:tabs>
                <w:tab w:val="right" w:pos="9360"/>
              </w:tabs>
              <w:spacing w:line="276" w:lineRule="auto"/>
              <w:rPr>
                <w:rFonts w:ascii="Arial Narrow" w:hAnsi="Arial Narrow"/>
                <w:sz w:val="22"/>
                <w:szCs w:val="22"/>
              </w:rPr>
            </w:pPr>
          </w:p>
        </w:tc>
        <w:tc>
          <w:tcPr>
            <w:tcW w:w="2453" w:type="dxa"/>
            <w:vMerge/>
          </w:tcPr>
          <w:p w14:paraId="2AD1503A" w14:textId="77777777" w:rsidR="00F16D5A" w:rsidRPr="00A85FD4" w:rsidRDefault="00F16D5A" w:rsidP="00F16D5A">
            <w:pPr>
              <w:tabs>
                <w:tab w:val="right" w:pos="9360"/>
              </w:tabs>
              <w:spacing w:line="276" w:lineRule="auto"/>
              <w:rPr>
                <w:rFonts w:ascii="Arial Narrow" w:hAnsi="Arial Narrow"/>
                <w:sz w:val="22"/>
                <w:szCs w:val="22"/>
              </w:rPr>
            </w:pPr>
          </w:p>
        </w:tc>
      </w:tr>
      <w:tr w:rsidR="00F16D5A" w:rsidRPr="00A85FD4" w14:paraId="31D57595" w14:textId="77777777" w:rsidTr="00A51BB4">
        <w:trPr>
          <w:trHeight w:val="1655"/>
        </w:trPr>
        <w:tc>
          <w:tcPr>
            <w:tcW w:w="3330" w:type="dxa"/>
          </w:tcPr>
          <w:p w14:paraId="770CBAAC" w14:textId="77777777" w:rsidR="00F16D5A" w:rsidRPr="00A85FD4" w:rsidRDefault="00F16D5A" w:rsidP="00BC312D">
            <w:pPr>
              <w:tabs>
                <w:tab w:val="right" w:pos="9360"/>
              </w:tabs>
              <w:spacing w:line="276" w:lineRule="auto"/>
              <w:rPr>
                <w:rFonts w:ascii="Arial Narrow" w:hAnsi="Arial Narrow"/>
                <w:sz w:val="22"/>
                <w:szCs w:val="22"/>
              </w:rPr>
            </w:pPr>
            <w:r w:rsidRPr="00A85FD4">
              <w:rPr>
                <w:rFonts w:ascii="Arial Narrow" w:hAnsi="Arial Narrow"/>
                <w:sz w:val="22"/>
                <w:szCs w:val="22"/>
              </w:rPr>
              <w:t>* Data Matching Systems indicat</w:t>
            </w:r>
            <w:r w:rsidR="00F641CA" w:rsidRPr="00A85FD4">
              <w:rPr>
                <w:rFonts w:ascii="Arial Narrow" w:hAnsi="Arial Narrow"/>
                <w:sz w:val="22"/>
                <w:szCs w:val="22"/>
              </w:rPr>
              <w:t>e</w:t>
            </w:r>
            <w:r w:rsidRPr="00A85FD4">
              <w:rPr>
                <w:rFonts w:ascii="Arial Narrow" w:hAnsi="Arial Narrow"/>
                <w:sz w:val="22"/>
                <w:szCs w:val="22"/>
              </w:rPr>
              <w:t xml:space="preserve"> the corresponding</w:t>
            </w:r>
            <w:r w:rsidR="00BC312D" w:rsidRPr="00A85FD4">
              <w:rPr>
                <w:rFonts w:ascii="Arial Narrow" w:hAnsi="Arial Narrow"/>
                <w:sz w:val="22"/>
                <w:szCs w:val="22"/>
              </w:rPr>
              <w:t xml:space="preserve"> </w:t>
            </w:r>
            <w:r w:rsidRPr="00A85FD4">
              <w:rPr>
                <w:rFonts w:ascii="Arial Narrow" w:hAnsi="Arial Narrow"/>
                <w:sz w:val="22"/>
                <w:szCs w:val="22"/>
              </w:rPr>
              <w:t>Assistance Program</w:t>
            </w:r>
          </w:p>
        </w:tc>
        <w:tc>
          <w:tcPr>
            <w:tcW w:w="2857" w:type="dxa"/>
          </w:tcPr>
          <w:p w14:paraId="3E625251" w14:textId="77777777" w:rsidR="00F16D5A" w:rsidRPr="00A85FD4" w:rsidRDefault="00F16D5A" w:rsidP="00F16D5A">
            <w:pPr>
              <w:tabs>
                <w:tab w:val="right" w:pos="9360"/>
              </w:tabs>
              <w:spacing w:line="276" w:lineRule="auto"/>
              <w:rPr>
                <w:rFonts w:ascii="Arial Narrow" w:hAnsi="Arial Narrow"/>
                <w:sz w:val="22"/>
                <w:szCs w:val="22"/>
              </w:rPr>
            </w:pPr>
            <w:r w:rsidRPr="00A85FD4">
              <w:rPr>
                <w:rFonts w:ascii="Arial Narrow" w:hAnsi="Arial Narrow"/>
                <w:sz w:val="22"/>
                <w:szCs w:val="22"/>
              </w:rPr>
              <w:t>Homeless</w:t>
            </w:r>
          </w:p>
          <w:p w14:paraId="5CFCD4C0" w14:textId="77777777" w:rsidR="00A51BB4" w:rsidRPr="00A51BB4" w:rsidRDefault="00F16D5A" w:rsidP="00ED7462">
            <w:pPr>
              <w:numPr>
                <w:ilvl w:val="0"/>
                <w:numId w:val="30"/>
              </w:numPr>
              <w:tabs>
                <w:tab w:val="right" w:pos="9360"/>
              </w:tabs>
              <w:spacing w:line="276" w:lineRule="auto"/>
              <w:ind w:hanging="153"/>
              <w:contextualSpacing/>
              <w:rPr>
                <w:rFonts w:ascii="Arial Narrow" w:hAnsi="Arial Narrow"/>
                <w:sz w:val="22"/>
                <w:szCs w:val="22"/>
              </w:rPr>
            </w:pPr>
            <w:r w:rsidRPr="00A85FD4">
              <w:rPr>
                <w:rFonts w:ascii="Arial Narrow" w:hAnsi="Arial Narrow"/>
                <w:i/>
                <w:sz w:val="22"/>
                <w:szCs w:val="22"/>
              </w:rPr>
              <w:t xml:space="preserve">List obtained from the McKinney Vento liaison </w:t>
            </w:r>
          </w:p>
          <w:p w14:paraId="6A7AB618" w14:textId="77777777" w:rsidR="00A51BB4" w:rsidRPr="00A51BB4" w:rsidRDefault="00A51BB4" w:rsidP="00A51BB4">
            <w:pPr>
              <w:tabs>
                <w:tab w:val="right" w:pos="9360"/>
              </w:tabs>
              <w:spacing w:line="276" w:lineRule="auto"/>
              <w:ind w:left="405"/>
              <w:contextualSpacing/>
              <w:rPr>
                <w:rFonts w:ascii="Arial Narrow" w:hAnsi="Arial Narrow"/>
                <w:sz w:val="4"/>
                <w:szCs w:val="22"/>
              </w:rPr>
            </w:pPr>
          </w:p>
          <w:p w14:paraId="00A8A997" w14:textId="77777777" w:rsidR="00F16D5A" w:rsidRPr="00A85FD4" w:rsidRDefault="00F16D5A" w:rsidP="00A51BB4">
            <w:pPr>
              <w:tabs>
                <w:tab w:val="right" w:pos="9360"/>
              </w:tabs>
              <w:spacing w:line="276" w:lineRule="auto"/>
              <w:ind w:left="406"/>
              <w:contextualSpacing/>
              <w:rPr>
                <w:rFonts w:ascii="Arial Narrow" w:hAnsi="Arial Narrow"/>
                <w:sz w:val="22"/>
                <w:szCs w:val="22"/>
              </w:rPr>
            </w:pPr>
            <w:r w:rsidRPr="00A85FD4">
              <w:rPr>
                <w:rFonts w:ascii="Arial Narrow" w:hAnsi="Arial Narrow"/>
                <w:i/>
                <w:sz w:val="22"/>
                <w:szCs w:val="22"/>
              </w:rPr>
              <w:t>(visit www.nysteachs.org for a list of homeless liaisons)</w:t>
            </w:r>
          </w:p>
        </w:tc>
        <w:tc>
          <w:tcPr>
            <w:tcW w:w="2430" w:type="dxa"/>
            <w:vMerge/>
          </w:tcPr>
          <w:p w14:paraId="617EA46D" w14:textId="77777777" w:rsidR="00F16D5A" w:rsidRPr="00A85FD4" w:rsidRDefault="00F16D5A" w:rsidP="00F16D5A">
            <w:pPr>
              <w:tabs>
                <w:tab w:val="right" w:pos="9360"/>
              </w:tabs>
              <w:spacing w:line="276" w:lineRule="auto"/>
              <w:rPr>
                <w:rFonts w:ascii="Arial Narrow" w:hAnsi="Arial Narrow"/>
                <w:sz w:val="22"/>
                <w:szCs w:val="22"/>
              </w:rPr>
            </w:pPr>
          </w:p>
        </w:tc>
        <w:tc>
          <w:tcPr>
            <w:tcW w:w="2453" w:type="dxa"/>
            <w:vMerge/>
          </w:tcPr>
          <w:p w14:paraId="5276C7A2" w14:textId="77777777" w:rsidR="00F16D5A" w:rsidRPr="00A85FD4" w:rsidRDefault="00F16D5A" w:rsidP="00F16D5A">
            <w:pPr>
              <w:tabs>
                <w:tab w:val="right" w:pos="9360"/>
              </w:tabs>
              <w:spacing w:line="276" w:lineRule="auto"/>
              <w:rPr>
                <w:rFonts w:ascii="Arial Narrow" w:hAnsi="Arial Narrow"/>
                <w:sz w:val="22"/>
                <w:szCs w:val="22"/>
              </w:rPr>
            </w:pPr>
          </w:p>
        </w:tc>
      </w:tr>
      <w:tr w:rsidR="00BC312D" w:rsidRPr="00A85FD4" w14:paraId="66D27111" w14:textId="77777777" w:rsidTr="00A51BB4">
        <w:trPr>
          <w:trHeight w:val="773"/>
        </w:trPr>
        <w:tc>
          <w:tcPr>
            <w:tcW w:w="3330" w:type="dxa"/>
            <w:vMerge w:val="restart"/>
          </w:tcPr>
          <w:p w14:paraId="650CA5E6" w14:textId="77777777" w:rsidR="00BC312D" w:rsidRPr="00A85FD4" w:rsidRDefault="00BC312D" w:rsidP="00A51BB4">
            <w:pPr>
              <w:tabs>
                <w:tab w:val="right" w:pos="9360"/>
              </w:tabs>
              <w:spacing w:line="276" w:lineRule="auto"/>
              <w:rPr>
                <w:rFonts w:ascii="Arial Narrow" w:hAnsi="Arial Narrow"/>
                <w:sz w:val="22"/>
                <w:szCs w:val="22"/>
              </w:rPr>
            </w:pPr>
            <w:r w:rsidRPr="00A51BB4">
              <w:rPr>
                <w:rFonts w:ascii="Arial Narrow" w:hAnsi="Arial Narrow"/>
                <w:sz w:val="22"/>
                <w:szCs w:val="22"/>
              </w:rPr>
              <w:t>EXTENSION OF CATEGORICAL ELIGIBILITY</w:t>
            </w:r>
            <w:r w:rsidRPr="00A85FD4">
              <w:rPr>
                <w:rFonts w:ascii="Arial Narrow" w:hAnsi="Arial Narrow"/>
                <w:sz w:val="22"/>
                <w:szCs w:val="22"/>
              </w:rPr>
              <w:t xml:space="preserve"> means that all children in a household with at least one child or household member who receives benefits from an Assistance Program are categorically eligible for free meals. Any one child’s or household member’s receipt of benefits from an Assistance Program extends free school meal eligibility to all children who are members of the household.</w:t>
            </w:r>
          </w:p>
        </w:tc>
        <w:tc>
          <w:tcPr>
            <w:tcW w:w="2857" w:type="dxa"/>
          </w:tcPr>
          <w:p w14:paraId="3145616A" w14:textId="77777777" w:rsidR="00BC312D" w:rsidRPr="00A85FD4" w:rsidRDefault="00BC312D" w:rsidP="00F16D5A">
            <w:pPr>
              <w:tabs>
                <w:tab w:val="right" w:pos="9360"/>
              </w:tabs>
              <w:spacing w:line="276" w:lineRule="auto"/>
              <w:rPr>
                <w:rFonts w:ascii="Arial Narrow" w:hAnsi="Arial Narrow"/>
                <w:sz w:val="22"/>
                <w:szCs w:val="22"/>
              </w:rPr>
            </w:pPr>
            <w:r w:rsidRPr="00A85FD4">
              <w:rPr>
                <w:rFonts w:ascii="Arial Narrow" w:hAnsi="Arial Narrow"/>
                <w:sz w:val="22"/>
                <w:szCs w:val="22"/>
              </w:rPr>
              <w:t>Runaway</w:t>
            </w:r>
          </w:p>
          <w:p w14:paraId="4DB6F8D2" w14:textId="77777777" w:rsidR="00BC312D" w:rsidRPr="00A85FD4" w:rsidRDefault="00BC312D" w:rsidP="00ED7462">
            <w:pPr>
              <w:numPr>
                <w:ilvl w:val="0"/>
                <w:numId w:val="30"/>
              </w:numPr>
              <w:tabs>
                <w:tab w:val="right" w:pos="9360"/>
              </w:tabs>
              <w:spacing w:line="276" w:lineRule="auto"/>
              <w:ind w:hanging="153"/>
              <w:contextualSpacing/>
              <w:rPr>
                <w:rFonts w:ascii="Arial Narrow" w:hAnsi="Arial Narrow"/>
                <w:i/>
                <w:sz w:val="22"/>
                <w:szCs w:val="22"/>
              </w:rPr>
            </w:pPr>
            <w:r w:rsidRPr="00A85FD4">
              <w:rPr>
                <w:rFonts w:ascii="Arial Narrow" w:hAnsi="Arial Narrow"/>
                <w:i/>
                <w:sz w:val="22"/>
                <w:szCs w:val="22"/>
              </w:rPr>
              <w:t>List obtained from the runaway provider</w:t>
            </w:r>
          </w:p>
        </w:tc>
        <w:tc>
          <w:tcPr>
            <w:tcW w:w="2430" w:type="dxa"/>
            <w:vMerge/>
          </w:tcPr>
          <w:p w14:paraId="7F747DE8" w14:textId="77777777" w:rsidR="00BC312D" w:rsidRPr="00A85FD4" w:rsidRDefault="00BC312D" w:rsidP="00F16D5A">
            <w:pPr>
              <w:tabs>
                <w:tab w:val="right" w:pos="9360"/>
              </w:tabs>
              <w:spacing w:line="276" w:lineRule="auto"/>
              <w:rPr>
                <w:rFonts w:ascii="Arial Narrow" w:hAnsi="Arial Narrow"/>
                <w:sz w:val="22"/>
                <w:szCs w:val="22"/>
              </w:rPr>
            </w:pPr>
          </w:p>
        </w:tc>
        <w:tc>
          <w:tcPr>
            <w:tcW w:w="2453" w:type="dxa"/>
            <w:vMerge/>
          </w:tcPr>
          <w:p w14:paraId="330F2385" w14:textId="77777777" w:rsidR="00BC312D" w:rsidRPr="00A85FD4" w:rsidRDefault="00BC312D" w:rsidP="00F16D5A">
            <w:pPr>
              <w:tabs>
                <w:tab w:val="right" w:pos="9360"/>
              </w:tabs>
              <w:spacing w:line="276" w:lineRule="auto"/>
              <w:rPr>
                <w:rFonts w:ascii="Arial Narrow" w:hAnsi="Arial Narrow"/>
                <w:sz w:val="22"/>
                <w:szCs w:val="22"/>
              </w:rPr>
            </w:pPr>
          </w:p>
        </w:tc>
      </w:tr>
      <w:tr w:rsidR="00BC312D" w:rsidRPr="00A85FD4" w14:paraId="4A3CD61D" w14:textId="77777777" w:rsidTr="00A51BB4">
        <w:trPr>
          <w:trHeight w:val="137"/>
        </w:trPr>
        <w:tc>
          <w:tcPr>
            <w:tcW w:w="3330" w:type="dxa"/>
            <w:vMerge/>
          </w:tcPr>
          <w:p w14:paraId="32488B84" w14:textId="77777777" w:rsidR="00BC312D" w:rsidRPr="00A85FD4" w:rsidRDefault="00BC312D" w:rsidP="00F16D5A">
            <w:pPr>
              <w:tabs>
                <w:tab w:val="right" w:pos="9360"/>
              </w:tabs>
              <w:spacing w:line="276" w:lineRule="auto"/>
              <w:jc w:val="both"/>
              <w:rPr>
                <w:rFonts w:ascii="Arial Narrow" w:hAnsi="Arial Narrow"/>
                <w:sz w:val="22"/>
                <w:szCs w:val="22"/>
              </w:rPr>
            </w:pPr>
          </w:p>
        </w:tc>
        <w:tc>
          <w:tcPr>
            <w:tcW w:w="2857" w:type="dxa"/>
          </w:tcPr>
          <w:p w14:paraId="241D27D6" w14:textId="77777777" w:rsidR="00BC312D" w:rsidRPr="00A85FD4" w:rsidRDefault="00BC312D" w:rsidP="00F16D5A">
            <w:pPr>
              <w:tabs>
                <w:tab w:val="right" w:pos="9360"/>
              </w:tabs>
              <w:spacing w:line="276" w:lineRule="auto"/>
              <w:rPr>
                <w:rFonts w:ascii="Arial Narrow" w:hAnsi="Arial Narrow"/>
                <w:sz w:val="22"/>
                <w:szCs w:val="22"/>
              </w:rPr>
            </w:pPr>
            <w:r w:rsidRPr="00A85FD4">
              <w:rPr>
                <w:rFonts w:ascii="Arial Narrow" w:hAnsi="Arial Narrow"/>
                <w:sz w:val="22"/>
                <w:szCs w:val="22"/>
              </w:rPr>
              <w:t>Migrant</w:t>
            </w:r>
          </w:p>
          <w:p w14:paraId="0D8E1144" w14:textId="77777777" w:rsidR="00BC312D" w:rsidRPr="00A85FD4" w:rsidRDefault="00BC312D" w:rsidP="00ED7462">
            <w:pPr>
              <w:numPr>
                <w:ilvl w:val="0"/>
                <w:numId w:val="30"/>
              </w:numPr>
              <w:tabs>
                <w:tab w:val="right" w:pos="9360"/>
              </w:tabs>
              <w:spacing w:line="276" w:lineRule="auto"/>
              <w:ind w:hanging="153"/>
              <w:contextualSpacing/>
              <w:rPr>
                <w:rFonts w:ascii="Arial Narrow" w:hAnsi="Arial Narrow"/>
                <w:sz w:val="22"/>
                <w:szCs w:val="22"/>
              </w:rPr>
            </w:pPr>
            <w:r w:rsidRPr="00A85FD4">
              <w:rPr>
                <w:rFonts w:ascii="Arial Narrow" w:hAnsi="Arial Narrow"/>
                <w:i/>
                <w:sz w:val="22"/>
                <w:szCs w:val="22"/>
              </w:rPr>
              <w:t>List obtained from the migrant coordinator</w:t>
            </w:r>
          </w:p>
        </w:tc>
        <w:tc>
          <w:tcPr>
            <w:tcW w:w="2430" w:type="dxa"/>
            <w:vMerge/>
          </w:tcPr>
          <w:p w14:paraId="1E390CFC" w14:textId="77777777" w:rsidR="00BC312D" w:rsidRPr="00A85FD4" w:rsidRDefault="00BC312D" w:rsidP="00F16D5A">
            <w:pPr>
              <w:tabs>
                <w:tab w:val="right" w:pos="9360"/>
              </w:tabs>
              <w:spacing w:line="276" w:lineRule="auto"/>
              <w:rPr>
                <w:rFonts w:ascii="Arial Narrow" w:hAnsi="Arial Narrow"/>
                <w:sz w:val="22"/>
                <w:szCs w:val="22"/>
              </w:rPr>
            </w:pPr>
          </w:p>
        </w:tc>
        <w:tc>
          <w:tcPr>
            <w:tcW w:w="2453" w:type="dxa"/>
            <w:vMerge/>
          </w:tcPr>
          <w:p w14:paraId="0DB3EAA1" w14:textId="77777777" w:rsidR="00BC312D" w:rsidRPr="00A85FD4" w:rsidRDefault="00BC312D" w:rsidP="00F16D5A">
            <w:pPr>
              <w:tabs>
                <w:tab w:val="right" w:pos="9360"/>
              </w:tabs>
              <w:spacing w:line="276" w:lineRule="auto"/>
              <w:rPr>
                <w:rFonts w:ascii="Arial Narrow" w:hAnsi="Arial Narrow"/>
                <w:sz w:val="22"/>
                <w:szCs w:val="22"/>
              </w:rPr>
            </w:pPr>
          </w:p>
        </w:tc>
      </w:tr>
      <w:tr w:rsidR="00BC312D" w:rsidRPr="00A85FD4" w14:paraId="4D191DAD" w14:textId="77777777" w:rsidTr="00A51BB4">
        <w:trPr>
          <w:trHeight w:val="863"/>
        </w:trPr>
        <w:tc>
          <w:tcPr>
            <w:tcW w:w="3330" w:type="dxa"/>
            <w:vMerge/>
          </w:tcPr>
          <w:p w14:paraId="1AEEF625" w14:textId="77777777" w:rsidR="00BC312D" w:rsidRPr="00A85FD4" w:rsidRDefault="00BC312D" w:rsidP="00F16D5A">
            <w:pPr>
              <w:tabs>
                <w:tab w:val="right" w:pos="9360"/>
              </w:tabs>
              <w:spacing w:line="276" w:lineRule="auto"/>
              <w:jc w:val="both"/>
              <w:rPr>
                <w:rFonts w:ascii="Arial Narrow" w:hAnsi="Arial Narrow"/>
                <w:sz w:val="22"/>
                <w:szCs w:val="22"/>
              </w:rPr>
            </w:pPr>
          </w:p>
        </w:tc>
        <w:tc>
          <w:tcPr>
            <w:tcW w:w="2857" w:type="dxa"/>
          </w:tcPr>
          <w:p w14:paraId="5C65BA96" w14:textId="77777777" w:rsidR="00BC312D" w:rsidRPr="00A85FD4" w:rsidRDefault="00BC312D" w:rsidP="00F16D5A">
            <w:pPr>
              <w:tabs>
                <w:tab w:val="right" w:pos="9360"/>
              </w:tabs>
              <w:spacing w:line="276" w:lineRule="auto"/>
              <w:rPr>
                <w:rFonts w:ascii="Arial Narrow" w:hAnsi="Arial Narrow"/>
                <w:sz w:val="22"/>
                <w:szCs w:val="22"/>
              </w:rPr>
            </w:pPr>
            <w:r w:rsidRPr="00A85FD4">
              <w:rPr>
                <w:rFonts w:ascii="Arial Narrow" w:hAnsi="Arial Narrow"/>
                <w:sz w:val="22"/>
                <w:szCs w:val="22"/>
              </w:rPr>
              <w:t>Foster</w:t>
            </w:r>
          </w:p>
          <w:p w14:paraId="45B401D4" w14:textId="77777777" w:rsidR="00BC312D" w:rsidRPr="00A85FD4" w:rsidRDefault="00BC312D" w:rsidP="00ED7462">
            <w:pPr>
              <w:numPr>
                <w:ilvl w:val="0"/>
                <w:numId w:val="30"/>
              </w:numPr>
              <w:tabs>
                <w:tab w:val="right" w:pos="9360"/>
              </w:tabs>
              <w:spacing w:line="276" w:lineRule="auto"/>
              <w:ind w:hanging="153"/>
              <w:contextualSpacing/>
              <w:rPr>
                <w:rFonts w:ascii="Arial Narrow" w:hAnsi="Arial Narrow"/>
                <w:sz w:val="22"/>
                <w:szCs w:val="22"/>
              </w:rPr>
            </w:pPr>
            <w:r w:rsidRPr="00A85FD4">
              <w:rPr>
                <w:rFonts w:ascii="Arial Narrow" w:hAnsi="Arial Narrow"/>
                <w:i/>
                <w:sz w:val="22"/>
                <w:szCs w:val="22"/>
              </w:rPr>
              <w:t xml:space="preserve">List obtained from the Office of Children and Family Services (OCFS) or indicated on the Free and </w:t>
            </w:r>
            <w:proofErr w:type="gramStart"/>
            <w:r w:rsidRPr="00A85FD4">
              <w:rPr>
                <w:rFonts w:ascii="Arial Narrow" w:hAnsi="Arial Narrow"/>
                <w:i/>
                <w:sz w:val="22"/>
                <w:szCs w:val="22"/>
              </w:rPr>
              <w:t>Reduced Price</w:t>
            </w:r>
            <w:proofErr w:type="gramEnd"/>
            <w:r w:rsidRPr="00A85FD4">
              <w:rPr>
                <w:rFonts w:ascii="Arial Narrow" w:hAnsi="Arial Narrow"/>
                <w:i/>
                <w:sz w:val="22"/>
                <w:szCs w:val="22"/>
              </w:rPr>
              <w:t xml:space="preserve"> Meal Application</w:t>
            </w:r>
          </w:p>
        </w:tc>
        <w:tc>
          <w:tcPr>
            <w:tcW w:w="2430" w:type="dxa"/>
            <w:vMerge/>
          </w:tcPr>
          <w:p w14:paraId="25B70D17" w14:textId="77777777" w:rsidR="00BC312D" w:rsidRPr="00A85FD4" w:rsidRDefault="00BC312D" w:rsidP="00F16D5A">
            <w:pPr>
              <w:tabs>
                <w:tab w:val="right" w:pos="9360"/>
              </w:tabs>
              <w:spacing w:line="276" w:lineRule="auto"/>
              <w:rPr>
                <w:rFonts w:ascii="Arial Narrow" w:hAnsi="Arial Narrow"/>
                <w:sz w:val="22"/>
                <w:szCs w:val="22"/>
              </w:rPr>
            </w:pPr>
          </w:p>
        </w:tc>
        <w:tc>
          <w:tcPr>
            <w:tcW w:w="2453" w:type="dxa"/>
            <w:vMerge/>
          </w:tcPr>
          <w:p w14:paraId="7A7DF47B" w14:textId="77777777" w:rsidR="00BC312D" w:rsidRPr="00A85FD4" w:rsidRDefault="00BC312D" w:rsidP="00F16D5A">
            <w:pPr>
              <w:tabs>
                <w:tab w:val="right" w:pos="9360"/>
              </w:tabs>
              <w:spacing w:line="276" w:lineRule="auto"/>
              <w:rPr>
                <w:rFonts w:ascii="Arial Narrow" w:hAnsi="Arial Narrow"/>
                <w:sz w:val="22"/>
                <w:szCs w:val="22"/>
              </w:rPr>
            </w:pPr>
          </w:p>
        </w:tc>
      </w:tr>
      <w:tr w:rsidR="00BC312D" w:rsidRPr="00A85FD4" w14:paraId="38E8F366" w14:textId="77777777" w:rsidTr="00A51BB4">
        <w:trPr>
          <w:trHeight w:val="638"/>
        </w:trPr>
        <w:tc>
          <w:tcPr>
            <w:tcW w:w="3330" w:type="dxa"/>
            <w:vMerge/>
          </w:tcPr>
          <w:p w14:paraId="57944D96" w14:textId="77777777" w:rsidR="00BC312D" w:rsidRPr="00A85FD4" w:rsidRDefault="00BC312D" w:rsidP="00F16D5A">
            <w:pPr>
              <w:tabs>
                <w:tab w:val="right" w:pos="9360"/>
              </w:tabs>
              <w:spacing w:line="276" w:lineRule="auto"/>
              <w:jc w:val="both"/>
              <w:rPr>
                <w:rFonts w:ascii="Arial Narrow" w:hAnsi="Arial Narrow"/>
                <w:sz w:val="22"/>
                <w:szCs w:val="22"/>
              </w:rPr>
            </w:pPr>
          </w:p>
        </w:tc>
        <w:tc>
          <w:tcPr>
            <w:tcW w:w="2857" w:type="dxa"/>
          </w:tcPr>
          <w:p w14:paraId="6F71683A" w14:textId="77777777" w:rsidR="00BC312D" w:rsidRPr="00A85FD4" w:rsidRDefault="00BC312D" w:rsidP="00F16D5A">
            <w:pPr>
              <w:tabs>
                <w:tab w:val="right" w:pos="9360"/>
              </w:tabs>
              <w:spacing w:line="276" w:lineRule="auto"/>
              <w:rPr>
                <w:rFonts w:ascii="Arial Narrow" w:hAnsi="Arial Narrow"/>
                <w:sz w:val="22"/>
                <w:szCs w:val="22"/>
              </w:rPr>
            </w:pPr>
            <w:r w:rsidRPr="00A85FD4">
              <w:rPr>
                <w:rFonts w:ascii="Arial Narrow" w:hAnsi="Arial Narrow"/>
                <w:sz w:val="22"/>
                <w:szCs w:val="22"/>
              </w:rPr>
              <w:t>Head Start and Even Start</w:t>
            </w:r>
          </w:p>
          <w:p w14:paraId="6CB8791F" w14:textId="77777777" w:rsidR="00BC312D" w:rsidRPr="00A85FD4" w:rsidRDefault="00BC312D" w:rsidP="00ED7462">
            <w:pPr>
              <w:numPr>
                <w:ilvl w:val="0"/>
                <w:numId w:val="30"/>
              </w:numPr>
              <w:tabs>
                <w:tab w:val="right" w:pos="9360"/>
              </w:tabs>
              <w:spacing w:line="276" w:lineRule="auto"/>
              <w:contextualSpacing/>
              <w:rPr>
                <w:rFonts w:ascii="Arial Narrow" w:hAnsi="Arial Narrow"/>
                <w:i/>
                <w:sz w:val="22"/>
                <w:szCs w:val="22"/>
              </w:rPr>
            </w:pPr>
            <w:r w:rsidRPr="00A85FD4">
              <w:rPr>
                <w:rFonts w:ascii="Arial Narrow" w:hAnsi="Arial Narrow"/>
                <w:i/>
                <w:sz w:val="22"/>
                <w:szCs w:val="22"/>
              </w:rPr>
              <w:t>Enrollment records</w:t>
            </w:r>
          </w:p>
        </w:tc>
        <w:tc>
          <w:tcPr>
            <w:tcW w:w="2430" w:type="dxa"/>
            <w:vMerge/>
          </w:tcPr>
          <w:p w14:paraId="7C0B846F" w14:textId="77777777" w:rsidR="00BC312D" w:rsidRPr="00A85FD4" w:rsidRDefault="00BC312D" w:rsidP="00F16D5A">
            <w:pPr>
              <w:tabs>
                <w:tab w:val="right" w:pos="9360"/>
              </w:tabs>
              <w:spacing w:line="276" w:lineRule="auto"/>
              <w:rPr>
                <w:rFonts w:ascii="Arial Narrow" w:hAnsi="Arial Narrow"/>
                <w:sz w:val="22"/>
                <w:szCs w:val="22"/>
              </w:rPr>
            </w:pPr>
          </w:p>
        </w:tc>
        <w:tc>
          <w:tcPr>
            <w:tcW w:w="2453" w:type="dxa"/>
            <w:vMerge/>
          </w:tcPr>
          <w:p w14:paraId="60E47EFF" w14:textId="77777777" w:rsidR="00BC312D" w:rsidRPr="00A85FD4" w:rsidRDefault="00BC312D" w:rsidP="00F16D5A">
            <w:pPr>
              <w:tabs>
                <w:tab w:val="right" w:pos="9360"/>
              </w:tabs>
              <w:spacing w:line="276" w:lineRule="auto"/>
              <w:rPr>
                <w:rFonts w:ascii="Arial Narrow" w:hAnsi="Arial Narrow"/>
                <w:sz w:val="22"/>
                <w:szCs w:val="22"/>
              </w:rPr>
            </w:pPr>
          </w:p>
        </w:tc>
      </w:tr>
    </w:tbl>
    <w:p w14:paraId="51E7AA40" w14:textId="08A33165" w:rsidR="003E2CD9" w:rsidRPr="00B97F83" w:rsidRDefault="00971233" w:rsidP="007F490F">
      <w:pPr>
        <w:pStyle w:val="Heading1"/>
        <w:ind w:right="630"/>
        <w:jc w:val="center"/>
        <w:rPr>
          <w:u w:val="single"/>
        </w:rPr>
      </w:pPr>
      <w:r>
        <w:rPr>
          <w:u w:val="single"/>
        </w:rPr>
        <w:lastRenderedPageBreak/>
        <w:t>2020-2021</w:t>
      </w:r>
      <w:r w:rsidR="003E2CD9" w:rsidRPr="00B97F83">
        <w:rPr>
          <w:u w:val="single"/>
        </w:rPr>
        <w:t xml:space="preserve"> FREE AND </w:t>
      </w:r>
      <w:proofErr w:type="gramStart"/>
      <w:r w:rsidR="003E2CD9" w:rsidRPr="00B97F83">
        <w:rPr>
          <w:u w:val="single"/>
        </w:rPr>
        <w:t>REDUCED PRICE</w:t>
      </w:r>
      <w:proofErr w:type="gramEnd"/>
      <w:r w:rsidR="003E2CD9" w:rsidRPr="00B97F83">
        <w:rPr>
          <w:u w:val="single"/>
        </w:rPr>
        <w:t xml:space="preserve"> INCOME ELIGIBILITY ATTACHMENTS</w:t>
      </w:r>
    </w:p>
    <w:p w14:paraId="6D2D9351" w14:textId="0CED0E69" w:rsidR="007F6244" w:rsidRPr="007F6244" w:rsidRDefault="00B97F83" w:rsidP="007F490F">
      <w:pPr>
        <w:tabs>
          <w:tab w:val="center" w:pos="4680"/>
          <w:tab w:val="left" w:pos="5040"/>
          <w:tab w:val="left" w:pos="5760"/>
          <w:tab w:val="left" w:pos="6480"/>
          <w:tab w:val="left" w:pos="7200"/>
          <w:tab w:val="left" w:pos="7920"/>
          <w:tab w:val="left" w:pos="8640"/>
          <w:tab w:val="left" w:pos="9270"/>
          <w:tab w:val="left" w:pos="9360"/>
        </w:tabs>
        <w:ind w:right="1080"/>
        <w:jc w:val="center"/>
        <w:rPr>
          <w:rFonts w:ascii="Arial Narrow" w:hAnsi="Arial Narrow"/>
          <w:b/>
          <w:sz w:val="20"/>
          <w:szCs w:val="22"/>
        </w:rPr>
      </w:pPr>
      <w:r>
        <w:rPr>
          <w:rFonts w:ascii="Arial Narrow" w:hAnsi="Arial Narrow"/>
          <w:b/>
          <w:sz w:val="20"/>
          <w:szCs w:val="22"/>
          <w:highlight w:val="yellow"/>
        </w:rPr>
        <w:t xml:space="preserve">         </w:t>
      </w:r>
      <w:r w:rsidR="007F6244" w:rsidRPr="007F6244">
        <w:rPr>
          <w:rFonts w:ascii="Arial Narrow" w:hAnsi="Arial Narrow"/>
          <w:b/>
          <w:sz w:val="20"/>
          <w:szCs w:val="22"/>
          <w:highlight w:val="yellow"/>
        </w:rPr>
        <w:t>The following attachments are also available in Spanish on the CNKC website</w:t>
      </w:r>
    </w:p>
    <w:p w14:paraId="3F7B3ABB" w14:textId="77777777" w:rsidR="003E2CD9" w:rsidRPr="004C20E4" w:rsidRDefault="003E2CD9" w:rsidP="007379A8">
      <w:pPr>
        <w:tabs>
          <w:tab w:val="center" w:pos="4680"/>
          <w:tab w:val="left" w:pos="5040"/>
          <w:tab w:val="left" w:pos="5760"/>
          <w:tab w:val="left" w:pos="6480"/>
          <w:tab w:val="left" w:pos="7200"/>
          <w:tab w:val="left" w:pos="7920"/>
          <w:tab w:val="left" w:pos="8640"/>
          <w:tab w:val="left" w:pos="9360"/>
        </w:tabs>
        <w:ind w:right="1080"/>
        <w:jc w:val="both"/>
        <w:rPr>
          <w:rFonts w:ascii="Arial Narrow" w:hAnsi="Arial Narrow"/>
          <w:b/>
          <w:sz w:val="21"/>
          <w:szCs w:val="21"/>
        </w:rPr>
      </w:pPr>
    </w:p>
    <w:p w14:paraId="7588FDD5" w14:textId="77777777" w:rsidR="003E2CD9" w:rsidRPr="004C20E4" w:rsidRDefault="002A4BB9" w:rsidP="007379A8">
      <w:pPr>
        <w:tabs>
          <w:tab w:val="left" w:pos="-1440"/>
          <w:tab w:val="left" w:pos="-720"/>
        </w:tabs>
        <w:ind w:right="1080"/>
        <w:jc w:val="both"/>
        <w:rPr>
          <w:rFonts w:ascii="Arial Narrow" w:hAnsi="Arial Narrow"/>
          <w:sz w:val="21"/>
          <w:szCs w:val="21"/>
        </w:rPr>
      </w:pPr>
      <w:r w:rsidRPr="004C20E4">
        <w:rPr>
          <w:rFonts w:ascii="Arial Narrow" w:hAnsi="Arial Narrow"/>
          <w:b/>
          <w:sz w:val="21"/>
          <w:szCs w:val="21"/>
        </w:rPr>
        <w:t>I</w:t>
      </w:r>
      <w:r w:rsidRPr="004C20E4">
        <w:rPr>
          <w:rFonts w:ascii="Arial Narrow" w:hAnsi="Arial Narrow"/>
          <w:b/>
          <w:sz w:val="21"/>
          <w:szCs w:val="21"/>
        </w:rPr>
        <w:tab/>
        <w:t>Income Eligibility Guidelines</w:t>
      </w:r>
    </w:p>
    <w:p w14:paraId="237ED5C8" w14:textId="77777777" w:rsidR="003E2CD9" w:rsidRPr="00A85FD4" w:rsidRDefault="003E2CD9" w:rsidP="002A4BB9">
      <w:pPr>
        <w:tabs>
          <w:tab w:val="left" w:pos="-1440"/>
          <w:tab w:val="left" w:pos="-720"/>
        </w:tabs>
        <w:ind w:left="720" w:right="1080"/>
        <w:jc w:val="both"/>
        <w:rPr>
          <w:rFonts w:ascii="Arial Narrow" w:hAnsi="Arial Narrow"/>
          <w:sz w:val="21"/>
          <w:szCs w:val="21"/>
        </w:rPr>
      </w:pPr>
      <w:r w:rsidRPr="004C20E4">
        <w:rPr>
          <w:rFonts w:ascii="Arial Narrow" w:hAnsi="Arial Narrow"/>
          <w:sz w:val="21"/>
          <w:szCs w:val="21"/>
        </w:rPr>
        <w:t xml:space="preserve">These scales are published each year by the federal government and must be used to determine eligibility for free and </w:t>
      </w:r>
      <w:proofErr w:type="gramStart"/>
      <w:r w:rsidRPr="004C20E4">
        <w:rPr>
          <w:rFonts w:ascii="Arial Narrow" w:hAnsi="Arial Narrow"/>
          <w:sz w:val="21"/>
          <w:szCs w:val="21"/>
        </w:rPr>
        <w:t>reduced price</w:t>
      </w:r>
      <w:proofErr w:type="gramEnd"/>
      <w:r w:rsidRPr="004C20E4">
        <w:rPr>
          <w:rFonts w:ascii="Arial Narrow" w:hAnsi="Arial Narrow"/>
          <w:sz w:val="21"/>
          <w:szCs w:val="21"/>
        </w:rPr>
        <w:t xml:space="preserve"> meals for the effective dates pr</w:t>
      </w:r>
      <w:r w:rsidRPr="00A85FD4">
        <w:rPr>
          <w:rFonts w:ascii="Arial Narrow" w:hAnsi="Arial Narrow"/>
          <w:sz w:val="21"/>
          <w:szCs w:val="21"/>
        </w:rPr>
        <w:t>escribed.</w:t>
      </w:r>
    </w:p>
    <w:p w14:paraId="53DC27CE" w14:textId="77777777" w:rsidR="003E2CD9" w:rsidRPr="00A85FD4" w:rsidRDefault="003E2CD9" w:rsidP="007379A8">
      <w:pPr>
        <w:tabs>
          <w:tab w:val="left" w:pos="-1440"/>
          <w:tab w:val="left" w:pos="-720"/>
        </w:tabs>
        <w:ind w:right="1080"/>
        <w:jc w:val="both"/>
        <w:rPr>
          <w:rFonts w:ascii="Arial Narrow" w:hAnsi="Arial Narrow"/>
          <w:b/>
          <w:sz w:val="21"/>
          <w:szCs w:val="21"/>
        </w:rPr>
      </w:pPr>
    </w:p>
    <w:p w14:paraId="3FEFF4FC" w14:textId="77777777" w:rsidR="003E2CD9" w:rsidRPr="00A85FD4" w:rsidRDefault="003E2CD9" w:rsidP="007379A8">
      <w:pPr>
        <w:tabs>
          <w:tab w:val="left" w:pos="-1440"/>
          <w:tab w:val="left" w:pos="-720"/>
        </w:tabs>
        <w:ind w:right="1080"/>
        <w:jc w:val="both"/>
        <w:rPr>
          <w:rFonts w:ascii="Arial Narrow" w:hAnsi="Arial Narrow"/>
          <w:sz w:val="21"/>
          <w:szCs w:val="21"/>
        </w:rPr>
      </w:pPr>
      <w:r w:rsidRPr="00A85FD4">
        <w:rPr>
          <w:rFonts w:ascii="Arial Narrow" w:hAnsi="Arial Narrow"/>
          <w:b/>
          <w:sz w:val="21"/>
          <w:szCs w:val="21"/>
        </w:rPr>
        <w:t>II</w:t>
      </w:r>
      <w:r w:rsidRPr="00A85FD4">
        <w:rPr>
          <w:rFonts w:ascii="Arial Narrow" w:hAnsi="Arial Narrow"/>
          <w:b/>
          <w:sz w:val="21"/>
          <w:szCs w:val="21"/>
        </w:rPr>
        <w:tab/>
        <w:t>Annual New</w:t>
      </w:r>
      <w:r w:rsidR="002A4BB9" w:rsidRPr="00A85FD4">
        <w:rPr>
          <w:rFonts w:ascii="Arial Narrow" w:hAnsi="Arial Narrow"/>
          <w:b/>
          <w:sz w:val="21"/>
          <w:szCs w:val="21"/>
        </w:rPr>
        <w:t>s Release - Public Announcement</w:t>
      </w:r>
    </w:p>
    <w:p w14:paraId="739637A4" w14:textId="77777777" w:rsidR="003E2CD9" w:rsidRPr="00A85FD4" w:rsidRDefault="003E2CD9" w:rsidP="002A4BB9">
      <w:pPr>
        <w:tabs>
          <w:tab w:val="left" w:pos="-1440"/>
          <w:tab w:val="left" w:pos="-720"/>
        </w:tabs>
        <w:ind w:left="720" w:right="1080"/>
        <w:jc w:val="both"/>
        <w:rPr>
          <w:rFonts w:ascii="Arial Narrow" w:hAnsi="Arial Narrow"/>
          <w:sz w:val="21"/>
          <w:szCs w:val="21"/>
        </w:rPr>
      </w:pPr>
      <w:r w:rsidRPr="00A85FD4">
        <w:rPr>
          <w:rFonts w:ascii="Arial Narrow" w:hAnsi="Arial Narrow"/>
          <w:sz w:val="21"/>
          <w:szCs w:val="21"/>
        </w:rPr>
        <w:t xml:space="preserve">Prior to the beginning of the school year this release, along with the income eligibility scales for both free and </w:t>
      </w:r>
      <w:proofErr w:type="gramStart"/>
      <w:r w:rsidRPr="00A85FD4">
        <w:rPr>
          <w:rFonts w:ascii="Arial Narrow" w:hAnsi="Arial Narrow"/>
          <w:sz w:val="21"/>
          <w:szCs w:val="21"/>
        </w:rPr>
        <w:t>reduced price</w:t>
      </w:r>
      <w:proofErr w:type="gramEnd"/>
      <w:r w:rsidRPr="00A85FD4">
        <w:rPr>
          <w:rFonts w:ascii="Arial Narrow" w:hAnsi="Arial Narrow"/>
          <w:sz w:val="21"/>
          <w:szCs w:val="21"/>
        </w:rPr>
        <w:t xml:space="preserve"> meals, must be provided to the local news media, the local unemployment office, and to any major employers </w:t>
      </w:r>
      <w:r w:rsidRPr="00A85FD4">
        <w:rPr>
          <w:rFonts w:ascii="Arial Narrow" w:hAnsi="Arial Narrow"/>
          <w:sz w:val="21"/>
          <w:szCs w:val="21"/>
          <w:u w:val="single"/>
        </w:rPr>
        <w:t>contemplating</w:t>
      </w:r>
      <w:r w:rsidRPr="00A85FD4">
        <w:rPr>
          <w:rFonts w:ascii="Arial Narrow" w:hAnsi="Arial Narrow"/>
          <w:sz w:val="21"/>
          <w:szCs w:val="21"/>
        </w:rPr>
        <w:t xml:space="preserve"> large layoffs in the area.</w:t>
      </w:r>
    </w:p>
    <w:p w14:paraId="64E19572" w14:textId="77777777" w:rsidR="003E2CD9" w:rsidRPr="00A85FD4" w:rsidRDefault="003E2CD9" w:rsidP="007379A8">
      <w:pPr>
        <w:tabs>
          <w:tab w:val="left" w:pos="-1440"/>
          <w:tab w:val="left" w:pos="-720"/>
        </w:tabs>
        <w:ind w:right="1080"/>
        <w:jc w:val="both"/>
        <w:rPr>
          <w:rFonts w:ascii="Arial Narrow" w:hAnsi="Arial Narrow"/>
          <w:sz w:val="21"/>
          <w:szCs w:val="21"/>
        </w:rPr>
      </w:pPr>
    </w:p>
    <w:p w14:paraId="3D2F34D2" w14:textId="77777777" w:rsidR="002A4BB9" w:rsidRPr="00A85FD4" w:rsidRDefault="003E2CD9" w:rsidP="002A4BB9">
      <w:pPr>
        <w:tabs>
          <w:tab w:val="left" w:pos="-1440"/>
          <w:tab w:val="left" w:pos="-720"/>
        </w:tabs>
        <w:ind w:right="1080"/>
        <w:jc w:val="both"/>
        <w:rPr>
          <w:rFonts w:ascii="Arial Narrow" w:hAnsi="Arial Narrow"/>
          <w:b/>
          <w:sz w:val="21"/>
          <w:szCs w:val="21"/>
        </w:rPr>
      </w:pPr>
      <w:r w:rsidRPr="00A85FD4">
        <w:rPr>
          <w:rFonts w:ascii="Arial Narrow" w:hAnsi="Arial Narrow"/>
          <w:b/>
          <w:sz w:val="21"/>
          <w:szCs w:val="21"/>
        </w:rPr>
        <w:t>III</w:t>
      </w:r>
      <w:r w:rsidRPr="00A85FD4">
        <w:rPr>
          <w:rFonts w:ascii="Arial Narrow" w:hAnsi="Arial Narrow"/>
          <w:b/>
          <w:sz w:val="21"/>
          <w:szCs w:val="21"/>
        </w:rPr>
        <w:tab/>
        <w:t>Certification of Acceptance for Districts and Nonpublic Schools</w:t>
      </w:r>
    </w:p>
    <w:p w14:paraId="570A202C" w14:textId="77777777" w:rsidR="002A4BB9" w:rsidRPr="00A85FD4" w:rsidRDefault="002A4BB9" w:rsidP="002A4BB9">
      <w:pPr>
        <w:tabs>
          <w:tab w:val="left" w:pos="-1440"/>
          <w:tab w:val="left" w:pos="-720"/>
        </w:tabs>
        <w:ind w:left="720" w:right="1080"/>
        <w:jc w:val="both"/>
        <w:rPr>
          <w:rFonts w:ascii="Arial Narrow" w:hAnsi="Arial Narrow"/>
          <w:sz w:val="21"/>
          <w:szCs w:val="21"/>
        </w:rPr>
      </w:pPr>
      <w:r w:rsidRPr="00A85FD4">
        <w:rPr>
          <w:rFonts w:ascii="Arial Narrow" w:hAnsi="Arial Narrow"/>
          <w:sz w:val="21"/>
          <w:szCs w:val="21"/>
        </w:rPr>
        <w:t xml:space="preserve">The Certification of Acceptance must be completed on the Child Nutrition Management System (CNMS) through the annual renewal process prior to the start of the school year. </w:t>
      </w:r>
    </w:p>
    <w:p w14:paraId="3A81278E" w14:textId="77777777" w:rsidR="002A4BB9" w:rsidRPr="00A85FD4" w:rsidRDefault="002A4BB9" w:rsidP="002A4BB9">
      <w:pPr>
        <w:tabs>
          <w:tab w:val="left" w:pos="-1440"/>
          <w:tab w:val="left" w:pos="-720"/>
        </w:tabs>
        <w:ind w:left="720" w:right="1080"/>
        <w:jc w:val="both"/>
        <w:rPr>
          <w:rFonts w:ascii="Arial Narrow" w:hAnsi="Arial Narrow"/>
          <w:sz w:val="21"/>
          <w:szCs w:val="21"/>
        </w:rPr>
      </w:pPr>
    </w:p>
    <w:p w14:paraId="07D737D3" w14:textId="77777777" w:rsidR="003E2CD9" w:rsidRPr="00A85FD4" w:rsidRDefault="003E2CD9" w:rsidP="002A4BB9">
      <w:pPr>
        <w:tabs>
          <w:tab w:val="left" w:pos="-1440"/>
          <w:tab w:val="left" w:pos="-720"/>
        </w:tabs>
        <w:ind w:right="1080"/>
        <w:jc w:val="both"/>
        <w:rPr>
          <w:rFonts w:ascii="Arial Narrow" w:hAnsi="Arial Narrow"/>
          <w:b/>
          <w:sz w:val="21"/>
          <w:szCs w:val="21"/>
        </w:rPr>
      </w:pPr>
      <w:r w:rsidRPr="00A85FD4">
        <w:rPr>
          <w:rFonts w:ascii="Arial Narrow" w:hAnsi="Arial Narrow"/>
          <w:b/>
          <w:sz w:val="21"/>
          <w:szCs w:val="21"/>
        </w:rPr>
        <w:t>IV</w:t>
      </w:r>
      <w:r w:rsidRPr="00A85FD4">
        <w:rPr>
          <w:rFonts w:ascii="Arial Narrow" w:hAnsi="Arial Narrow"/>
          <w:b/>
          <w:sz w:val="21"/>
          <w:szCs w:val="21"/>
        </w:rPr>
        <w:tab/>
        <w:t>Certification of Acceptance for Residential Child Care Institutions (RCCIs)</w:t>
      </w:r>
    </w:p>
    <w:p w14:paraId="668546D5" w14:textId="77777777" w:rsidR="003E2CD9" w:rsidRPr="00A85FD4" w:rsidRDefault="002A4BB9" w:rsidP="002A4BB9">
      <w:pPr>
        <w:tabs>
          <w:tab w:val="left" w:pos="-1440"/>
          <w:tab w:val="left" w:pos="-720"/>
        </w:tabs>
        <w:ind w:left="720" w:right="1080"/>
        <w:jc w:val="both"/>
        <w:rPr>
          <w:rFonts w:ascii="Arial Narrow" w:hAnsi="Arial Narrow"/>
          <w:sz w:val="21"/>
          <w:szCs w:val="21"/>
        </w:rPr>
      </w:pPr>
      <w:r w:rsidRPr="00A85FD4">
        <w:rPr>
          <w:rFonts w:ascii="Arial Narrow" w:hAnsi="Arial Narrow"/>
          <w:sz w:val="21"/>
          <w:szCs w:val="21"/>
        </w:rPr>
        <w:t>The Certification of Acceptance must be completed on the Child Nutrition Management System (CNMS) through the annual renewal process prior to the start of the school year.</w:t>
      </w:r>
    </w:p>
    <w:p w14:paraId="21FB4787" w14:textId="77777777" w:rsidR="002A4BB9" w:rsidRPr="00A85FD4" w:rsidRDefault="002A4BB9" w:rsidP="002A4BB9">
      <w:pPr>
        <w:tabs>
          <w:tab w:val="left" w:pos="-1440"/>
          <w:tab w:val="left" w:pos="-720"/>
        </w:tabs>
        <w:ind w:left="720" w:right="1080"/>
        <w:jc w:val="both"/>
        <w:rPr>
          <w:rFonts w:ascii="Arial Narrow" w:hAnsi="Arial Narrow"/>
          <w:sz w:val="21"/>
          <w:szCs w:val="21"/>
        </w:rPr>
      </w:pPr>
    </w:p>
    <w:p w14:paraId="3FF3B9F8" w14:textId="2227D00D" w:rsidR="003E2CD9" w:rsidRPr="001D0FFC" w:rsidRDefault="003E2CD9" w:rsidP="007379A8">
      <w:pPr>
        <w:tabs>
          <w:tab w:val="left" w:pos="-1440"/>
          <w:tab w:val="left" w:pos="-720"/>
        </w:tabs>
        <w:ind w:right="1080"/>
        <w:jc w:val="both"/>
        <w:rPr>
          <w:rFonts w:ascii="Arial Narrow" w:hAnsi="Arial Narrow"/>
          <w:sz w:val="21"/>
          <w:szCs w:val="21"/>
        </w:rPr>
      </w:pPr>
      <w:proofErr w:type="spellStart"/>
      <w:r w:rsidRPr="001D0FFC">
        <w:rPr>
          <w:rFonts w:ascii="Arial Narrow" w:hAnsi="Arial Narrow"/>
          <w:b/>
          <w:sz w:val="21"/>
          <w:szCs w:val="21"/>
        </w:rPr>
        <w:t>V</w:t>
      </w:r>
      <w:r w:rsidR="005067C6" w:rsidRPr="001D0FFC">
        <w:rPr>
          <w:rFonts w:ascii="Arial Narrow" w:hAnsi="Arial Narrow"/>
          <w:b/>
          <w:sz w:val="21"/>
          <w:szCs w:val="21"/>
        </w:rPr>
        <w:t>a</w:t>
      </w:r>
      <w:proofErr w:type="spellEnd"/>
      <w:r w:rsidRPr="001D0FFC">
        <w:rPr>
          <w:rFonts w:ascii="Arial Narrow" w:hAnsi="Arial Narrow"/>
          <w:b/>
          <w:sz w:val="21"/>
          <w:szCs w:val="21"/>
        </w:rPr>
        <w:tab/>
      </w:r>
      <w:r w:rsidR="004C2918" w:rsidRPr="004C2918">
        <w:rPr>
          <w:rFonts w:ascii="Arial Narrow" w:hAnsi="Arial Narrow"/>
          <w:b/>
          <w:sz w:val="21"/>
          <w:szCs w:val="21"/>
        </w:rPr>
        <w:t xml:space="preserve">Application for Free and </w:t>
      </w:r>
      <w:proofErr w:type="gramStart"/>
      <w:r w:rsidR="004C2918" w:rsidRPr="004C2918">
        <w:rPr>
          <w:rFonts w:ascii="Arial Narrow" w:hAnsi="Arial Narrow"/>
          <w:b/>
          <w:sz w:val="21"/>
          <w:szCs w:val="21"/>
        </w:rPr>
        <w:t>Reduced Price</w:t>
      </w:r>
      <w:proofErr w:type="gramEnd"/>
      <w:r w:rsidR="004C2918" w:rsidRPr="004C2918">
        <w:rPr>
          <w:rFonts w:ascii="Arial Narrow" w:hAnsi="Arial Narrow"/>
          <w:b/>
          <w:sz w:val="21"/>
          <w:szCs w:val="21"/>
        </w:rPr>
        <w:t xml:space="preserve"> School Meals/Milk</w:t>
      </w:r>
    </w:p>
    <w:p w14:paraId="04323437" w14:textId="7552D6B5" w:rsidR="003E2CD9" w:rsidRPr="001D0FFC" w:rsidRDefault="003E2CD9" w:rsidP="002A4BB9">
      <w:pPr>
        <w:tabs>
          <w:tab w:val="left" w:pos="-1440"/>
          <w:tab w:val="left" w:pos="-720"/>
        </w:tabs>
        <w:ind w:left="720" w:right="1080"/>
        <w:jc w:val="both"/>
        <w:rPr>
          <w:rFonts w:ascii="Arial Narrow" w:hAnsi="Arial Narrow"/>
          <w:sz w:val="21"/>
          <w:szCs w:val="21"/>
        </w:rPr>
      </w:pPr>
      <w:r w:rsidRPr="001D0FFC">
        <w:rPr>
          <w:rFonts w:ascii="Arial Narrow" w:hAnsi="Arial Narrow"/>
          <w:sz w:val="21"/>
          <w:szCs w:val="21"/>
        </w:rPr>
        <w:t>Along with the parent letter</w:t>
      </w:r>
      <w:r w:rsidR="00076102" w:rsidRPr="001D0FFC">
        <w:rPr>
          <w:rFonts w:ascii="Arial Narrow" w:hAnsi="Arial Narrow"/>
          <w:sz w:val="21"/>
          <w:szCs w:val="21"/>
        </w:rPr>
        <w:t xml:space="preserve"> (Attachment VII)</w:t>
      </w:r>
      <w:r w:rsidRPr="001D0FFC">
        <w:rPr>
          <w:rFonts w:ascii="Arial Narrow" w:hAnsi="Arial Narrow"/>
          <w:sz w:val="21"/>
          <w:szCs w:val="21"/>
        </w:rPr>
        <w:t xml:space="preserve">, the </w:t>
      </w:r>
      <w:r w:rsidR="004C2918">
        <w:rPr>
          <w:rFonts w:ascii="Arial Narrow" w:hAnsi="Arial Narrow"/>
          <w:sz w:val="21"/>
          <w:szCs w:val="21"/>
        </w:rPr>
        <w:t>A</w:t>
      </w:r>
      <w:r w:rsidRPr="001D0FFC">
        <w:rPr>
          <w:rFonts w:ascii="Arial Narrow" w:hAnsi="Arial Narrow"/>
          <w:sz w:val="21"/>
          <w:szCs w:val="21"/>
        </w:rPr>
        <w:t>pplication</w:t>
      </w:r>
      <w:r w:rsidR="00C91047">
        <w:rPr>
          <w:rFonts w:ascii="Arial Narrow" w:hAnsi="Arial Narrow"/>
          <w:sz w:val="21"/>
          <w:szCs w:val="21"/>
        </w:rPr>
        <w:t xml:space="preserve"> </w:t>
      </w:r>
      <w:r w:rsidR="004C2918">
        <w:rPr>
          <w:rFonts w:ascii="Arial Narrow" w:hAnsi="Arial Narrow"/>
          <w:sz w:val="21"/>
          <w:szCs w:val="21"/>
        </w:rPr>
        <w:t xml:space="preserve">for Free and </w:t>
      </w:r>
      <w:proofErr w:type="gramStart"/>
      <w:r w:rsidR="004C2918">
        <w:rPr>
          <w:rFonts w:ascii="Arial Narrow" w:hAnsi="Arial Narrow"/>
          <w:sz w:val="21"/>
          <w:szCs w:val="21"/>
        </w:rPr>
        <w:t>Reduced Price</w:t>
      </w:r>
      <w:proofErr w:type="gramEnd"/>
      <w:r w:rsidR="004C2918">
        <w:rPr>
          <w:rFonts w:ascii="Arial Narrow" w:hAnsi="Arial Narrow"/>
          <w:sz w:val="21"/>
          <w:szCs w:val="21"/>
        </w:rPr>
        <w:t xml:space="preserve"> School Meals/Milk </w:t>
      </w:r>
      <w:r w:rsidRPr="001D0FFC">
        <w:rPr>
          <w:rFonts w:ascii="Arial Narrow" w:hAnsi="Arial Narrow"/>
          <w:sz w:val="21"/>
          <w:szCs w:val="21"/>
        </w:rPr>
        <w:t>must be distributed to all parents of children in attendance at school at the beginning of the school year and for new students when entering</w:t>
      </w:r>
      <w:r w:rsidR="00D24DDB" w:rsidRPr="001D0FFC">
        <w:rPr>
          <w:rFonts w:ascii="Arial Narrow" w:hAnsi="Arial Narrow"/>
          <w:sz w:val="21"/>
          <w:szCs w:val="21"/>
        </w:rPr>
        <w:t xml:space="preserve"> during the school year</w:t>
      </w:r>
      <w:r w:rsidRPr="001D0FFC">
        <w:rPr>
          <w:rFonts w:ascii="Arial Narrow" w:hAnsi="Arial Narrow"/>
          <w:sz w:val="21"/>
          <w:szCs w:val="21"/>
        </w:rPr>
        <w:t xml:space="preserve">.  Each family should complete only one application for their household. Spanish Family application (Attachment </w:t>
      </w:r>
      <w:proofErr w:type="spellStart"/>
      <w:r w:rsidRPr="001D0FFC">
        <w:rPr>
          <w:rFonts w:ascii="Arial Narrow" w:hAnsi="Arial Narrow"/>
          <w:sz w:val="21"/>
          <w:szCs w:val="21"/>
        </w:rPr>
        <w:t>Vb</w:t>
      </w:r>
      <w:proofErr w:type="spellEnd"/>
      <w:r w:rsidRPr="001D0FFC">
        <w:rPr>
          <w:rFonts w:ascii="Arial Narrow" w:hAnsi="Arial Narrow"/>
          <w:sz w:val="21"/>
          <w:szCs w:val="21"/>
        </w:rPr>
        <w:t>) is also available</w:t>
      </w:r>
      <w:r w:rsidR="00F5449A">
        <w:rPr>
          <w:rFonts w:ascii="Arial Narrow" w:hAnsi="Arial Narrow"/>
          <w:sz w:val="21"/>
          <w:szCs w:val="21"/>
        </w:rPr>
        <w:t xml:space="preserve"> on the CNKC</w:t>
      </w:r>
      <w:r w:rsidRPr="001D0FFC">
        <w:rPr>
          <w:rFonts w:ascii="Arial Narrow" w:hAnsi="Arial Narrow"/>
          <w:sz w:val="21"/>
          <w:szCs w:val="21"/>
        </w:rPr>
        <w:t>.</w:t>
      </w:r>
    </w:p>
    <w:p w14:paraId="1509E2A6" w14:textId="77777777" w:rsidR="003E2CD9" w:rsidRPr="001D0FFC" w:rsidRDefault="003E2CD9" w:rsidP="007379A8">
      <w:pPr>
        <w:tabs>
          <w:tab w:val="left" w:pos="-1440"/>
          <w:tab w:val="left" w:pos="-720"/>
        </w:tabs>
        <w:ind w:right="1080"/>
        <w:jc w:val="both"/>
        <w:rPr>
          <w:rFonts w:ascii="Arial Narrow" w:hAnsi="Arial Narrow"/>
          <w:sz w:val="21"/>
          <w:szCs w:val="21"/>
        </w:rPr>
      </w:pPr>
    </w:p>
    <w:p w14:paraId="3748A46A" w14:textId="6C6556A4" w:rsidR="003E2CD9" w:rsidRPr="001D0FFC" w:rsidRDefault="003E2CD9" w:rsidP="007379A8">
      <w:pPr>
        <w:tabs>
          <w:tab w:val="left" w:pos="-1440"/>
          <w:tab w:val="left" w:pos="-720"/>
        </w:tabs>
        <w:ind w:right="1080"/>
        <w:jc w:val="both"/>
        <w:rPr>
          <w:rFonts w:ascii="Arial Narrow" w:hAnsi="Arial Narrow"/>
          <w:sz w:val="21"/>
          <w:szCs w:val="21"/>
        </w:rPr>
      </w:pPr>
      <w:r w:rsidRPr="001D0FFC">
        <w:rPr>
          <w:rFonts w:ascii="Arial Narrow" w:hAnsi="Arial Narrow"/>
          <w:b/>
          <w:sz w:val="21"/>
          <w:szCs w:val="21"/>
        </w:rPr>
        <w:t>VI</w:t>
      </w:r>
      <w:r w:rsidRPr="001D0FFC">
        <w:rPr>
          <w:rFonts w:ascii="Arial Narrow" w:hAnsi="Arial Narrow"/>
          <w:b/>
          <w:sz w:val="21"/>
          <w:szCs w:val="21"/>
        </w:rPr>
        <w:tab/>
        <w:t xml:space="preserve">Free and </w:t>
      </w:r>
      <w:proofErr w:type="gramStart"/>
      <w:r w:rsidRPr="001D0FFC">
        <w:rPr>
          <w:rFonts w:ascii="Arial Narrow" w:hAnsi="Arial Narrow"/>
          <w:b/>
          <w:sz w:val="21"/>
          <w:szCs w:val="21"/>
        </w:rPr>
        <w:t>Reduc</w:t>
      </w:r>
      <w:r w:rsidR="002A4BB9" w:rsidRPr="001D0FFC">
        <w:rPr>
          <w:rFonts w:ascii="Arial Narrow" w:hAnsi="Arial Narrow"/>
          <w:b/>
          <w:sz w:val="21"/>
          <w:szCs w:val="21"/>
        </w:rPr>
        <w:t>ed Price</w:t>
      </w:r>
      <w:proofErr w:type="gramEnd"/>
      <w:r w:rsidR="002A4BB9" w:rsidRPr="001D0FFC">
        <w:rPr>
          <w:rFonts w:ascii="Arial Narrow" w:hAnsi="Arial Narrow"/>
          <w:b/>
          <w:sz w:val="21"/>
          <w:szCs w:val="21"/>
        </w:rPr>
        <w:t xml:space="preserve"> Application Fact Sheet</w:t>
      </w:r>
      <w:r w:rsidR="004C2918">
        <w:rPr>
          <w:rFonts w:ascii="Arial Narrow" w:hAnsi="Arial Narrow"/>
          <w:b/>
          <w:sz w:val="21"/>
          <w:szCs w:val="21"/>
        </w:rPr>
        <w:t xml:space="preserve"> </w:t>
      </w:r>
    </w:p>
    <w:p w14:paraId="78D8537E" w14:textId="77777777" w:rsidR="003E2CD9" w:rsidRPr="001D0FFC" w:rsidRDefault="003E2CD9" w:rsidP="002A4BB9">
      <w:pPr>
        <w:tabs>
          <w:tab w:val="left" w:pos="-1440"/>
          <w:tab w:val="left" w:pos="-720"/>
        </w:tabs>
        <w:ind w:left="720" w:right="1080"/>
        <w:jc w:val="both"/>
        <w:rPr>
          <w:rFonts w:ascii="Arial Narrow" w:hAnsi="Arial Narrow"/>
          <w:sz w:val="21"/>
          <w:szCs w:val="21"/>
        </w:rPr>
      </w:pPr>
      <w:r w:rsidRPr="001D0FFC">
        <w:rPr>
          <w:rFonts w:ascii="Arial Narrow" w:hAnsi="Arial Narrow"/>
          <w:sz w:val="21"/>
          <w:szCs w:val="21"/>
        </w:rPr>
        <w:t>At the option of the SFA, this fact sheet may be sent home with the application or made available at the school.</w:t>
      </w:r>
    </w:p>
    <w:p w14:paraId="1E07F293" w14:textId="77777777" w:rsidR="003E2CD9" w:rsidRPr="001D0FFC" w:rsidRDefault="003E2CD9" w:rsidP="007379A8">
      <w:pPr>
        <w:tabs>
          <w:tab w:val="left" w:pos="-1440"/>
          <w:tab w:val="left" w:pos="-720"/>
        </w:tabs>
        <w:ind w:right="1080"/>
        <w:jc w:val="both"/>
        <w:rPr>
          <w:rFonts w:ascii="Arial Narrow" w:hAnsi="Arial Narrow"/>
          <w:sz w:val="21"/>
          <w:szCs w:val="21"/>
        </w:rPr>
      </w:pPr>
    </w:p>
    <w:p w14:paraId="31F1B729" w14:textId="77777777" w:rsidR="003E2CD9" w:rsidRPr="001D0FFC" w:rsidRDefault="008378FC" w:rsidP="007379A8">
      <w:pPr>
        <w:tabs>
          <w:tab w:val="left" w:pos="-1440"/>
          <w:tab w:val="left" w:pos="-720"/>
        </w:tabs>
        <w:ind w:right="1080"/>
        <w:jc w:val="both"/>
        <w:rPr>
          <w:rFonts w:ascii="Arial Narrow" w:hAnsi="Arial Narrow"/>
          <w:sz w:val="21"/>
          <w:szCs w:val="21"/>
        </w:rPr>
      </w:pPr>
      <w:r w:rsidRPr="001D0FFC">
        <w:rPr>
          <w:rFonts w:ascii="Arial Narrow" w:hAnsi="Arial Narrow"/>
          <w:b/>
          <w:sz w:val="21"/>
          <w:szCs w:val="21"/>
        </w:rPr>
        <w:t>VII</w:t>
      </w:r>
      <w:r w:rsidRPr="001D0FFC">
        <w:rPr>
          <w:rFonts w:ascii="Arial Narrow" w:hAnsi="Arial Narrow"/>
          <w:b/>
          <w:sz w:val="21"/>
          <w:szCs w:val="21"/>
        </w:rPr>
        <w:tab/>
        <w:t>Parent Letter</w:t>
      </w:r>
      <w:r w:rsidR="002A4BB9" w:rsidRPr="001D0FFC">
        <w:rPr>
          <w:rFonts w:ascii="Arial Narrow" w:hAnsi="Arial Narrow"/>
          <w:b/>
          <w:sz w:val="21"/>
          <w:szCs w:val="21"/>
        </w:rPr>
        <w:t>:</w:t>
      </w:r>
      <w:r w:rsidR="003E2CD9" w:rsidRPr="001D0FFC">
        <w:rPr>
          <w:rFonts w:ascii="Arial Narrow" w:hAnsi="Arial Narrow"/>
          <w:b/>
          <w:sz w:val="21"/>
          <w:szCs w:val="21"/>
        </w:rPr>
        <w:t xml:space="preserve"> School Meal Programs</w:t>
      </w:r>
      <w:r w:rsidRPr="001D0FFC">
        <w:rPr>
          <w:rFonts w:ascii="Arial Narrow" w:hAnsi="Arial Narrow"/>
          <w:b/>
          <w:sz w:val="21"/>
          <w:szCs w:val="21"/>
        </w:rPr>
        <w:t xml:space="preserve"> </w:t>
      </w:r>
    </w:p>
    <w:p w14:paraId="210C7DDB" w14:textId="2B114578" w:rsidR="003E2CD9" w:rsidRPr="001D0FFC" w:rsidRDefault="005067C6" w:rsidP="002A4BB9">
      <w:pPr>
        <w:tabs>
          <w:tab w:val="left" w:pos="-1440"/>
          <w:tab w:val="left" w:pos="-720"/>
        </w:tabs>
        <w:ind w:left="720" w:right="1080"/>
        <w:jc w:val="both"/>
        <w:rPr>
          <w:rFonts w:ascii="Arial Narrow" w:hAnsi="Arial Narrow"/>
          <w:sz w:val="21"/>
          <w:szCs w:val="21"/>
        </w:rPr>
      </w:pPr>
      <w:r w:rsidRPr="001D0FFC">
        <w:rPr>
          <w:rFonts w:ascii="Arial Narrow" w:hAnsi="Arial Narrow"/>
          <w:sz w:val="21"/>
          <w:szCs w:val="21"/>
        </w:rPr>
        <w:t>Prototype</w:t>
      </w:r>
      <w:r w:rsidR="003E2CD9" w:rsidRPr="001D0FFC">
        <w:rPr>
          <w:rFonts w:ascii="Arial Narrow" w:hAnsi="Arial Narrow"/>
          <w:sz w:val="21"/>
          <w:szCs w:val="21"/>
        </w:rPr>
        <w:t xml:space="preserve"> </w:t>
      </w:r>
      <w:r w:rsidRPr="001D0FFC">
        <w:rPr>
          <w:rFonts w:ascii="Arial Narrow" w:hAnsi="Arial Narrow"/>
          <w:sz w:val="21"/>
          <w:szCs w:val="21"/>
        </w:rPr>
        <w:t>letter that must be</w:t>
      </w:r>
      <w:r w:rsidR="003E2CD9" w:rsidRPr="001D0FFC">
        <w:rPr>
          <w:rFonts w:ascii="Arial Narrow" w:hAnsi="Arial Narrow"/>
          <w:sz w:val="21"/>
          <w:szCs w:val="21"/>
        </w:rPr>
        <w:t xml:space="preserve"> sent to parents each year announcing the availability of the Child Nutrition Programs.  </w:t>
      </w:r>
      <w:r w:rsidR="003E2CD9" w:rsidRPr="001D0FFC">
        <w:rPr>
          <w:rFonts w:ascii="Arial Narrow" w:hAnsi="Arial Narrow"/>
          <w:b/>
          <w:sz w:val="21"/>
          <w:szCs w:val="21"/>
        </w:rPr>
        <w:t xml:space="preserve">Only the </w:t>
      </w:r>
      <w:proofErr w:type="gramStart"/>
      <w:r w:rsidR="003E2CD9" w:rsidRPr="001D0FFC">
        <w:rPr>
          <w:rFonts w:ascii="Arial Narrow" w:hAnsi="Arial Narrow"/>
          <w:b/>
          <w:sz w:val="21"/>
          <w:szCs w:val="21"/>
        </w:rPr>
        <w:t>Reduced Price</w:t>
      </w:r>
      <w:proofErr w:type="gramEnd"/>
      <w:r w:rsidR="003E2CD9" w:rsidRPr="001D0FFC">
        <w:rPr>
          <w:rFonts w:ascii="Arial Narrow" w:hAnsi="Arial Narrow"/>
          <w:b/>
          <w:sz w:val="21"/>
          <w:szCs w:val="21"/>
        </w:rPr>
        <w:t xml:space="preserve"> eligibility scale from Attachment I is included in the breakfast/lunch parent letter.</w:t>
      </w:r>
      <w:r w:rsidR="002A4BB9" w:rsidRPr="001D0FFC">
        <w:rPr>
          <w:rFonts w:ascii="Arial Narrow" w:hAnsi="Arial Narrow"/>
          <w:sz w:val="21"/>
          <w:szCs w:val="21"/>
        </w:rPr>
        <w:t xml:space="preserve"> T</w:t>
      </w:r>
      <w:r w:rsidR="003E2CD9" w:rsidRPr="001D0FFC">
        <w:rPr>
          <w:rFonts w:ascii="Arial Narrow" w:hAnsi="Arial Narrow"/>
          <w:sz w:val="21"/>
          <w:szCs w:val="21"/>
        </w:rPr>
        <w:t xml:space="preserve">he prototype parent letters included in this packet contain the appropriate scales for the </w:t>
      </w:r>
      <w:r w:rsidR="00971233">
        <w:rPr>
          <w:rFonts w:ascii="Arial Narrow" w:hAnsi="Arial Narrow"/>
          <w:sz w:val="21"/>
          <w:szCs w:val="21"/>
        </w:rPr>
        <w:t>2020-2021</w:t>
      </w:r>
      <w:r w:rsidR="003E2CD9" w:rsidRPr="001D0FFC">
        <w:rPr>
          <w:rFonts w:ascii="Arial Narrow" w:hAnsi="Arial Narrow"/>
          <w:sz w:val="21"/>
          <w:szCs w:val="21"/>
        </w:rPr>
        <w:t xml:space="preserve"> school year.</w:t>
      </w:r>
    </w:p>
    <w:p w14:paraId="51673197" w14:textId="77777777" w:rsidR="00F95894" w:rsidRPr="001D0FFC" w:rsidRDefault="00F95894" w:rsidP="007379A8">
      <w:pPr>
        <w:tabs>
          <w:tab w:val="left" w:pos="-1440"/>
          <w:tab w:val="left" w:pos="-720"/>
        </w:tabs>
        <w:ind w:right="1080"/>
        <w:jc w:val="both"/>
        <w:rPr>
          <w:rFonts w:ascii="Arial Narrow" w:hAnsi="Arial Narrow"/>
          <w:sz w:val="21"/>
          <w:szCs w:val="21"/>
        </w:rPr>
      </w:pPr>
    </w:p>
    <w:p w14:paraId="428C9A7A" w14:textId="77777777" w:rsidR="003E2CD9" w:rsidRPr="001D0FFC" w:rsidRDefault="008378FC" w:rsidP="007379A8">
      <w:pPr>
        <w:tabs>
          <w:tab w:val="left" w:pos="-1440"/>
          <w:tab w:val="left" w:pos="-720"/>
        </w:tabs>
        <w:ind w:right="1080"/>
        <w:jc w:val="both"/>
        <w:rPr>
          <w:rFonts w:ascii="Arial Narrow" w:hAnsi="Arial Narrow"/>
          <w:b/>
          <w:sz w:val="21"/>
          <w:szCs w:val="21"/>
        </w:rPr>
      </w:pPr>
      <w:r w:rsidRPr="001D0FFC">
        <w:rPr>
          <w:rFonts w:ascii="Arial Narrow" w:hAnsi="Arial Narrow"/>
          <w:b/>
          <w:sz w:val="21"/>
          <w:szCs w:val="21"/>
        </w:rPr>
        <w:t xml:space="preserve">IX  </w:t>
      </w:r>
      <w:r w:rsidR="00345DA3" w:rsidRPr="001D0FFC">
        <w:rPr>
          <w:rFonts w:ascii="Arial Narrow" w:hAnsi="Arial Narrow"/>
          <w:b/>
          <w:sz w:val="21"/>
          <w:szCs w:val="21"/>
        </w:rPr>
        <w:t xml:space="preserve">        </w:t>
      </w:r>
      <w:r w:rsidR="003E2CD9" w:rsidRPr="001D0FFC">
        <w:rPr>
          <w:rFonts w:ascii="Arial Narrow" w:hAnsi="Arial Narrow"/>
          <w:b/>
          <w:sz w:val="21"/>
          <w:szCs w:val="21"/>
        </w:rPr>
        <w:t>Parent Letters: Special Milk</w:t>
      </w:r>
    </w:p>
    <w:p w14:paraId="270F17E8" w14:textId="77777777" w:rsidR="003E2CD9" w:rsidRPr="001D0FFC" w:rsidRDefault="003E2CD9" w:rsidP="002A4BB9">
      <w:pPr>
        <w:tabs>
          <w:tab w:val="left" w:pos="-1440"/>
          <w:tab w:val="left" w:pos="-720"/>
        </w:tabs>
        <w:ind w:left="720" w:right="1080"/>
        <w:jc w:val="both"/>
        <w:rPr>
          <w:rFonts w:ascii="Arial Narrow" w:hAnsi="Arial Narrow"/>
          <w:sz w:val="21"/>
          <w:szCs w:val="21"/>
        </w:rPr>
      </w:pPr>
      <w:r w:rsidRPr="001D0FFC">
        <w:rPr>
          <w:rFonts w:ascii="Arial Narrow" w:hAnsi="Arial Narrow"/>
          <w:sz w:val="21"/>
          <w:szCs w:val="21"/>
        </w:rPr>
        <w:t xml:space="preserve">Those schools which sponsor the Special (Free) Milk program may adapt the Special Milk parent letter accordingly.  Include only the free </w:t>
      </w:r>
      <w:r w:rsidR="002A4BB9" w:rsidRPr="001D0FFC">
        <w:rPr>
          <w:rFonts w:ascii="Arial Narrow" w:hAnsi="Arial Narrow"/>
          <w:sz w:val="21"/>
          <w:szCs w:val="21"/>
        </w:rPr>
        <w:t xml:space="preserve">income </w:t>
      </w:r>
      <w:r w:rsidRPr="001D0FFC">
        <w:rPr>
          <w:rFonts w:ascii="Arial Narrow" w:hAnsi="Arial Narrow"/>
          <w:sz w:val="21"/>
          <w:szCs w:val="21"/>
        </w:rPr>
        <w:t>eligibility scale from Attachment I when preparing the Sp</w:t>
      </w:r>
      <w:r w:rsidR="00D24DDB" w:rsidRPr="001D0FFC">
        <w:rPr>
          <w:rFonts w:ascii="Arial Narrow" w:hAnsi="Arial Narrow"/>
          <w:sz w:val="21"/>
          <w:szCs w:val="21"/>
        </w:rPr>
        <w:t xml:space="preserve">ecial Milk </w:t>
      </w:r>
      <w:r w:rsidRPr="001D0FFC">
        <w:rPr>
          <w:rFonts w:ascii="Arial Narrow" w:hAnsi="Arial Narrow"/>
          <w:sz w:val="21"/>
          <w:szCs w:val="21"/>
        </w:rPr>
        <w:t>parent letter.</w:t>
      </w:r>
    </w:p>
    <w:p w14:paraId="0914F41B" w14:textId="77777777" w:rsidR="003E2CD9" w:rsidRPr="001D0FFC" w:rsidRDefault="003E2CD9" w:rsidP="007379A8">
      <w:pPr>
        <w:tabs>
          <w:tab w:val="left" w:pos="-1440"/>
          <w:tab w:val="left" w:pos="-720"/>
        </w:tabs>
        <w:ind w:right="1080"/>
        <w:jc w:val="both"/>
        <w:rPr>
          <w:rFonts w:ascii="Arial Narrow" w:hAnsi="Arial Narrow"/>
          <w:sz w:val="21"/>
          <w:szCs w:val="21"/>
        </w:rPr>
      </w:pPr>
    </w:p>
    <w:p w14:paraId="03E5549A" w14:textId="77777777" w:rsidR="003E2CD9" w:rsidRPr="001D0FFC" w:rsidRDefault="008378FC" w:rsidP="007379A8">
      <w:pPr>
        <w:tabs>
          <w:tab w:val="left" w:pos="-1440"/>
          <w:tab w:val="left" w:pos="-720"/>
        </w:tabs>
        <w:ind w:right="1080"/>
        <w:jc w:val="both"/>
        <w:rPr>
          <w:rFonts w:ascii="Arial Narrow" w:hAnsi="Arial Narrow"/>
          <w:sz w:val="21"/>
          <w:szCs w:val="21"/>
        </w:rPr>
      </w:pPr>
      <w:r w:rsidRPr="001D0FFC">
        <w:rPr>
          <w:rFonts w:ascii="Arial Narrow" w:hAnsi="Arial Narrow"/>
          <w:b/>
          <w:sz w:val="21"/>
          <w:szCs w:val="21"/>
        </w:rPr>
        <w:t>X</w:t>
      </w:r>
      <w:r w:rsidR="002A4BB9" w:rsidRPr="001D0FFC">
        <w:rPr>
          <w:rFonts w:ascii="Arial Narrow" w:hAnsi="Arial Narrow"/>
          <w:b/>
          <w:sz w:val="21"/>
          <w:szCs w:val="21"/>
        </w:rPr>
        <w:tab/>
        <w:t>Notification Letter</w:t>
      </w:r>
    </w:p>
    <w:p w14:paraId="0FEB528B" w14:textId="77777777" w:rsidR="003E2CD9" w:rsidRPr="001D0FFC" w:rsidRDefault="003E2CD9" w:rsidP="002A4BB9">
      <w:pPr>
        <w:tabs>
          <w:tab w:val="left" w:pos="-1440"/>
          <w:tab w:val="left" w:pos="-720"/>
        </w:tabs>
        <w:ind w:left="720" w:right="1080"/>
        <w:jc w:val="both"/>
        <w:rPr>
          <w:rFonts w:ascii="Arial Narrow" w:hAnsi="Arial Narrow"/>
          <w:sz w:val="21"/>
          <w:szCs w:val="21"/>
        </w:rPr>
      </w:pPr>
      <w:r w:rsidRPr="001D0FFC">
        <w:rPr>
          <w:rFonts w:ascii="Arial Narrow" w:hAnsi="Arial Narrow"/>
          <w:sz w:val="21"/>
          <w:szCs w:val="21"/>
        </w:rPr>
        <w:t xml:space="preserve">All parents who submit applications must be informed of the approval or denial of such applications.  </w:t>
      </w:r>
      <w:r w:rsidRPr="001D0FFC">
        <w:rPr>
          <w:rFonts w:ascii="Arial Narrow" w:hAnsi="Arial Narrow"/>
          <w:sz w:val="21"/>
          <w:szCs w:val="21"/>
          <w:u w:val="single"/>
        </w:rPr>
        <w:t>Written notification</w:t>
      </w:r>
      <w:r w:rsidRPr="001D0FFC">
        <w:rPr>
          <w:rFonts w:ascii="Arial Narrow" w:hAnsi="Arial Narrow"/>
          <w:sz w:val="21"/>
          <w:szCs w:val="21"/>
        </w:rPr>
        <w:t xml:space="preserve"> must be provided to each family denied program benefits </w:t>
      </w:r>
      <w:r w:rsidR="00D24DDB" w:rsidRPr="001D0FFC">
        <w:rPr>
          <w:rFonts w:ascii="Arial Narrow" w:hAnsi="Arial Narrow"/>
          <w:sz w:val="21"/>
          <w:szCs w:val="21"/>
        </w:rPr>
        <w:t xml:space="preserve">in order to provide the family with the hearing and appeals process </w:t>
      </w:r>
      <w:r w:rsidRPr="001D0FFC">
        <w:rPr>
          <w:rFonts w:ascii="Arial Narrow" w:hAnsi="Arial Narrow"/>
          <w:sz w:val="21"/>
          <w:szCs w:val="21"/>
        </w:rPr>
        <w:t xml:space="preserve">and a copy of such written notification </w:t>
      </w:r>
      <w:r w:rsidRPr="001D0FFC">
        <w:rPr>
          <w:rFonts w:ascii="Arial Narrow" w:hAnsi="Arial Narrow"/>
          <w:sz w:val="21"/>
          <w:szCs w:val="21"/>
          <w:u w:val="single"/>
        </w:rPr>
        <w:t>must be</w:t>
      </w:r>
      <w:r w:rsidRPr="001D0FFC">
        <w:rPr>
          <w:rFonts w:ascii="Arial Narrow" w:hAnsi="Arial Narrow"/>
          <w:sz w:val="21"/>
          <w:szCs w:val="21"/>
        </w:rPr>
        <w:t xml:space="preserve"> retained on file.</w:t>
      </w:r>
    </w:p>
    <w:p w14:paraId="51CA539F" w14:textId="77777777" w:rsidR="003E2CD9" w:rsidRPr="001D0FFC" w:rsidRDefault="003E2CD9" w:rsidP="007379A8">
      <w:pPr>
        <w:tabs>
          <w:tab w:val="left" w:pos="-1440"/>
          <w:tab w:val="left" w:pos="-720"/>
        </w:tabs>
        <w:ind w:right="1080"/>
        <w:jc w:val="both"/>
        <w:rPr>
          <w:rFonts w:ascii="Arial Narrow" w:hAnsi="Arial Narrow"/>
          <w:sz w:val="21"/>
          <w:szCs w:val="21"/>
        </w:rPr>
      </w:pPr>
    </w:p>
    <w:p w14:paraId="59F6CC48" w14:textId="1C332877" w:rsidR="003E2CD9" w:rsidRPr="001D0FFC" w:rsidRDefault="003E2CD9" w:rsidP="005067C6">
      <w:pPr>
        <w:tabs>
          <w:tab w:val="left" w:pos="-1440"/>
          <w:tab w:val="left" w:pos="-720"/>
        </w:tabs>
        <w:ind w:right="1080"/>
        <w:jc w:val="both"/>
        <w:rPr>
          <w:rFonts w:ascii="Arial Narrow" w:hAnsi="Arial Narrow"/>
          <w:b/>
          <w:sz w:val="21"/>
          <w:szCs w:val="21"/>
        </w:rPr>
      </w:pPr>
      <w:r w:rsidRPr="001D0FFC">
        <w:rPr>
          <w:rFonts w:ascii="Arial Narrow" w:hAnsi="Arial Narrow"/>
          <w:b/>
          <w:sz w:val="21"/>
          <w:szCs w:val="21"/>
        </w:rPr>
        <w:t>X</w:t>
      </w:r>
      <w:r w:rsidR="008378FC" w:rsidRPr="001D0FFC">
        <w:rPr>
          <w:rFonts w:ascii="Arial Narrow" w:hAnsi="Arial Narrow"/>
          <w:b/>
          <w:sz w:val="21"/>
          <w:szCs w:val="21"/>
        </w:rPr>
        <w:t>I</w:t>
      </w:r>
      <w:r w:rsidR="00477907" w:rsidRPr="001D0FFC">
        <w:rPr>
          <w:rFonts w:ascii="Arial Narrow" w:hAnsi="Arial Narrow"/>
          <w:b/>
          <w:sz w:val="21"/>
          <w:szCs w:val="21"/>
        </w:rPr>
        <w:tab/>
      </w:r>
      <w:r w:rsidRPr="001D0FFC">
        <w:rPr>
          <w:rFonts w:ascii="Arial Narrow" w:hAnsi="Arial Narrow"/>
          <w:b/>
          <w:sz w:val="21"/>
          <w:szCs w:val="21"/>
        </w:rPr>
        <w:t>Notification Letter to Parents from Direct Cert</w:t>
      </w:r>
      <w:r w:rsidR="004C2918">
        <w:rPr>
          <w:rFonts w:ascii="Arial Narrow" w:hAnsi="Arial Narrow"/>
          <w:b/>
          <w:sz w:val="21"/>
          <w:szCs w:val="21"/>
        </w:rPr>
        <w:t>ification</w:t>
      </w:r>
      <w:r w:rsidRPr="001D0FFC">
        <w:rPr>
          <w:rFonts w:ascii="Arial Narrow" w:hAnsi="Arial Narrow"/>
          <w:b/>
          <w:sz w:val="21"/>
          <w:szCs w:val="21"/>
        </w:rPr>
        <w:t xml:space="preserve"> Matching Process</w:t>
      </w:r>
      <w:r w:rsidR="008378FC" w:rsidRPr="001D0FFC">
        <w:rPr>
          <w:rFonts w:ascii="Arial Narrow" w:hAnsi="Arial Narrow"/>
          <w:b/>
          <w:sz w:val="21"/>
          <w:szCs w:val="21"/>
        </w:rPr>
        <w:t xml:space="preserve"> </w:t>
      </w:r>
      <w:r w:rsidR="004C2918">
        <w:rPr>
          <w:rFonts w:ascii="Arial Narrow" w:hAnsi="Arial Narrow"/>
          <w:b/>
          <w:sz w:val="21"/>
          <w:szCs w:val="21"/>
        </w:rPr>
        <w:t>(DCMP)</w:t>
      </w:r>
    </w:p>
    <w:p w14:paraId="6C07D7F8" w14:textId="77777777" w:rsidR="005067C6" w:rsidRPr="001D0FFC" w:rsidRDefault="005067C6" w:rsidP="005067C6">
      <w:pPr>
        <w:tabs>
          <w:tab w:val="left" w:pos="-1440"/>
          <w:tab w:val="left" w:pos="-720"/>
        </w:tabs>
        <w:ind w:left="720" w:right="1080" w:hanging="720"/>
        <w:jc w:val="both"/>
        <w:rPr>
          <w:rFonts w:ascii="Arial Narrow" w:hAnsi="Arial Narrow"/>
          <w:sz w:val="21"/>
          <w:szCs w:val="21"/>
        </w:rPr>
      </w:pPr>
      <w:r w:rsidRPr="001D0FFC">
        <w:rPr>
          <w:rFonts w:ascii="Arial Narrow" w:hAnsi="Arial Narrow"/>
          <w:b/>
          <w:sz w:val="21"/>
          <w:szCs w:val="21"/>
        </w:rPr>
        <w:tab/>
      </w:r>
      <w:r w:rsidRPr="001D0FFC">
        <w:rPr>
          <w:rFonts w:ascii="Arial Narrow" w:hAnsi="Arial Narrow"/>
          <w:sz w:val="21"/>
          <w:szCs w:val="21"/>
        </w:rPr>
        <w:t>Notification must be provided to households with children directly certified through the DCMP, letter method or through contacts with officials, such as the SFA’s homeless liaison or a foster care agency.</w:t>
      </w:r>
    </w:p>
    <w:p w14:paraId="03F541EE" w14:textId="77777777" w:rsidR="005067C6" w:rsidRPr="001D0FFC" w:rsidRDefault="005067C6" w:rsidP="005067C6">
      <w:pPr>
        <w:tabs>
          <w:tab w:val="left" w:pos="-1440"/>
          <w:tab w:val="left" w:pos="-720"/>
        </w:tabs>
        <w:ind w:left="720" w:right="1080" w:hanging="720"/>
        <w:jc w:val="both"/>
        <w:rPr>
          <w:rFonts w:ascii="Arial Narrow" w:hAnsi="Arial Narrow"/>
          <w:sz w:val="21"/>
          <w:szCs w:val="21"/>
        </w:rPr>
      </w:pPr>
    </w:p>
    <w:p w14:paraId="72EEEC3F" w14:textId="57AA9F52" w:rsidR="008378FC" w:rsidRPr="00F5449A" w:rsidRDefault="008378FC" w:rsidP="007379A8">
      <w:pPr>
        <w:tabs>
          <w:tab w:val="left" w:pos="-1440"/>
          <w:tab w:val="left" w:pos="-720"/>
        </w:tabs>
        <w:spacing w:line="360" w:lineRule="auto"/>
        <w:ind w:right="1080"/>
        <w:jc w:val="both"/>
        <w:rPr>
          <w:rFonts w:ascii="Arial Narrow" w:hAnsi="Arial Narrow"/>
          <w:sz w:val="20"/>
          <w:szCs w:val="21"/>
        </w:rPr>
      </w:pPr>
      <w:r w:rsidRPr="001D0FFC">
        <w:rPr>
          <w:rFonts w:ascii="Arial Narrow" w:hAnsi="Arial Narrow"/>
          <w:b/>
          <w:sz w:val="21"/>
          <w:szCs w:val="21"/>
        </w:rPr>
        <w:t>XI</w:t>
      </w:r>
      <w:r w:rsidR="00382482" w:rsidRPr="001D0FFC">
        <w:rPr>
          <w:rFonts w:ascii="Arial Narrow" w:hAnsi="Arial Narrow"/>
          <w:b/>
          <w:sz w:val="21"/>
          <w:szCs w:val="21"/>
        </w:rPr>
        <w:t>I</w:t>
      </w:r>
      <w:r w:rsidRPr="001D0FFC">
        <w:rPr>
          <w:rFonts w:ascii="Arial Narrow" w:hAnsi="Arial Narrow"/>
          <w:b/>
          <w:sz w:val="21"/>
          <w:szCs w:val="21"/>
        </w:rPr>
        <w:t xml:space="preserve">       </w:t>
      </w:r>
      <w:r w:rsidR="00802CDE" w:rsidRPr="001D0FFC">
        <w:rPr>
          <w:rFonts w:ascii="Arial Narrow" w:hAnsi="Arial Narrow"/>
          <w:b/>
          <w:sz w:val="21"/>
          <w:szCs w:val="21"/>
        </w:rPr>
        <w:t xml:space="preserve"> </w:t>
      </w:r>
      <w:r w:rsidRPr="001D0FFC">
        <w:rPr>
          <w:rFonts w:ascii="Arial Narrow" w:hAnsi="Arial Narrow"/>
          <w:b/>
          <w:sz w:val="21"/>
          <w:szCs w:val="21"/>
        </w:rPr>
        <w:t xml:space="preserve">  Notification Letter to Parents from Direct Cert</w:t>
      </w:r>
      <w:r w:rsidR="004C2918">
        <w:rPr>
          <w:rFonts w:ascii="Arial Narrow" w:hAnsi="Arial Narrow"/>
          <w:b/>
          <w:sz w:val="21"/>
          <w:szCs w:val="21"/>
        </w:rPr>
        <w:t>ification</w:t>
      </w:r>
      <w:r w:rsidRPr="001D0FFC">
        <w:rPr>
          <w:rFonts w:ascii="Arial Narrow" w:hAnsi="Arial Narrow"/>
          <w:b/>
          <w:sz w:val="21"/>
          <w:szCs w:val="21"/>
        </w:rPr>
        <w:t xml:space="preserve"> Matching Process (Spanish)</w:t>
      </w:r>
      <w:r w:rsidR="00F5449A">
        <w:rPr>
          <w:rFonts w:ascii="Arial Narrow" w:hAnsi="Arial Narrow"/>
          <w:b/>
          <w:sz w:val="21"/>
          <w:szCs w:val="21"/>
        </w:rPr>
        <w:t xml:space="preserve"> </w:t>
      </w:r>
      <w:r w:rsidR="00F5449A" w:rsidRPr="00F5449A">
        <w:rPr>
          <w:rFonts w:ascii="Arial Narrow" w:hAnsi="Arial Narrow"/>
          <w:i/>
          <w:sz w:val="20"/>
          <w:szCs w:val="21"/>
        </w:rPr>
        <w:t>*Available on the CNKC</w:t>
      </w:r>
    </w:p>
    <w:p w14:paraId="52EA3435" w14:textId="77777777" w:rsidR="003E2CD9" w:rsidRPr="00A85FD4" w:rsidRDefault="00345DA3" w:rsidP="007379A8">
      <w:pPr>
        <w:tabs>
          <w:tab w:val="left" w:pos="-1440"/>
          <w:tab w:val="left" w:pos="-720"/>
        </w:tabs>
        <w:spacing w:line="360" w:lineRule="auto"/>
        <w:ind w:right="1080"/>
        <w:jc w:val="both"/>
        <w:rPr>
          <w:rFonts w:ascii="Arial Narrow" w:hAnsi="Arial Narrow"/>
          <w:b/>
          <w:sz w:val="21"/>
          <w:szCs w:val="21"/>
        </w:rPr>
      </w:pPr>
      <w:r w:rsidRPr="00A85FD4">
        <w:rPr>
          <w:rFonts w:ascii="Arial Narrow" w:hAnsi="Arial Narrow"/>
          <w:b/>
          <w:sz w:val="21"/>
          <w:szCs w:val="21"/>
        </w:rPr>
        <w:t>XI</w:t>
      </w:r>
      <w:r w:rsidR="008378FC" w:rsidRPr="00A85FD4">
        <w:rPr>
          <w:rFonts w:ascii="Arial Narrow" w:hAnsi="Arial Narrow"/>
          <w:b/>
          <w:sz w:val="21"/>
          <w:szCs w:val="21"/>
        </w:rPr>
        <w:t>I</w:t>
      </w:r>
      <w:r w:rsidR="00382482" w:rsidRPr="00A85FD4">
        <w:rPr>
          <w:rFonts w:ascii="Arial Narrow" w:hAnsi="Arial Narrow"/>
          <w:b/>
          <w:sz w:val="21"/>
          <w:szCs w:val="21"/>
        </w:rPr>
        <w:t>I</w:t>
      </w:r>
      <w:r w:rsidR="003E2CD9" w:rsidRPr="00A85FD4">
        <w:rPr>
          <w:rFonts w:ascii="Arial Narrow" w:hAnsi="Arial Narrow"/>
          <w:b/>
          <w:sz w:val="21"/>
          <w:szCs w:val="21"/>
        </w:rPr>
        <w:tab/>
        <w:t>Parent Letter - Children with Disabilities</w:t>
      </w:r>
    </w:p>
    <w:p w14:paraId="7DE1B0E3" w14:textId="77777777" w:rsidR="003E2CD9" w:rsidRPr="00A85FD4" w:rsidRDefault="003E2CD9" w:rsidP="007379A8">
      <w:pPr>
        <w:tabs>
          <w:tab w:val="left" w:pos="-1440"/>
          <w:tab w:val="left" w:pos="-720"/>
        </w:tabs>
        <w:spacing w:line="360" w:lineRule="auto"/>
        <w:ind w:right="1080"/>
        <w:jc w:val="both"/>
        <w:rPr>
          <w:rFonts w:ascii="Arial Narrow" w:hAnsi="Arial Narrow"/>
          <w:b/>
          <w:sz w:val="21"/>
          <w:szCs w:val="21"/>
        </w:rPr>
      </w:pPr>
      <w:r w:rsidRPr="00A85FD4">
        <w:rPr>
          <w:rFonts w:ascii="Arial Narrow" w:hAnsi="Arial Narrow"/>
          <w:b/>
          <w:sz w:val="21"/>
          <w:szCs w:val="21"/>
        </w:rPr>
        <w:t>XI</w:t>
      </w:r>
      <w:r w:rsidR="00382482" w:rsidRPr="00A85FD4">
        <w:rPr>
          <w:rFonts w:ascii="Arial Narrow" w:hAnsi="Arial Narrow"/>
          <w:b/>
          <w:sz w:val="21"/>
          <w:szCs w:val="21"/>
        </w:rPr>
        <w:t>V</w:t>
      </w:r>
      <w:r w:rsidRPr="00A85FD4">
        <w:rPr>
          <w:rFonts w:ascii="Arial Narrow" w:hAnsi="Arial Narrow"/>
          <w:b/>
          <w:sz w:val="21"/>
          <w:szCs w:val="21"/>
        </w:rPr>
        <w:tab/>
        <w:t>Parent/Guardian Consent Letter</w:t>
      </w:r>
    </w:p>
    <w:p w14:paraId="564BFA49" w14:textId="77777777" w:rsidR="003E2CD9" w:rsidRPr="00A85FD4" w:rsidRDefault="003E2CD9" w:rsidP="007379A8">
      <w:pPr>
        <w:tabs>
          <w:tab w:val="left" w:pos="-1440"/>
          <w:tab w:val="left" w:pos="-720"/>
        </w:tabs>
        <w:spacing w:line="360" w:lineRule="auto"/>
        <w:ind w:right="1080"/>
        <w:jc w:val="both"/>
        <w:rPr>
          <w:rFonts w:ascii="Arial Narrow" w:hAnsi="Arial Narrow"/>
          <w:b/>
          <w:sz w:val="21"/>
          <w:szCs w:val="21"/>
        </w:rPr>
      </w:pPr>
      <w:r w:rsidRPr="00A85FD4">
        <w:rPr>
          <w:rFonts w:ascii="Arial Narrow" w:hAnsi="Arial Narrow"/>
          <w:b/>
          <w:sz w:val="21"/>
          <w:szCs w:val="21"/>
        </w:rPr>
        <w:t>X</w:t>
      </w:r>
      <w:r w:rsidR="00382482" w:rsidRPr="00A85FD4">
        <w:rPr>
          <w:rFonts w:ascii="Arial Narrow" w:hAnsi="Arial Narrow"/>
          <w:b/>
          <w:sz w:val="21"/>
          <w:szCs w:val="21"/>
        </w:rPr>
        <w:t>V</w:t>
      </w:r>
      <w:r w:rsidRPr="00A85FD4">
        <w:rPr>
          <w:rFonts w:ascii="Arial Narrow" w:hAnsi="Arial Narrow"/>
          <w:b/>
          <w:sz w:val="21"/>
          <w:szCs w:val="21"/>
        </w:rPr>
        <w:tab/>
        <w:t>Parent/Guardian Consent Statement (Single Program)</w:t>
      </w:r>
    </w:p>
    <w:p w14:paraId="3BCDAC3E" w14:textId="71EC318C" w:rsidR="00345DA3" w:rsidRDefault="008378FC" w:rsidP="007379A8">
      <w:pPr>
        <w:tabs>
          <w:tab w:val="left" w:pos="-1440"/>
          <w:tab w:val="left" w:pos="-720"/>
        </w:tabs>
        <w:spacing w:line="360" w:lineRule="auto"/>
        <w:ind w:right="1080"/>
        <w:jc w:val="both"/>
        <w:rPr>
          <w:rFonts w:ascii="Arial Narrow" w:hAnsi="Arial Narrow"/>
          <w:b/>
          <w:sz w:val="21"/>
          <w:szCs w:val="21"/>
        </w:rPr>
      </w:pPr>
      <w:r w:rsidRPr="00A85FD4">
        <w:rPr>
          <w:rFonts w:ascii="Arial Narrow" w:hAnsi="Arial Narrow"/>
          <w:b/>
          <w:sz w:val="21"/>
          <w:szCs w:val="21"/>
        </w:rPr>
        <w:t>XV</w:t>
      </w:r>
      <w:r w:rsidR="00677CA7" w:rsidRPr="00A85FD4">
        <w:rPr>
          <w:rFonts w:ascii="Arial Narrow" w:hAnsi="Arial Narrow"/>
          <w:b/>
          <w:sz w:val="21"/>
          <w:szCs w:val="21"/>
        </w:rPr>
        <w:t>I</w:t>
      </w:r>
      <w:r w:rsidR="00345DA3" w:rsidRPr="00A85FD4">
        <w:rPr>
          <w:rFonts w:ascii="Arial Narrow" w:hAnsi="Arial Narrow"/>
          <w:b/>
          <w:sz w:val="21"/>
          <w:szCs w:val="21"/>
        </w:rPr>
        <w:tab/>
        <w:t>Parent/Guardian Consent Statement (Multiple Program</w:t>
      </w:r>
      <w:r w:rsidR="00007371" w:rsidRPr="00A85FD4">
        <w:rPr>
          <w:rFonts w:ascii="Arial Narrow" w:hAnsi="Arial Narrow"/>
          <w:b/>
          <w:sz w:val="21"/>
          <w:szCs w:val="21"/>
        </w:rPr>
        <w:t>s</w:t>
      </w:r>
      <w:r w:rsidR="00345DA3" w:rsidRPr="00A85FD4">
        <w:rPr>
          <w:rFonts w:ascii="Arial Narrow" w:hAnsi="Arial Narrow"/>
          <w:b/>
          <w:sz w:val="21"/>
          <w:szCs w:val="21"/>
        </w:rPr>
        <w:t>)</w:t>
      </w:r>
    </w:p>
    <w:p w14:paraId="0D35CCDC" w14:textId="77777777" w:rsidR="001F7B6A" w:rsidRPr="00A85FD4" w:rsidRDefault="001F7B6A" w:rsidP="007379A8">
      <w:pPr>
        <w:tabs>
          <w:tab w:val="left" w:pos="-1440"/>
          <w:tab w:val="left" w:pos="-720"/>
        </w:tabs>
        <w:spacing w:line="360" w:lineRule="auto"/>
        <w:ind w:right="1080"/>
        <w:jc w:val="both"/>
        <w:rPr>
          <w:rFonts w:ascii="Arial Narrow" w:hAnsi="Arial Narrow"/>
          <w:b/>
          <w:sz w:val="21"/>
          <w:szCs w:val="21"/>
        </w:rPr>
      </w:pPr>
    </w:p>
    <w:p w14:paraId="5DA7EDED" w14:textId="2F4F34DC" w:rsidR="003E2CD9" w:rsidRPr="001D0FFC" w:rsidRDefault="00835A3C" w:rsidP="00B97F83">
      <w:pPr>
        <w:tabs>
          <w:tab w:val="left" w:pos="-1440"/>
          <w:tab w:val="left" w:pos="-720"/>
        </w:tabs>
        <w:spacing w:line="360" w:lineRule="auto"/>
        <w:jc w:val="both"/>
        <w:rPr>
          <w:rFonts w:ascii="Arial Narrow" w:hAnsi="Arial Narrow"/>
          <w:sz w:val="22"/>
          <w:szCs w:val="22"/>
        </w:rPr>
      </w:pPr>
      <w:r w:rsidRPr="00A85FD4">
        <w:rPr>
          <w:rFonts w:ascii="Arial Narrow" w:hAnsi="Arial Narrow"/>
          <w:b/>
          <w:sz w:val="22"/>
          <w:szCs w:val="22"/>
        </w:rPr>
        <w:lastRenderedPageBreak/>
        <w:tab/>
      </w:r>
      <w:r w:rsidRPr="00A85FD4">
        <w:rPr>
          <w:rFonts w:ascii="Arial Narrow" w:hAnsi="Arial Narrow"/>
          <w:b/>
          <w:sz w:val="22"/>
          <w:szCs w:val="22"/>
        </w:rPr>
        <w:tab/>
      </w:r>
      <w:r w:rsidRPr="00A85FD4">
        <w:rPr>
          <w:rFonts w:ascii="Arial Narrow" w:hAnsi="Arial Narrow"/>
          <w:b/>
          <w:sz w:val="22"/>
          <w:szCs w:val="22"/>
        </w:rPr>
        <w:tab/>
      </w:r>
      <w:r w:rsidRPr="00A85FD4">
        <w:rPr>
          <w:rFonts w:ascii="Arial Narrow" w:hAnsi="Arial Narrow"/>
          <w:b/>
          <w:sz w:val="22"/>
          <w:szCs w:val="22"/>
        </w:rPr>
        <w:tab/>
      </w:r>
      <w:r w:rsidRPr="00A85FD4">
        <w:rPr>
          <w:rFonts w:ascii="Arial Narrow" w:hAnsi="Arial Narrow"/>
          <w:b/>
          <w:sz w:val="22"/>
          <w:szCs w:val="22"/>
        </w:rPr>
        <w:tab/>
      </w:r>
      <w:r w:rsidRPr="00A85FD4">
        <w:rPr>
          <w:rFonts w:ascii="Arial Narrow" w:hAnsi="Arial Narrow"/>
          <w:b/>
          <w:sz w:val="22"/>
          <w:szCs w:val="22"/>
        </w:rPr>
        <w:tab/>
      </w:r>
      <w:r w:rsidRPr="00A85FD4">
        <w:rPr>
          <w:rFonts w:ascii="Arial Narrow" w:hAnsi="Arial Narrow"/>
          <w:b/>
          <w:sz w:val="22"/>
          <w:szCs w:val="22"/>
        </w:rPr>
        <w:tab/>
      </w:r>
      <w:r w:rsidRPr="00A85FD4">
        <w:rPr>
          <w:rFonts w:ascii="Arial Narrow" w:hAnsi="Arial Narrow"/>
          <w:b/>
          <w:sz w:val="22"/>
          <w:szCs w:val="22"/>
        </w:rPr>
        <w:tab/>
      </w:r>
      <w:r w:rsidRPr="00A85FD4">
        <w:rPr>
          <w:rFonts w:ascii="Arial Narrow" w:hAnsi="Arial Narrow"/>
          <w:b/>
          <w:sz w:val="22"/>
          <w:szCs w:val="22"/>
        </w:rPr>
        <w:tab/>
      </w:r>
      <w:r w:rsidRPr="00A85FD4">
        <w:rPr>
          <w:rFonts w:ascii="Arial Narrow" w:hAnsi="Arial Narrow"/>
          <w:b/>
          <w:sz w:val="22"/>
          <w:szCs w:val="22"/>
        </w:rPr>
        <w:tab/>
      </w:r>
      <w:r w:rsidRPr="00A85FD4">
        <w:rPr>
          <w:rFonts w:ascii="Arial Narrow" w:hAnsi="Arial Narrow"/>
          <w:b/>
          <w:sz w:val="22"/>
          <w:szCs w:val="22"/>
        </w:rPr>
        <w:tab/>
      </w:r>
      <w:r w:rsidR="00CA59EF" w:rsidRPr="001D0FFC">
        <w:rPr>
          <w:rFonts w:ascii="Arial Narrow" w:hAnsi="Arial Narrow"/>
          <w:sz w:val="22"/>
          <w:szCs w:val="22"/>
        </w:rPr>
        <w:t>Attachment I</w:t>
      </w:r>
      <w:r w:rsidR="00AC40DE" w:rsidRPr="001D0FFC">
        <w:rPr>
          <w:rFonts w:ascii="Arial Narrow" w:hAnsi="Arial Narrow"/>
          <w:sz w:val="22"/>
          <w:szCs w:val="22"/>
        </w:rPr>
        <w:t xml:space="preserve">                                                                                                                                    </w:t>
      </w:r>
    </w:p>
    <w:p w14:paraId="307D950D" w14:textId="06F0C738" w:rsidR="002971E5" w:rsidRPr="002C0D02" w:rsidRDefault="00971233" w:rsidP="00882817">
      <w:pPr>
        <w:pStyle w:val="Heading2"/>
        <w:jc w:val="center"/>
        <w:rPr>
          <w:u w:val="none"/>
        </w:rPr>
      </w:pPr>
      <w:r>
        <w:rPr>
          <w:u w:val="none"/>
        </w:rPr>
        <w:t>2020-2021</w:t>
      </w:r>
      <w:r w:rsidR="003E2CD9" w:rsidRPr="002C0D02">
        <w:rPr>
          <w:u w:val="none"/>
        </w:rPr>
        <w:t xml:space="preserve"> INCOME ELIGIBILITY GUIDELINES</w:t>
      </w:r>
      <w:r w:rsidR="00882817" w:rsidRPr="002C0D02">
        <w:rPr>
          <w:u w:val="none"/>
        </w:rPr>
        <w:t xml:space="preserve"> </w:t>
      </w:r>
    </w:p>
    <w:p w14:paraId="50C0AE57" w14:textId="1FB6523C" w:rsidR="003E2CD9" w:rsidRPr="002C0D02" w:rsidRDefault="003E2CD9" w:rsidP="002971E5">
      <w:pPr>
        <w:jc w:val="center"/>
        <w:rPr>
          <w:rFonts w:ascii="Arial Narrow" w:hAnsi="Arial Narrow"/>
          <w:b/>
          <w:sz w:val="22"/>
        </w:rPr>
      </w:pPr>
      <w:r w:rsidRPr="002C0D02">
        <w:rPr>
          <w:rFonts w:ascii="Arial Narrow" w:hAnsi="Arial Narrow"/>
          <w:b/>
          <w:sz w:val="22"/>
        </w:rPr>
        <w:t xml:space="preserve">FOR FREE AND </w:t>
      </w:r>
      <w:proofErr w:type="gramStart"/>
      <w:r w:rsidRPr="002C0D02">
        <w:rPr>
          <w:rFonts w:ascii="Arial Narrow" w:hAnsi="Arial Narrow"/>
          <w:b/>
          <w:sz w:val="22"/>
        </w:rPr>
        <w:t>REDUCED PRICE</w:t>
      </w:r>
      <w:proofErr w:type="gramEnd"/>
      <w:r w:rsidRPr="002C0D02">
        <w:rPr>
          <w:rFonts w:ascii="Arial Narrow" w:hAnsi="Arial Narrow"/>
          <w:b/>
          <w:sz w:val="22"/>
        </w:rPr>
        <w:t xml:space="preserve"> MEALS OR FREE MILK</w:t>
      </w:r>
    </w:p>
    <w:p w14:paraId="0AED2DFA" w14:textId="77777777" w:rsidR="003E2CD9" w:rsidRPr="002C0D02" w:rsidRDefault="003E2CD9" w:rsidP="003E2CD9">
      <w:pPr>
        <w:rPr>
          <w:rFonts w:ascii="Arial Narrow" w:hAnsi="Arial Narrow"/>
          <w:sz w:val="22"/>
          <w:szCs w:val="22"/>
        </w:rPr>
      </w:pPr>
    </w:p>
    <w:tbl>
      <w:tblPr>
        <w:tblW w:w="9810" w:type="dxa"/>
        <w:tblInd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00"/>
        <w:gridCol w:w="723"/>
        <w:gridCol w:w="849"/>
        <w:gridCol w:w="809"/>
        <w:gridCol w:w="809"/>
        <w:gridCol w:w="770"/>
        <w:gridCol w:w="947"/>
        <w:gridCol w:w="809"/>
        <w:gridCol w:w="849"/>
        <w:gridCol w:w="809"/>
        <w:gridCol w:w="809"/>
        <w:gridCol w:w="727"/>
      </w:tblGrid>
      <w:tr w:rsidR="00452C25" w:rsidRPr="002C0D02" w14:paraId="2153A263" w14:textId="77777777" w:rsidTr="00F6456F">
        <w:trPr>
          <w:trHeight w:val="443"/>
        </w:trPr>
        <w:tc>
          <w:tcPr>
            <w:tcW w:w="4860" w:type="dxa"/>
            <w:gridSpan w:val="6"/>
            <w:tcMar>
              <w:top w:w="15" w:type="dxa"/>
              <w:left w:w="15" w:type="dxa"/>
              <w:bottom w:w="0" w:type="dxa"/>
              <w:right w:w="15" w:type="dxa"/>
            </w:tcMar>
            <w:vAlign w:val="bottom"/>
          </w:tcPr>
          <w:p w14:paraId="480998A7" w14:textId="77777777" w:rsidR="003E2CD9" w:rsidRPr="002C0D02" w:rsidRDefault="003E2CD9" w:rsidP="003E2CD9">
            <w:pPr>
              <w:jc w:val="center"/>
              <w:rPr>
                <w:rFonts w:ascii="Arial Narrow" w:hAnsi="Arial Narrow" w:cs="Arial"/>
                <w:sz w:val="22"/>
                <w:szCs w:val="26"/>
              </w:rPr>
            </w:pPr>
            <w:bookmarkStart w:id="8" w:name="_Hlk482259330"/>
            <w:r w:rsidRPr="002C0D02">
              <w:rPr>
                <w:rFonts w:ascii="Arial Narrow" w:hAnsi="Arial Narrow"/>
                <w:b/>
                <w:sz w:val="22"/>
                <w:szCs w:val="26"/>
              </w:rPr>
              <w:t>Free Eligibility Scale</w:t>
            </w:r>
          </w:p>
        </w:tc>
        <w:tc>
          <w:tcPr>
            <w:tcW w:w="4950" w:type="dxa"/>
            <w:gridSpan w:val="6"/>
            <w:vAlign w:val="bottom"/>
          </w:tcPr>
          <w:p w14:paraId="3332076D" w14:textId="77777777" w:rsidR="003E2CD9" w:rsidRPr="002C0D02" w:rsidRDefault="003E2CD9" w:rsidP="003E2CD9">
            <w:pPr>
              <w:jc w:val="center"/>
              <w:rPr>
                <w:rFonts w:ascii="Arial Narrow" w:hAnsi="Arial Narrow" w:cs="Arial"/>
                <w:sz w:val="22"/>
                <w:szCs w:val="26"/>
              </w:rPr>
            </w:pPr>
            <w:r w:rsidRPr="002C0D02">
              <w:rPr>
                <w:rFonts w:ascii="Arial Narrow" w:hAnsi="Arial Narrow"/>
                <w:b/>
                <w:sz w:val="22"/>
                <w:szCs w:val="26"/>
              </w:rPr>
              <w:t>Reduced Price Eligibility Scale</w:t>
            </w:r>
          </w:p>
        </w:tc>
      </w:tr>
      <w:tr w:rsidR="00452C25" w:rsidRPr="002C0D02" w14:paraId="2E16CEB3" w14:textId="77777777" w:rsidTr="00F6456F">
        <w:trPr>
          <w:trHeight w:val="402"/>
        </w:trPr>
        <w:tc>
          <w:tcPr>
            <w:tcW w:w="4860" w:type="dxa"/>
            <w:gridSpan w:val="6"/>
            <w:tcMar>
              <w:top w:w="15" w:type="dxa"/>
              <w:left w:w="15" w:type="dxa"/>
              <w:bottom w:w="0" w:type="dxa"/>
              <w:right w:w="15" w:type="dxa"/>
            </w:tcMar>
            <w:vAlign w:val="bottom"/>
          </w:tcPr>
          <w:p w14:paraId="208975E0" w14:textId="77777777" w:rsidR="003E2CD9" w:rsidRPr="002C0D02" w:rsidRDefault="003E2CD9" w:rsidP="003E2CD9">
            <w:pPr>
              <w:jc w:val="center"/>
              <w:rPr>
                <w:rFonts w:ascii="Arial Narrow" w:hAnsi="Arial Narrow" w:cs="Arial"/>
                <w:sz w:val="20"/>
              </w:rPr>
            </w:pPr>
            <w:r w:rsidRPr="002C0D02">
              <w:rPr>
                <w:rFonts w:ascii="Arial Narrow" w:hAnsi="Arial Narrow"/>
                <w:sz w:val="20"/>
                <w:szCs w:val="22"/>
              </w:rPr>
              <w:t>Free Lunch, Breakfast, Milk</w:t>
            </w:r>
          </w:p>
        </w:tc>
        <w:tc>
          <w:tcPr>
            <w:tcW w:w="4950" w:type="dxa"/>
            <w:gridSpan w:val="6"/>
            <w:vAlign w:val="bottom"/>
          </w:tcPr>
          <w:p w14:paraId="547BD7E8" w14:textId="77777777" w:rsidR="003E2CD9" w:rsidRPr="002C0D02" w:rsidRDefault="003E2CD9" w:rsidP="003E2CD9">
            <w:pPr>
              <w:jc w:val="center"/>
              <w:rPr>
                <w:rFonts w:ascii="Arial Narrow" w:hAnsi="Arial Narrow" w:cs="Arial"/>
                <w:sz w:val="20"/>
              </w:rPr>
            </w:pPr>
            <w:r w:rsidRPr="002C0D02">
              <w:rPr>
                <w:rFonts w:ascii="Arial Narrow" w:hAnsi="Arial Narrow"/>
                <w:sz w:val="20"/>
                <w:szCs w:val="22"/>
              </w:rPr>
              <w:t>Reduced Price Lunch, Breakfast</w:t>
            </w:r>
          </w:p>
        </w:tc>
      </w:tr>
      <w:tr w:rsidR="00452C25" w:rsidRPr="002C0D02" w14:paraId="1B07AA2C" w14:textId="77777777" w:rsidTr="00F6456F">
        <w:trPr>
          <w:trHeight w:val="720"/>
        </w:trPr>
        <w:tc>
          <w:tcPr>
            <w:tcW w:w="900" w:type="dxa"/>
            <w:tcMar>
              <w:top w:w="15" w:type="dxa"/>
              <w:left w:w="15" w:type="dxa"/>
              <w:bottom w:w="0" w:type="dxa"/>
              <w:right w:w="15" w:type="dxa"/>
            </w:tcMar>
            <w:vAlign w:val="bottom"/>
          </w:tcPr>
          <w:p w14:paraId="3C0486B0" w14:textId="77777777" w:rsidR="003E2CD9" w:rsidRPr="002C0D02" w:rsidRDefault="003E2CD9" w:rsidP="002A7886">
            <w:pPr>
              <w:jc w:val="center"/>
              <w:rPr>
                <w:rFonts w:ascii="Arial Narrow" w:hAnsi="Arial Narrow" w:cs="Arial"/>
                <w:sz w:val="20"/>
              </w:rPr>
            </w:pPr>
            <w:r w:rsidRPr="002C0D02">
              <w:rPr>
                <w:rFonts w:ascii="Arial Narrow" w:hAnsi="Arial Narrow" w:cs="Arial"/>
                <w:sz w:val="20"/>
              </w:rPr>
              <w:t>Household Size</w:t>
            </w:r>
          </w:p>
        </w:tc>
        <w:tc>
          <w:tcPr>
            <w:tcW w:w="723" w:type="dxa"/>
            <w:tcMar>
              <w:top w:w="15" w:type="dxa"/>
              <w:left w:w="15" w:type="dxa"/>
              <w:bottom w:w="0" w:type="dxa"/>
              <w:right w:w="15" w:type="dxa"/>
            </w:tcMar>
            <w:vAlign w:val="bottom"/>
          </w:tcPr>
          <w:p w14:paraId="14AFE9BA" w14:textId="77777777" w:rsidR="003E2CD9" w:rsidRPr="002C0D02" w:rsidRDefault="003E2CD9" w:rsidP="002A7886">
            <w:pPr>
              <w:jc w:val="center"/>
              <w:rPr>
                <w:rFonts w:ascii="Arial Narrow" w:hAnsi="Arial Narrow" w:cs="Arial"/>
                <w:sz w:val="20"/>
              </w:rPr>
            </w:pPr>
            <w:r w:rsidRPr="002C0D02">
              <w:rPr>
                <w:rFonts w:ascii="Arial Narrow" w:hAnsi="Arial Narrow" w:cs="Arial"/>
                <w:sz w:val="20"/>
              </w:rPr>
              <w:t>Annual</w:t>
            </w:r>
          </w:p>
        </w:tc>
        <w:tc>
          <w:tcPr>
            <w:tcW w:w="849" w:type="dxa"/>
            <w:tcMar>
              <w:top w:w="15" w:type="dxa"/>
              <w:left w:w="15" w:type="dxa"/>
              <w:bottom w:w="0" w:type="dxa"/>
              <w:right w:w="15" w:type="dxa"/>
            </w:tcMar>
            <w:vAlign w:val="bottom"/>
          </w:tcPr>
          <w:p w14:paraId="3BA64B9A" w14:textId="77777777" w:rsidR="003E2CD9" w:rsidRPr="002C0D02" w:rsidRDefault="003E2CD9" w:rsidP="002A7886">
            <w:pPr>
              <w:jc w:val="center"/>
              <w:rPr>
                <w:rFonts w:ascii="Arial Narrow" w:hAnsi="Arial Narrow" w:cs="Arial"/>
                <w:sz w:val="20"/>
              </w:rPr>
            </w:pPr>
            <w:r w:rsidRPr="002C0D02">
              <w:rPr>
                <w:rFonts w:ascii="Arial Narrow" w:hAnsi="Arial Narrow" w:cs="Arial"/>
                <w:sz w:val="20"/>
              </w:rPr>
              <w:t>Monthly</w:t>
            </w:r>
          </w:p>
        </w:tc>
        <w:tc>
          <w:tcPr>
            <w:tcW w:w="809" w:type="dxa"/>
            <w:tcMar>
              <w:top w:w="15" w:type="dxa"/>
              <w:left w:w="15" w:type="dxa"/>
              <w:bottom w:w="0" w:type="dxa"/>
              <w:right w:w="15" w:type="dxa"/>
            </w:tcMar>
            <w:vAlign w:val="bottom"/>
          </w:tcPr>
          <w:p w14:paraId="75AF3446" w14:textId="77777777" w:rsidR="003E2CD9" w:rsidRPr="002C0D02" w:rsidRDefault="003E2CD9" w:rsidP="002A7886">
            <w:pPr>
              <w:jc w:val="center"/>
              <w:rPr>
                <w:rFonts w:ascii="Arial Narrow" w:hAnsi="Arial Narrow" w:cs="Arial"/>
                <w:sz w:val="20"/>
              </w:rPr>
            </w:pPr>
            <w:r w:rsidRPr="002C0D02">
              <w:rPr>
                <w:rFonts w:ascii="Arial Narrow" w:hAnsi="Arial Narrow" w:cs="Arial"/>
                <w:sz w:val="20"/>
              </w:rPr>
              <w:t>Twice per Month</w:t>
            </w:r>
          </w:p>
        </w:tc>
        <w:tc>
          <w:tcPr>
            <w:tcW w:w="809" w:type="dxa"/>
            <w:tcMar>
              <w:top w:w="15" w:type="dxa"/>
              <w:left w:w="15" w:type="dxa"/>
              <w:bottom w:w="0" w:type="dxa"/>
              <w:right w:w="15" w:type="dxa"/>
            </w:tcMar>
            <w:vAlign w:val="bottom"/>
          </w:tcPr>
          <w:p w14:paraId="5D755FC2" w14:textId="77777777" w:rsidR="003E2CD9" w:rsidRPr="002C0D02" w:rsidRDefault="003E2CD9" w:rsidP="002A7886">
            <w:pPr>
              <w:jc w:val="center"/>
              <w:rPr>
                <w:rFonts w:ascii="Arial Narrow" w:hAnsi="Arial Narrow" w:cs="Arial"/>
                <w:sz w:val="20"/>
              </w:rPr>
            </w:pPr>
            <w:r w:rsidRPr="002C0D02">
              <w:rPr>
                <w:rFonts w:ascii="Arial Narrow" w:hAnsi="Arial Narrow" w:cs="Arial"/>
                <w:sz w:val="20"/>
              </w:rPr>
              <w:t>Every Two Weeks</w:t>
            </w:r>
          </w:p>
        </w:tc>
        <w:tc>
          <w:tcPr>
            <w:tcW w:w="770" w:type="dxa"/>
            <w:tcMar>
              <w:top w:w="15" w:type="dxa"/>
              <w:left w:w="15" w:type="dxa"/>
              <w:bottom w:w="0" w:type="dxa"/>
              <w:right w:w="15" w:type="dxa"/>
            </w:tcMar>
            <w:vAlign w:val="bottom"/>
          </w:tcPr>
          <w:p w14:paraId="7AE778E7" w14:textId="77777777" w:rsidR="003E2CD9" w:rsidRPr="002C0D02" w:rsidRDefault="003E2CD9" w:rsidP="002A7886">
            <w:pPr>
              <w:jc w:val="center"/>
              <w:rPr>
                <w:rFonts w:ascii="Arial Narrow" w:hAnsi="Arial Narrow" w:cs="Arial"/>
                <w:sz w:val="20"/>
              </w:rPr>
            </w:pPr>
            <w:r w:rsidRPr="002C0D02">
              <w:rPr>
                <w:rFonts w:ascii="Arial Narrow" w:hAnsi="Arial Narrow" w:cs="Arial"/>
                <w:sz w:val="20"/>
              </w:rPr>
              <w:t>Weekly</w:t>
            </w:r>
          </w:p>
        </w:tc>
        <w:tc>
          <w:tcPr>
            <w:tcW w:w="947" w:type="dxa"/>
            <w:vAlign w:val="bottom"/>
          </w:tcPr>
          <w:p w14:paraId="1D16378C" w14:textId="77777777" w:rsidR="003E2CD9" w:rsidRPr="002C0D02" w:rsidRDefault="003E2CD9" w:rsidP="002A7886">
            <w:pPr>
              <w:jc w:val="center"/>
              <w:rPr>
                <w:rFonts w:ascii="Arial Narrow" w:hAnsi="Arial Narrow" w:cs="Arial"/>
                <w:sz w:val="20"/>
              </w:rPr>
            </w:pPr>
            <w:r w:rsidRPr="002C0D02">
              <w:rPr>
                <w:rFonts w:ascii="Arial Narrow" w:hAnsi="Arial Narrow" w:cs="Arial"/>
                <w:sz w:val="20"/>
              </w:rPr>
              <w:t>Household Size</w:t>
            </w:r>
          </w:p>
        </w:tc>
        <w:tc>
          <w:tcPr>
            <w:tcW w:w="809" w:type="dxa"/>
            <w:tcMar>
              <w:top w:w="15" w:type="dxa"/>
              <w:left w:w="15" w:type="dxa"/>
              <w:bottom w:w="0" w:type="dxa"/>
              <w:right w:w="15" w:type="dxa"/>
            </w:tcMar>
            <w:vAlign w:val="bottom"/>
          </w:tcPr>
          <w:p w14:paraId="785DB2A0" w14:textId="77777777" w:rsidR="003E2CD9" w:rsidRPr="002C0D02" w:rsidRDefault="003E2CD9" w:rsidP="002A7886">
            <w:pPr>
              <w:jc w:val="center"/>
              <w:rPr>
                <w:rFonts w:ascii="Arial Narrow" w:hAnsi="Arial Narrow" w:cs="Arial"/>
                <w:sz w:val="20"/>
              </w:rPr>
            </w:pPr>
            <w:r w:rsidRPr="002C0D02">
              <w:rPr>
                <w:rFonts w:ascii="Arial Narrow" w:hAnsi="Arial Narrow" w:cs="Arial"/>
                <w:sz w:val="20"/>
              </w:rPr>
              <w:t>Annual</w:t>
            </w:r>
          </w:p>
        </w:tc>
        <w:tc>
          <w:tcPr>
            <w:tcW w:w="849" w:type="dxa"/>
            <w:tcMar>
              <w:top w:w="15" w:type="dxa"/>
              <w:left w:w="15" w:type="dxa"/>
              <w:bottom w:w="0" w:type="dxa"/>
              <w:right w:w="15" w:type="dxa"/>
            </w:tcMar>
            <w:vAlign w:val="bottom"/>
          </w:tcPr>
          <w:p w14:paraId="3D9A89E1" w14:textId="77777777" w:rsidR="003E2CD9" w:rsidRPr="002C0D02" w:rsidRDefault="003E2CD9" w:rsidP="002A7886">
            <w:pPr>
              <w:jc w:val="center"/>
              <w:rPr>
                <w:rFonts w:ascii="Arial Narrow" w:hAnsi="Arial Narrow" w:cs="Arial"/>
                <w:sz w:val="20"/>
              </w:rPr>
            </w:pPr>
            <w:r w:rsidRPr="002C0D02">
              <w:rPr>
                <w:rFonts w:ascii="Arial Narrow" w:hAnsi="Arial Narrow" w:cs="Arial"/>
                <w:sz w:val="20"/>
              </w:rPr>
              <w:t>Monthly</w:t>
            </w:r>
          </w:p>
        </w:tc>
        <w:tc>
          <w:tcPr>
            <w:tcW w:w="809" w:type="dxa"/>
            <w:tcMar>
              <w:top w:w="15" w:type="dxa"/>
              <w:left w:w="15" w:type="dxa"/>
              <w:bottom w:w="0" w:type="dxa"/>
              <w:right w:w="15" w:type="dxa"/>
            </w:tcMar>
            <w:vAlign w:val="bottom"/>
          </w:tcPr>
          <w:p w14:paraId="6CA849FD" w14:textId="77777777" w:rsidR="003E2CD9" w:rsidRPr="002C0D02" w:rsidRDefault="003E2CD9" w:rsidP="002A7886">
            <w:pPr>
              <w:jc w:val="center"/>
              <w:rPr>
                <w:rFonts w:ascii="Arial Narrow" w:hAnsi="Arial Narrow" w:cs="Arial"/>
                <w:sz w:val="20"/>
              </w:rPr>
            </w:pPr>
            <w:r w:rsidRPr="002C0D02">
              <w:rPr>
                <w:rFonts w:ascii="Arial Narrow" w:hAnsi="Arial Narrow" w:cs="Arial"/>
                <w:sz w:val="20"/>
              </w:rPr>
              <w:t>Twice per Month</w:t>
            </w:r>
          </w:p>
        </w:tc>
        <w:tc>
          <w:tcPr>
            <w:tcW w:w="809" w:type="dxa"/>
            <w:tcMar>
              <w:top w:w="15" w:type="dxa"/>
              <w:left w:w="15" w:type="dxa"/>
              <w:bottom w:w="0" w:type="dxa"/>
              <w:right w:w="15" w:type="dxa"/>
            </w:tcMar>
            <w:vAlign w:val="bottom"/>
          </w:tcPr>
          <w:p w14:paraId="0F2B532B" w14:textId="77777777" w:rsidR="003E2CD9" w:rsidRPr="002C0D02" w:rsidRDefault="003E2CD9" w:rsidP="002A7886">
            <w:pPr>
              <w:jc w:val="center"/>
              <w:rPr>
                <w:rFonts w:ascii="Arial Narrow" w:hAnsi="Arial Narrow" w:cs="Arial"/>
                <w:sz w:val="20"/>
              </w:rPr>
            </w:pPr>
            <w:r w:rsidRPr="002C0D02">
              <w:rPr>
                <w:rFonts w:ascii="Arial Narrow" w:hAnsi="Arial Narrow" w:cs="Arial"/>
                <w:sz w:val="20"/>
              </w:rPr>
              <w:t>Every Two Weeks</w:t>
            </w:r>
          </w:p>
        </w:tc>
        <w:tc>
          <w:tcPr>
            <w:tcW w:w="727" w:type="dxa"/>
            <w:tcMar>
              <w:top w:w="15" w:type="dxa"/>
              <w:left w:w="15" w:type="dxa"/>
              <w:bottom w:w="0" w:type="dxa"/>
              <w:right w:w="15" w:type="dxa"/>
            </w:tcMar>
            <w:vAlign w:val="bottom"/>
          </w:tcPr>
          <w:p w14:paraId="0C224D99" w14:textId="77777777" w:rsidR="003E2CD9" w:rsidRPr="002C0D02" w:rsidRDefault="003E2CD9" w:rsidP="002A7886">
            <w:pPr>
              <w:jc w:val="center"/>
              <w:rPr>
                <w:rFonts w:ascii="Arial Narrow" w:hAnsi="Arial Narrow" w:cs="Arial"/>
                <w:sz w:val="20"/>
              </w:rPr>
            </w:pPr>
            <w:r w:rsidRPr="002C0D02">
              <w:rPr>
                <w:rFonts w:ascii="Arial Narrow" w:hAnsi="Arial Narrow" w:cs="Arial"/>
                <w:sz w:val="20"/>
              </w:rPr>
              <w:t>Weekly</w:t>
            </w:r>
          </w:p>
        </w:tc>
      </w:tr>
      <w:tr w:rsidR="00452C25" w:rsidRPr="002C0D02" w14:paraId="49A88826" w14:textId="77777777" w:rsidTr="00F6456F">
        <w:trPr>
          <w:trHeight w:val="469"/>
        </w:trPr>
        <w:tc>
          <w:tcPr>
            <w:tcW w:w="900" w:type="dxa"/>
            <w:noWrap/>
            <w:tcMar>
              <w:top w:w="15" w:type="dxa"/>
              <w:left w:w="15" w:type="dxa"/>
              <w:bottom w:w="0" w:type="dxa"/>
              <w:right w:w="15" w:type="dxa"/>
            </w:tcMar>
            <w:vAlign w:val="bottom"/>
          </w:tcPr>
          <w:p w14:paraId="10180752" w14:textId="77777777" w:rsidR="003E2CD9" w:rsidRPr="002C0D02" w:rsidRDefault="003E2CD9" w:rsidP="003E2CD9">
            <w:pPr>
              <w:jc w:val="center"/>
              <w:rPr>
                <w:rFonts w:ascii="Arial Narrow" w:hAnsi="Arial Narrow" w:cs="Arial"/>
                <w:bCs/>
                <w:sz w:val="20"/>
              </w:rPr>
            </w:pPr>
            <w:r w:rsidRPr="002C0D02">
              <w:rPr>
                <w:rFonts w:ascii="Arial Narrow" w:hAnsi="Arial Narrow" w:cs="Arial"/>
                <w:bCs/>
                <w:sz w:val="20"/>
              </w:rPr>
              <w:t>1</w:t>
            </w:r>
          </w:p>
        </w:tc>
        <w:tc>
          <w:tcPr>
            <w:tcW w:w="723" w:type="dxa"/>
            <w:noWrap/>
            <w:tcMar>
              <w:top w:w="15" w:type="dxa"/>
              <w:left w:w="15" w:type="dxa"/>
              <w:bottom w:w="0" w:type="dxa"/>
              <w:right w:w="15" w:type="dxa"/>
            </w:tcMar>
            <w:vAlign w:val="bottom"/>
          </w:tcPr>
          <w:p w14:paraId="04DD8426" w14:textId="5E176597" w:rsidR="003E2CD9" w:rsidRPr="002C0D02" w:rsidRDefault="003E2CD9" w:rsidP="00641348">
            <w:pPr>
              <w:jc w:val="center"/>
              <w:rPr>
                <w:rFonts w:ascii="Arial Narrow" w:hAnsi="Arial Narrow" w:cs="Arial"/>
                <w:bCs/>
                <w:sz w:val="20"/>
              </w:rPr>
            </w:pPr>
            <w:r w:rsidRPr="002C0D02">
              <w:rPr>
                <w:rFonts w:ascii="Arial Narrow" w:hAnsi="Arial Narrow" w:cs="Arial"/>
                <w:bCs/>
                <w:sz w:val="20"/>
              </w:rPr>
              <w:t xml:space="preserve"> $ 1</w:t>
            </w:r>
            <w:r w:rsidR="002D6EF6" w:rsidRPr="002C0D02">
              <w:rPr>
                <w:rFonts w:ascii="Arial Narrow" w:hAnsi="Arial Narrow" w:cs="Arial"/>
                <w:bCs/>
                <w:sz w:val="20"/>
              </w:rPr>
              <w:t>6</w:t>
            </w:r>
            <w:r w:rsidRPr="002C0D02">
              <w:rPr>
                <w:rFonts w:ascii="Arial Narrow" w:hAnsi="Arial Narrow" w:cs="Arial"/>
                <w:bCs/>
                <w:sz w:val="20"/>
              </w:rPr>
              <w:t>,</w:t>
            </w:r>
            <w:r w:rsidR="001800B6">
              <w:rPr>
                <w:rFonts w:ascii="Arial Narrow" w:hAnsi="Arial Narrow" w:cs="Arial"/>
                <w:bCs/>
                <w:sz w:val="20"/>
              </w:rPr>
              <w:t>588</w:t>
            </w:r>
            <w:r w:rsidRPr="002C0D02">
              <w:rPr>
                <w:rFonts w:ascii="Arial Narrow" w:hAnsi="Arial Narrow" w:cs="Arial"/>
                <w:bCs/>
                <w:sz w:val="20"/>
              </w:rPr>
              <w:t xml:space="preserve"> </w:t>
            </w:r>
          </w:p>
        </w:tc>
        <w:tc>
          <w:tcPr>
            <w:tcW w:w="849" w:type="dxa"/>
            <w:noWrap/>
            <w:tcMar>
              <w:top w:w="15" w:type="dxa"/>
              <w:left w:w="15" w:type="dxa"/>
              <w:bottom w:w="0" w:type="dxa"/>
              <w:right w:w="15" w:type="dxa"/>
            </w:tcMar>
            <w:vAlign w:val="bottom"/>
          </w:tcPr>
          <w:p w14:paraId="4123517D" w14:textId="42A13F2D" w:rsidR="003E2CD9" w:rsidRPr="002C0D02" w:rsidRDefault="003E2CD9" w:rsidP="00641348">
            <w:pPr>
              <w:jc w:val="center"/>
              <w:rPr>
                <w:rFonts w:ascii="Arial Narrow" w:hAnsi="Arial Narrow" w:cs="Arial"/>
                <w:bCs/>
                <w:sz w:val="20"/>
              </w:rPr>
            </w:pPr>
            <w:r w:rsidRPr="002C0D02">
              <w:rPr>
                <w:rFonts w:ascii="Arial Narrow" w:hAnsi="Arial Narrow" w:cs="Arial"/>
                <w:bCs/>
                <w:sz w:val="20"/>
              </w:rPr>
              <w:t xml:space="preserve"> $ 1,</w:t>
            </w:r>
            <w:r w:rsidR="006711B1" w:rsidRPr="002C0D02">
              <w:rPr>
                <w:rFonts w:ascii="Arial Narrow" w:hAnsi="Arial Narrow" w:cs="Arial"/>
                <w:bCs/>
                <w:sz w:val="20"/>
              </w:rPr>
              <w:t>3</w:t>
            </w:r>
            <w:r w:rsidR="001800B6">
              <w:rPr>
                <w:rFonts w:ascii="Arial Narrow" w:hAnsi="Arial Narrow" w:cs="Arial"/>
                <w:bCs/>
                <w:sz w:val="20"/>
              </w:rPr>
              <w:t>83</w:t>
            </w:r>
            <w:r w:rsidRPr="002C0D02">
              <w:rPr>
                <w:rFonts w:ascii="Arial Narrow" w:hAnsi="Arial Narrow" w:cs="Arial"/>
                <w:bCs/>
                <w:sz w:val="20"/>
              </w:rPr>
              <w:t xml:space="preserve"> </w:t>
            </w:r>
          </w:p>
        </w:tc>
        <w:tc>
          <w:tcPr>
            <w:tcW w:w="809" w:type="dxa"/>
            <w:noWrap/>
            <w:tcMar>
              <w:top w:w="15" w:type="dxa"/>
              <w:left w:w="15" w:type="dxa"/>
              <w:bottom w:w="0" w:type="dxa"/>
              <w:right w:w="15" w:type="dxa"/>
            </w:tcMar>
            <w:vAlign w:val="bottom"/>
          </w:tcPr>
          <w:p w14:paraId="02F9FE48" w14:textId="3F017BB6" w:rsidR="003E2CD9" w:rsidRPr="002C0D02" w:rsidRDefault="00262A51" w:rsidP="00641348">
            <w:pPr>
              <w:jc w:val="center"/>
              <w:rPr>
                <w:rFonts w:ascii="Arial Narrow" w:hAnsi="Arial Narrow" w:cs="Arial"/>
                <w:bCs/>
                <w:sz w:val="20"/>
              </w:rPr>
            </w:pPr>
            <w:r w:rsidRPr="002C0D02">
              <w:rPr>
                <w:rFonts w:ascii="Arial Narrow" w:hAnsi="Arial Narrow" w:cs="Arial"/>
                <w:bCs/>
                <w:sz w:val="20"/>
              </w:rPr>
              <w:t xml:space="preserve"> $ 6</w:t>
            </w:r>
            <w:r w:rsidR="001800B6">
              <w:rPr>
                <w:rFonts w:ascii="Arial Narrow" w:hAnsi="Arial Narrow" w:cs="Arial"/>
                <w:bCs/>
                <w:sz w:val="20"/>
              </w:rPr>
              <w:t>92</w:t>
            </w:r>
          </w:p>
        </w:tc>
        <w:tc>
          <w:tcPr>
            <w:tcW w:w="809" w:type="dxa"/>
            <w:noWrap/>
            <w:tcMar>
              <w:top w:w="15" w:type="dxa"/>
              <w:left w:w="15" w:type="dxa"/>
              <w:bottom w:w="0" w:type="dxa"/>
              <w:right w:w="15" w:type="dxa"/>
            </w:tcMar>
            <w:vAlign w:val="bottom"/>
          </w:tcPr>
          <w:p w14:paraId="4B9CC9C7" w14:textId="36F3D134" w:rsidR="003E2CD9" w:rsidRPr="002C0D02" w:rsidRDefault="006B133D" w:rsidP="00641348">
            <w:pPr>
              <w:jc w:val="center"/>
              <w:rPr>
                <w:rFonts w:ascii="Arial Narrow" w:hAnsi="Arial Narrow" w:cs="Arial"/>
                <w:bCs/>
                <w:sz w:val="20"/>
              </w:rPr>
            </w:pPr>
            <w:r w:rsidRPr="002C0D02">
              <w:rPr>
                <w:rFonts w:ascii="Arial Narrow" w:hAnsi="Arial Narrow" w:cs="Arial"/>
                <w:bCs/>
                <w:sz w:val="20"/>
              </w:rPr>
              <w:t xml:space="preserve"> $ 6</w:t>
            </w:r>
            <w:r w:rsidR="002B2BFC">
              <w:rPr>
                <w:rFonts w:ascii="Arial Narrow" w:hAnsi="Arial Narrow" w:cs="Arial"/>
                <w:bCs/>
                <w:sz w:val="20"/>
              </w:rPr>
              <w:t>38</w:t>
            </w:r>
            <w:r w:rsidR="003E2CD9" w:rsidRPr="002C0D02">
              <w:rPr>
                <w:rFonts w:ascii="Arial Narrow" w:hAnsi="Arial Narrow" w:cs="Arial"/>
                <w:bCs/>
                <w:sz w:val="20"/>
              </w:rPr>
              <w:t xml:space="preserve"> </w:t>
            </w:r>
          </w:p>
        </w:tc>
        <w:tc>
          <w:tcPr>
            <w:tcW w:w="770" w:type="dxa"/>
            <w:noWrap/>
            <w:tcMar>
              <w:top w:w="15" w:type="dxa"/>
              <w:left w:w="15" w:type="dxa"/>
              <w:bottom w:w="0" w:type="dxa"/>
              <w:right w:w="15" w:type="dxa"/>
            </w:tcMar>
            <w:vAlign w:val="bottom"/>
          </w:tcPr>
          <w:p w14:paraId="58F5A4EB" w14:textId="42AD9ACC" w:rsidR="003E2CD9" w:rsidRPr="002C0D02" w:rsidRDefault="006B133D" w:rsidP="00641348">
            <w:pPr>
              <w:jc w:val="center"/>
              <w:rPr>
                <w:rFonts w:ascii="Arial Narrow" w:hAnsi="Arial Narrow" w:cs="Arial"/>
                <w:bCs/>
                <w:sz w:val="20"/>
              </w:rPr>
            </w:pPr>
            <w:r w:rsidRPr="002C0D02">
              <w:rPr>
                <w:rFonts w:ascii="Arial Narrow" w:hAnsi="Arial Narrow" w:cs="Arial"/>
                <w:bCs/>
                <w:sz w:val="20"/>
              </w:rPr>
              <w:t xml:space="preserve"> $ 3</w:t>
            </w:r>
            <w:r w:rsidR="00EB32AF" w:rsidRPr="002C0D02">
              <w:rPr>
                <w:rFonts w:ascii="Arial Narrow" w:hAnsi="Arial Narrow" w:cs="Arial"/>
                <w:bCs/>
                <w:sz w:val="20"/>
              </w:rPr>
              <w:t>1</w:t>
            </w:r>
            <w:r w:rsidR="002B2BFC">
              <w:rPr>
                <w:rFonts w:ascii="Arial Narrow" w:hAnsi="Arial Narrow" w:cs="Arial"/>
                <w:bCs/>
                <w:sz w:val="20"/>
              </w:rPr>
              <w:t>9</w:t>
            </w:r>
            <w:r w:rsidR="003E2CD9" w:rsidRPr="002C0D02">
              <w:rPr>
                <w:rFonts w:ascii="Arial Narrow" w:hAnsi="Arial Narrow" w:cs="Arial"/>
                <w:bCs/>
                <w:sz w:val="20"/>
              </w:rPr>
              <w:t xml:space="preserve"> </w:t>
            </w:r>
          </w:p>
        </w:tc>
        <w:tc>
          <w:tcPr>
            <w:tcW w:w="947" w:type="dxa"/>
            <w:vAlign w:val="bottom"/>
          </w:tcPr>
          <w:p w14:paraId="62C4C31B" w14:textId="77777777" w:rsidR="003E2CD9" w:rsidRPr="002C0D02" w:rsidRDefault="003E2CD9" w:rsidP="003E2CD9">
            <w:pPr>
              <w:jc w:val="center"/>
              <w:rPr>
                <w:rFonts w:ascii="Arial Narrow" w:hAnsi="Arial Narrow" w:cs="Arial"/>
                <w:bCs/>
                <w:sz w:val="20"/>
              </w:rPr>
            </w:pPr>
            <w:r w:rsidRPr="002C0D02">
              <w:rPr>
                <w:rFonts w:ascii="Arial Narrow" w:hAnsi="Arial Narrow" w:cs="Arial"/>
                <w:bCs/>
                <w:sz w:val="20"/>
              </w:rPr>
              <w:t>1</w:t>
            </w:r>
          </w:p>
        </w:tc>
        <w:tc>
          <w:tcPr>
            <w:tcW w:w="809" w:type="dxa"/>
            <w:noWrap/>
            <w:tcMar>
              <w:top w:w="15" w:type="dxa"/>
              <w:left w:w="15" w:type="dxa"/>
              <w:bottom w:w="0" w:type="dxa"/>
              <w:right w:w="15" w:type="dxa"/>
            </w:tcMar>
            <w:vAlign w:val="bottom"/>
          </w:tcPr>
          <w:p w14:paraId="317DC6B0" w14:textId="191854F6" w:rsidR="003E2CD9" w:rsidRPr="002C0D02" w:rsidRDefault="003E2CD9" w:rsidP="00641348">
            <w:pPr>
              <w:jc w:val="center"/>
              <w:rPr>
                <w:rFonts w:ascii="Arial Narrow" w:hAnsi="Arial Narrow" w:cs="Arial"/>
                <w:bCs/>
                <w:sz w:val="20"/>
              </w:rPr>
            </w:pPr>
            <w:r w:rsidRPr="002C0D02">
              <w:rPr>
                <w:rFonts w:ascii="Arial Narrow" w:hAnsi="Arial Narrow" w:cs="Arial"/>
                <w:bCs/>
                <w:sz w:val="20"/>
              </w:rPr>
              <w:t xml:space="preserve"> $ 2</w:t>
            </w:r>
            <w:r w:rsidR="00EB32AF" w:rsidRPr="002C0D02">
              <w:rPr>
                <w:rFonts w:ascii="Arial Narrow" w:hAnsi="Arial Narrow" w:cs="Arial"/>
                <w:bCs/>
                <w:sz w:val="20"/>
              </w:rPr>
              <w:t>3,</w:t>
            </w:r>
            <w:r w:rsidR="002B2BFC">
              <w:rPr>
                <w:rFonts w:ascii="Arial Narrow" w:hAnsi="Arial Narrow" w:cs="Arial"/>
                <w:bCs/>
                <w:sz w:val="20"/>
              </w:rPr>
              <w:t>606</w:t>
            </w:r>
            <w:r w:rsidRPr="002C0D02">
              <w:rPr>
                <w:rFonts w:ascii="Arial Narrow" w:hAnsi="Arial Narrow" w:cs="Arial"/>
                <w:bCs/>
                <w:sz w:val="20"/>
              </w:rPr>
              <w:t xml:space="preserve"> </w:t>
            </w:r>
          </w:p>
        </w:tc>
        <w:tc>
          <w:tcPr>
            <w:tcW w:w="849" w:type="dxa"/>
            <w:noWrap/>
            <w:tcMar>
              <w:top w:w="15" w:type="dxa"/>
              <w:left w:w="15" w:type="dxa"/>
              <w:bottom w:w="0" w:type="dxa"/>
              <w:right w:w="15" w:type="dxa"/>
            </w:tcMar>
            <w:vAlign w:val="bottom"/>
          </w:tcPr>
          <w:p w14:paraId="413C2CA6" w14:textId="55801478" w:rsidR="003E2CD9" w:rsidRPr="002C0D02" w:rsidRDefault="003E2CD9" w:rsidP="00452C25">
            <w:pPr>
              <w:jc w:val="center"/>
              <w:rPr>
                <w:rFonts w:ascii="Arial Narrow" w:hAnsi="Arial Narrow" w:cs="Arial"/>
                <w:bCs/>
                <w:sz w:val="20"/>
              </w:rPr>
            </w:pPr>
            <w:r w:rsidRPr="002C0D02">
              <w:rPr>
                <w:rFonts w:ascii="Arial Narrow" w:hAnsi="Arial Narrow" w:cs="Arial"/>
                <w:bCs/>
                <w:sz w:val="20"/>
              </w:rPr>
              <w:t xml:space="preserve"> $ 1,</w:t>
            </w:r>
            <w:r w:rsidR="00EB32AF" w:rsidRPr="002C0D02">
              <w:rPr>
                <w:rFonts w:ascii="Arial Narrow" w:hAnsi="Arial Narrow" w:cs="Arial"/>
                <w:bCs/>
                <w:sz w:val="20"/>
              </w:rPr>
              <w:t>9</w:t>
            </w:r>
            <w:r w:rsidR="002B2BFC">
              <w:rPr>
                <w:rFonts w:ascii="Arial Narrow" w:hAnsi="Arial Narrow" w:cs="Arial"/>
                <w:bCs/>
                <w:sz w:val="20"/>
              </w:rPr>
              <w:t>68</w:t>
            </w:r>
            <w:r w:rsidRPr="002C0D02">
              <w:rPr>
                <w:rFonts w:ascii="Arial Narrow" w:hAnsi="Arial Narrow" w:cs="Arial"/>
                <w:bCs/>
                <w:sz w:val="20"/>
              </w:rPr>
              <w:t xml:space="preserve"> </w:t>
            </w:r>
          </w:p>
        </w:tc>
        <w:tc>
          <w:tcPr>
            <w:tcW w:w="809" w:type="dxa"/>
            <w:noWrap/>
            <w:tcMar>
              <w:top w:w="15" w:type="dxa"/>
              <w:left w:w="15" w:type="dxa"/>
              <w:bottom w:w="0" w:type="dxa"/>
              <w:right w:w="15" w:type="dxa"/>
            </w:tcMar>
            <w:vAlign w:val="bottom"/>
          </w:tcPr>
          <w:p w14:paraId="3C89A68F" w14:textId="24905104" w:rsidR="003E2CD9" w:rsidRPr="002C0D02" w:rsidRDefault="00A15C2E" w:rsidP="00452C25">
            <w:pPr>
              <w:jc w:val="center"/>
              <w:rPr>
                <w:rFonts w:ascii="Arial Narrow" w:hAnsi="Arial Narrow" w:cs="Arial"/>
                <w:bCs/>
                <w:sz w:val="20"/>
              </w:rPr>
            </w:pPr>
            <w:r w:rsidRPr="002C0D02">
              <w:rPr>
                <w:rFonts w:ascii="Arial Narrow" w:hAnsi="Arial Narrow" w:cs="Arial"/>
                <w:bCs/>
                <w:sz w:val="20"/>
              </w:rPr>
              <w:t xml:space="preserve"> $ </w:t>
            </w:r>
            <w:r w:rsidR="00341E6F" w:rsidRPr="002C0D02">
              <w:rPr>
                <w:rFonts w:ascii="Arial Narrow" w:hAnsi="Arial Narrow" w:cs="Arial"/>
                <w:bCs/>
                <w:sz w:val="20"/>
              </w:rPr>
              <w:t>9</w:t>
            </w:r>
            <w:r w:rsidR="002B2BFC">
              <w:rPr>
                <w:rFonts w:ascii="Arial Narrow" w:hAnsi="Arial Narrow" w:cs="Arial"/>
                <w:bCs/>
                <w:sz w:val="20"/>
              </w:rPr>
              <w:t>84</w:t>
            </w:r>
          </w:p>
        </w:tc>
        <w:tc>
          <w:tcPr>
            <w:tcW w:w="809" w:type="dxa"/>
            <w:noWrap/>
            <w:tcMar>
              <w:top w:w="15" w:type="dxa"/>
              <w:left w:w="15" w:type="dxa"/>
              <w:bottom w:w="0" w:type="dxa"/>
              <w:right w:w="15" w:type="dxa"/>
            </w:tcMar>
            <w:vAlign w:val="bottom"/>
          </w:tcPr>
          <w:p w14:paraId="07C79604" w14:textId="1C240633" w:rsidR="003E2CD9" w:rsidRPr="002C0D02" w:rsidRDefault="00FB394E" w:rsidP="00452C25">
            <w:pPr>
              <w:jc w:val="center"/>
              <w:rPr>
                <w:rFonts w:ascii="Arial Narrow" w:hAnsi="Arial Narrow" w:cs="Arial"/>
                <w:bCs/>
                <w:sz w:val="20"/>
              </w:rPr>
            </w:pPr>
            <w:r w:rsidRPr="002C0D02">
              <w:rPr>
                <w:rFonts w:ascii="Arial Narrow" w:hAnsi="Arial Narrow" w:cs="Arial"/>
                <w:bCs/>
                <w:sz w:val="20"/>
              </w:rPr>
              <w:t xml:space="preserve"> $ </w:t>
            </w:r>
            <w:r w:rsidR="002B2BFC">
              <w:rPr>
                <w:rFonts w:ascii="Arial Narrow" w:hAnsi="Arial Narrow" w:cs="Arial"/>
                <w:bCs/>
                <w:sz w:val="20"/>
              </w:rPr>
              <w:t>908</w:t>
            </w:r>
          </w:p>
        </w:tc>
        <w:tc>
          <w:tcPr>
            <w:tcW w:w="727" w:type="dxa"/>
            <w:noWrap/>
            <w:tcMar>
              <w:top w:w="15" w:type="dxa"/>
              <w:left w:w="15" w:type="dxa"/>
              <w:bottom w:w="0" w:type="dxa"/>
              <w:right w:w="15" w:type="dxa"/>
            </w:tcMar>
            <w:vAlign w:val="bottom"/>
          </w:tcPr>
          <w:p w14:paraId="0ED2D7AC" w14:textId="2D0E9271" w:rsidR="003E2CD9" w:rsidRPr="002C0D02" w:rsidRDefault="006B133D" w:rsidP="00452C25">
            <w:pPr>
              <w:jc w:val="center"/>
              <w:rPr>
                <w:rFonts w:ascii="Arial Narrow" w:hAnsi="Arial Narrow" w:cs="Arial"/>
                <w:bCs/>
                <w:sz w:val="20"/>
              </w:rPr>
            </w:pPr>
            <w:r w:rsidRPr="002C0D02">
              <w:rPr>
                <w:rFonts w:ascii="Arial Narrow" w:hAnsi="Arial Narrow" w:cs="Arial"/>
                <w:bCs/>
                <w:sz w:val="20"/>
              </w:rPr>
              <w:t xml:space="preserve"> $ 4</w:t>
            </w:r>
            <w:r w:rsidR="002B2BFC">
              <w:rPr>
                <w:rFonts w:ascii="Arial Narrow" w:hAnsi="Arial Narrow" w:cs="Arial"/>
                <w:bCs/>
                <w:sz w:val="20"/>
              </w:rPr>
              <w:t>54</w:t>
            </w:r>
          </w:p>
        </w:tc>
      </w:tr>
      <w:tr w:rsidR="00452C25" w:rsidRPr="002C0D02" w14:paraId="782F4DB2" w14:textId="77777777" w:rsidTr="00F6456F">
        <w:trPr>
          <w:trHeight w:val="469"/>
        </w:trPr>
        <w:tc>
          <w:tcPr>
            <w:tcW w:w="900" w:type="dxa"/>
            <w:noWrap/>
            <w:tcMar>
              <w:top w:w="15" w:type="dxa"/>
              <w:left w:w="15" w:type="dxa"/>
              <w:bottom w:w="0" w:type="dxa"/>
              <w:right w:w="15" w:type="dxa"/>
            </w:tcMar>
            <w:vAlign w:val="bottom"/>
          </w:tcPr>
          <w:p w14:paraId="617BE927" w14:textId="77777777" w:rsidR="003E2CD9" w:rsidRPr="002C0D02" w:rsidRDefault="003E2CD9" w:rsidP="003E2CD9">
            <w:pPr>
              <w:jc w:val="center"/>
              <w:rPr>
                <w:rFonts w:ascii="Arial Narrow" w:hAnsi="Arial Narrow" w:cs="Arial"/>
                <w:bCs/>
                <w:sz w:val="20"/>
              </w:rPr>
            </w:pPr>
            <w:r w:rsidRPr="002C0D02">
              <w:rPr>
                <w:rFonts w:ascii="Arial Narrow" w:hAnsi="Arial Narrow" w:cs="Arial"/>
                <w:bCs/>
                <w:sz w:val="20"/>
              </w:rPr>
              <w:t>2</w:t>
            </w:r>
          </w:p>
        </w:tc>
        <w:tc>
          <w:tcPr>
            <w:tcW w:w="723" w:type="dxa"/>
            <w:noWrap/>
            <w:tcMar>
              <w:top w:w="15" w:type="dxa"/>
              <w:left w:w="15" w:type="dxa"/>
              <w:bottom w:w="0" w:type="dxa"/>
              <w:right w:w="15" w:type="dxa"/>
            </w:tcMar>
            <w:vAlign w:val="bottom"/>
          </w:tcPr>
          <w:p w14:paraId="69AC64B7" w14:textId="70922A82" w:rsidR="003E2CD9" w:rsidRPr="002C0D02" w:rsidRDefault="003E2CD9" w:rsidP="00641348">
            <w:pPr>
              <w:jc w:val="center"/>
              <w:rPr>
                <w:rFonts w:ascii="Arial Narrow" w:hAnsi="Arial Narrow" w:cs="Arial"/>
                <w:bCs/>
                <w:sz w:val="20"/>
              </w:rPr>
            </w:pPr>
            <w:r w:rsidRPr="002C0D02">
              <w:rPr>
                <w:rFonts w:ascii="Arial Narrow" w:hAnsi="Arial Narrow" w:cs="Arial"/>
                <w:bCs/>
                <w:sz w:val="20"/>
              </w:rPr>
              <w:t xml:space="preserve"> $ 2</w:t>
            </w:r>
            <w:r w:rsidR="002B2BFC">
              <w:rPr>
                <w:rFonts w:ascii="Arial Narrow" w:hAnsi="Arial Narrow" w:cs="Arial"/>
                <w:bCs/>
                <w:sz w:val="20"/>
              </w:rPr>
              <w:t>2,412</w:t>
            </w:r>
            <w:r w:rsidRPr="002C0D02">
              <w:rPr>
                <w:rFonts w:ascii="Arial Narrow" w:hAnsi="Arial Narrow" w:cs="Arial"/>
                <w:bCs/>
                <w:sz w:val="20"/>
              </w:rPr>
              <w:t xml:space="preserve"> </w:t>
            </w:r>
          </w:p>
        </w:tc>
        <w:tc>
          <w:tcPr>
            <w:tcW w:w="849" w:type="dxa"/>
            <w:noWrap/>
            <w:tcMar>
              <w:top w:w="15" w:type="dxa"/>
              <w:left w:w="15" w:type="dxa"/>
              <w:bottom w:w="0" w:type="dxa"/>
              <w:right w:w="15" w:type="dxa"/>
            </w:tcMar>
            <w:vAlign w:val="bottom"/>
          </w:tcPr>
          <w:p w14:paraId="15A0C1BC" w14:textId="3C908802" w:rsidR="003E2CD9" w:rsidRPr="002C0D02" w:rsidRDefault="002B2BFC" w:rsidP="00641348">
            <w:pPr>
              <w:jc w:val="center"/>
              <w:rPr>
                <w:rFonts w:ascii="Arial Narrow" w:hAnsi="Arial Narrow" w:cs="Arial"/>
                <w:bCs/>
                <w:sz w:val="20"/>
              </w:rPr>
            </w:pPr>
            <w:r>
              <w:rPr>
                <w:rFonts w:ascii="Arial Narrow" w:hAnsi="Arial Narrow" w:cs="Arial"/>
                <w:bCs/>
                <w:sz w:val="20"/>
              </w:rPr>
              <w:t>$1</w:t>
            </w:r>
            <w:r w:rsidR="00170CAB">
              <w:rPr>
                <w:rFonts w:ascii="Arial Narrow" w:hAnsi="Arial Narrow" w:cs="Arial"/>
                <w:bCs/>
                <w:sz w:val="20"/>
              </w:rPr>
              <w:t>,</w:t>
            </w:r>
            <w:r>
              <w:rPr>
                <w:rFonts w:ascii="Arial Narrow" w:hAnsi="Arial Narrow" w:cs="Arial"/>
                <w:bCs/>
                <w:sz w:val="20"/>
              </w:rPr>
              <w:t>868</w:t>
            </w:r>
          </w:p>
        </w:tc>
        <w:tc>
          <w:tcPr>
            <w:tcW w:w="809" w:type="dxa"/>
            <w:noWrap/>
            <w:tcMar>
              <w:top w:w="15" w:type="dxa"/>
              <w:left w:w="15" w:type="dxa"/>
              <w:bottom w:w="0" w:type="dxa"/>
              <w:right w:w="15" w:type="dxa"/>
            </w:tcMar>
            <w:vAlign w:val="bottom"/>
          </w:tcPr>
          <w:p w14:paraId="5335096F" w14:textId="75A55BC3" w:rsidR="003E2CD9" w:rsidRPr="002C0D02" w:rsidRDefault="003E2CD9" w:rsidP="00641348">
            <w:pPr>
              <w:jc w:val="center"/>
              <w:rPr>
                <w:rFonts w:ascii="Arial Narrow" w:hAnsi="Arial Narrow" w:cs="Arial"/>
                <w:bCs/>
                <w:sz w:val="20"/>
              </w:rPr>
            </w:pPr>
            <w:r w:rsidRPr="002C0D02">
              <w:rPr>
                <w:rFonts w:ascii="Arial Narrow" w:hAnsi="Arial Narrow" w:cs="Arial"/>
                <w:bCs/>
                <w:sz w:val="20"/>
              </w:rPr>
              <w:t xml:space="preserve"> $ </w:t>
            </w:r>
            <w:r w:rsidR="00EB32AF" w:rsidRPr="002C0D02">
              <w:rPr>
                <w:rFonts w:ascii="Arial Narrow" w:hAnsi="Arial Narrow" w:cs="Arial"/>
                <w:bCs/>
                <w:sz w:val="20"/>
              </w:rPr>
              <w:t>9</w:t>
            </w:r>
            <w:r w:rsidR="002B2BFC">
              <w:rPr>
                <w:rFonts w:ascii="Arial Narrow" w:hAnsi="Arial Narrow" w:cs="Arial"/>
                <w:bCs/>
                <w:sz w:val="20"/>
              </w:rPr>
              <w:t>34</w:t>
            </w:r>
            <w:r w:rsidRPr="002C0D02">
              <w:rPr>
                <w:rFonts w:ascii="Arial Narrow" w:hAnsi="Arial Narrow" w:cs="Arial"/>
                <w:bCs/>
                <w:sz w:val="20"/>
              </w:rPr>
              <w:t xml:space="preserve"> </w:t>
            </w:r>
          </w:p>
        </w:tc>
        <w:tc>
          <w:tcPr>
            <w:tcW w:w="809" w:type="dxa"/>
            <w:noWrap/>
            <w:tcMar>
              <w:top w:w="15" w:type="dxa"/>
              <w:left w:w="15" w:type="dxa"/>
              <w:bottom w:w="0" w:type="dxa"/>
              <w:right w:w="15" w:type="dxa"/>
            </w:tcMar>
            <w:vAlign w:val="bottom"/>
          </w:tcPr>
          <w:p w14:paraId="34B7D3BF" w14:textId="63BE3C20" w:rsidR="003E2CD9" w:rsidRPr="002C0D02" w:rsidRDefault="006B133D" w:rsidP="00641348">
            <w:pPr>
              <w:jc w:val="center"/>
              <w:rPr>
                <w:rFonts w:ascii="Arial Narrow" w:hAnsi="Arial Narrow" w:cs="Arial"/>
                <w:bCs/>
                <w:sz w:val="20"/>
              </w:rPr>
            </w:pPr>
            <w:r w:rsidRPr="002C0D02">
              <w:rPr>
                <w:rFonts w:ascii="Arial Narrow" w:hAnsi="Arial Narrow" w:cs="Arial"/>
                <w:bCs/>
                <w:sz w:val="20"/>
              </w:rPr>
              <w:t xml:space="preserve"> $ 8</w:t>
            </w:r>
            <w:r w:rsidR="002B2BFC">
              <w:rPr>
                <w:rFonts w:ascii="Arial Narrow" w:hAnsi="Arial Narrow" w:cs="Arial"/>
                <w:bCs/>
                <w:sz w:val="20"/>
              </w:rPr>
              <w:t>62</w:t>
            </w:r>
            <w:r w:rsidR="003E2CD9" w:rsidRPr="002C0D02">
              <w:rPr>
                <w:rFonts w:ascii="Arial Narrow" w:hAnsi="Arial Narrow" w:cs="Arial"/>
                <w:bCs/>
                <w:sz w:val="20"/>
              </w:rPr>
              <w:t xml:space="preserve"> </w:t>
            </w:r>
          </w:p>
        </w:tc>
        <w:tc>
          <w:tcPr>
            <w:tcW w:w="770" w:type="dxa"/>
            <w:noWrap/>
            <w:tcMar>
              <w:top w:w="15" w:type="dxa"/>
              <w:left w:w="15" w:type="dxa"/>
              <w:bottom w:w="0" w:type="dxa"/>
              <w:right w:w="15" w:type="dxa"/>
            </w:tcMar>
            <w:vAlign w:val="bottom"/>
          </w:tcPr>
          <w:p w14:paraId="0B4319DC" w14:textId="1415943C" w:rsidR="003E2CD9" w:rsidRPr="002C0D02" w:rsidRDefault="00AC0D3B" w:rsidP="00641348">
            <w:pPr>
              <w:jc w:val="center"/>
              <w:rPr>
                <w:rFonts w:ascii="Arial Narrow" w:hAnsi="Arial Narrow" w:cs="Arial"/>
                <w:bCs/>
                <w:sz w:val="20"/>
              </w:rPr>
            </w:pPr>
            <w:r w:rsidRPr="002C0D02">
              <w:rPr>
                <w:rFonts w:ascii="Arial Narrow" w:hAnsi="Arial Narrow" w:cs="Arial"/>
                <w:bCs/>
                <w:sz w:val="20"/>
              </w:rPr>
              <w:t xml:space="preserve"> $ 4</w:t>
            </w:r>
            <w:r w:rsidR="002B2BFC">
              <w:rPr>
                <w:rFonts w:ascii="Arial Narrow" w:hAnsi="Arial Narrow" w:cs="Arial"/>
                <w:bCs/>
                <w:sz w:val="20"/>
              </w:rPr>
              <w:t>31</w:t>
            </w:r>
            <w:r w:rsidR="003E2CD9" w:rsidRPr="002C0D02">
              <w:rPr>
                <w:rFonts w:ascii="Arial Narrow" w:hAnsi="Arial Narrow" w:cs="Arial"/>
                <w:bCs/>
                <w:sz w:val="20"/>
              </w:rPr>
              <w:t xml:space="preserve"> </w:t>
            </w:r>
          </w:p>
        </w:tc>
        <w:tc>
          <w:tcPr>
            <w:tcW w:w="947" w:type="dxa"/>
            <w:vAlign w:val="bottom"/>
          </w:tcPr>
          <w:p w14:paraId="2843CDBD" w14:textId="77777777" w:rsidR="003E2CD9" w:rsidRPr="002C0D02" w:rsidRDefault="003E2CD9" w:rsidP="003E2CD9">
            <w:pPr>
              <w:jc w:val="center"/>
              <w:rPr>
                <w:rFonts w:ascii="Arial Narrow" w:hAnsi="Arial Narrow" w:cs="Arial"/>
                <w:bCs/>
                <w:sz w:val="20"/>
              </w:rPr>
            </w:pPr>
            <w:r w:rsidRPr="002C0D02">
              <w:rPr>
                <w:rFonts w:ascii="Arial Narrow" w:hAnsi="Arial Narrow" w:cs="Arial"/>
                <w:bCs/>
                <w:sz w:val="20"/>
              </w:rPr>
              <w:t>2</w:t>
            </w:r>
          </w:p>
        </w:tc>
        <w:tc>
          <w:tcPr>
            <w:tcW w:w="809" w:type="dxa"/>
            <w:noWrap/>
            <w:tcMar>
              <w:top w:w="15" w:type="dxa"/>
              <w:left w:w="15" w:type="dxa"/>
              <w:bottom w:w="0" w:type="dxa"/>
              <w:right w:w="15" w:type="dxa"/>
            </w:tcMar>
            <w:vAlign w:val="bottom"/>
          </w:tcPr>
          <w:p w14:paraId="4C3883B5" w14:textId="1AE477E6" w:rsidR="003E2CD9" w:rsidRPr="002C0D02" w:rsidRDefault="006B133D" w:rsidP="00641348">
            <w:pPr>
              <w:jc w:val="center"/>
              <w:rPr>
                <w:rFonts w:ascii="Arial Narrow" w:hAnsi="Arial Narrow" w:cs="Arial"/>
                <w:bCs/>
                <w:sz w:val="20"/>
              </w:rPr>
            </w:pPr>
            <w:r w:rsidRPr="002C0D02">
              <w:rPr>
                <w:rFonts w:ascii="Arial Narrow" w:hAnsi="Arial Narrow" w:cs="Arial"/>
                <w:bCs/>
                <w:sz w:val="20"/>
              </w:rPr>
              <w:t xml:space="preserve"> $ </w:t>
            </w:r>
            <w:r w:rsidR="00341E6F" w:rsidRPr="002C0D02">
              <w:rPr>
                <w:rFonts w:ascii="Arial Narrow" w:hAnsi="Arial Narrow" w:cs="Arial"/>
                <w:bCs/>
                <w:sz w:val="20"/>
              </w:rPr>
              <w:t>3</w:t>
            </w:r>
            <w:r w:rsidR="00EB32AF" w:rsidRPr="002C0D02">
              <w:rPr>
                <w:rFonts w:ascii="Arial Narrow" w:hAnsi="Arial Narrow" w:cs="Arial"/>
                <w:bCs/>
                <w:sz w:val="20"/>
              </w:rPr>
              <w:t>1,</w:t>
            </w:r>
            <w:r w:rsidR="002B2BFC">
              <w:rPr>
                <w:rFonts w:ascii="Arial Narrow" w:hAnsi="Arial Narrow" w:cs="Arial"/>
                <w:bCs/>
                <w:sz w:val="20"/>
              </w:rPr>
              <w:t>894</w:t>
            </w:r>
            <w:r w:rsidR="003E2CD9" w:rsidRPr="002C0D02">
              <w:rPr>
                <w:rFonts w:ascii="Arial Narrow" w:hAnsi="Arial Narrow" w:cs="Arial"/>
                <w:bCs/>
                <w:sz w:val="20"/>
              </w:rPr>
              <w:t xml:space="preserve"> </w:t>
            </w:r>
          </w:p>
        </w:tc>
        <w:tc>
          <w:tcPr>
            <w:tcW w:w="849" w:type="dxa"/>
            <w:noWrap/>
            <w:tcMar>
              <w:top w:w="15" w:type="dxa"/>
              <w:left w:w="15" w:type="dxa"/>
              <w:bottom w:w="0" w:type="dxa"/>
              <w:right w:w="15" w:type="dxa"/>
            </w:tcMar>
            <w:vAlign w:val="bottom"/>
          </w:tcPr>
          <w:p w14:paraId="2F218B80" w14:textId="49D86B93" w:rsidR="003E2CD9" w:rsidRPr="002C0D02" w:rsidRDefault="003E2CD9" w:rsidP="00452C25">
            <w:pPr>
              <w:jc w:val="center"/>
              <w:rPr>
                <w:rFonts w:ascii="Arial Narrow" w:hAnsi="Arial Narrow" w:cs="Arial"/>
                <w:bCs/>
                <w:sz w:val="20"/>
              </w:rPr>
            </w:pPr>
            <w:r w:rsidRPr="002C0D02">
              <w:rPr>
                <w:rFonts w:ascii="Arial Narrow" w:hAnsi="Arial Narrow" w:cs="Arial"/>
                <w:bCs/>
                <w:sz w:val="20"/>
              </w:rPr>
              <w:t xml:space="preserve"> $ 2,</w:t>
            </w:r>
            <w:r w:rsidR="00EB32AF" w:rsidRPr="002C0D02">
              <w:rPr>
                <w:rFonts w:ascii="Arial Narrow" w:hAnsi="Arial Narrow" w:cs="Arial"/>
                <w:bCs/>
                <w:sz w:val="20"/>
              </w:rPr>
              <w:t>6</w:t>
            </w:r>
            <w:r w:rsidR="002B2BFC">
              <w:rPr>
                <w:rFonts w:ascii="Arial Narrow" w:hAnsi="Arial Narrow" w:cs="Arial"/>
                <w:bCs/>
                <w:sz w:val="20"/>
              </w:rPr>
              <w:t>58</w:t>
            </w:r>
            <w:r w:rsidRPr="002C0D02">
              <w:rPr>
                <w:rFonts w:ascii="Arial Narrow" w:hAnsi="Arial Narrow" w:cs="Arial"/>
                <w:bCs/>
                <w:sz w:val="20"/>
              </w:rPr>
              <w:t xml:space="preserve"> </w:t>
            </w:r>
          </w:p>
        </w:tc>
        <w:tc>
          <w:tcPr>
            <w:tcW w:w="809" w:type="dxa"/>
            <w:noWrap/>
            <w:tcMar>
              <w:top w:w="15" w:type="dxa"/>
              <w:left w:w="15" w:type="dxa"/>
              <w:bottom w:w="0" w:type="dxa"/>
              <w:right w:w="15" w:type="dxa"/>
            </w:tcMar>
            <w:vAlign w:val="bottom"/>
          </w:tcPr>
          <w:p w14:paraId="34F171B0" w14:textId="0EA3C903" w:rsidR="003E2CD9" w:rsidRPr="002C0D02" w:rsidRDefault="003E2CD9" w:rsidP="00452C25">
            <w:pPr>
              <w:jc w:val="center"/>
              <w:rPr>
                <w:rFonts w:ascii="Arial Narrow" w:hAnsi="Arial Narrow" w:cs="Arial"/>
                <w:bCs/>
                <w:sz w:val="20"/>
              </w:rPr>
            </w:pPr>
            <w:r w:rsidRPr="002C0D02">
              <w:rPr>
                <w:rFonts w:ascii="Arial Narrow" w:hAnsi="Arial Narrow" w:cs="Arial"/>
                <w:bCs/>
                <w:sz w:val="20"/>
              </w:rPr>
              <w:t xml:space="preserve"> $ 1,</w:t>
            </w:r>
            <w:r w:rsidR="00EB32AF" w:rsidRPr="002C0D02">
              <w:rPr>
                <w:rFonts w:ascii="Arial Narrow" w:hAnsi="Arial Narrow" w:cs="Arial"/>
                <w:bCs/>
                <w:sz w:val="20"/>
              </w:rPr>
              <w:t>3</w:t>
            </w:r>
            <w:r w:rsidR="002B2BFC">
              <w:rPr>
                <w:rFonts w:ascii="Arial Narrow" w:hAnsi="Arial Narrow" w:cs="Arial"/>
                <w:bCs/>
                <w:sz w:val="20"/>
              </w:rPr>
              <w:t>29</w:t>
            </w:r>
            <w:r w:rsidRPr="002C0D02">
              <w:rPr>
                <w:rFonts w:ascii="Arial Narrow" w:hAnsi="Arial Narrow" w:cs="Arial"/>
                <w:bCs/>
                <w:sz w:val="20"/>
              </w:rPr>
              <w:t xml:space="preserve"> </w:t>
            </w:r>
          </w:p>
        </w:tc>
        <w:tc>
          <w:tcPr>
            <w:tcW w:w="809" w:type="dxa"/>
            <w:noWrap/>
            <w:tcMar>
              <w:top w:w="15" w:type="dxa"/>
              <w:left w:w="15" w:type="dxa"/>
              <w:bottom w:w="0" w:type="dxa"/>
              <w:right w:w="15" w:type="dxa"/>
            </w:tcMar>
            <w:vAlign w:val="bottom"/>
          </w:tcPr>
          <w:p w14:paraId="2DA32BA7" w14:textId="3C632D11" w:rsidR="003E2CD9" w:rsidRPr="002C0D02" w:rsidRDefault="003E2CD9" w:rsidP="00452C25">
            <w:pPr>
              <w:jc w:val="center"/>
              <w:rPr>
                <w:rFonts w:ascii="Arial Narrow" w:hAnsi="Arial Narrow" w:cs="Arial"/>
                <w:bCs/>
                <w:sz w:val="20"/>
              </w:rPr>
            </w:pPr>
            <w:r w:rsidRPr="002C0D02">
              <w:rPr>
                <w:rFonts w:ascii="Arial Narrow" w:hAnsi="Arial Narrow" w:cs="Arial"/>
                <w:bCs/>
                <w:sz w:val="20"/>
              </w:rPr>
              <w:t xml:space="preserve"> $ 1,</w:t>
            </w:r>
            <w:r w:rsidR="00EB32AF" w:rsidRPr="002C0D02">
              <w:rPr>
                <w:rFonts w:ascii="Arial Narrow" w:hAnsi="Arial Narrow" w:cs="Arial"/>
                <w:bCs/>
                <w:sz w:val="20"/>
              </w:rPr>
              <w:t>2</w:t>
            </w:r>
            <w:r w:rsidR="002B2BFC">
              <w:rPr>
                <w:rFonts w:ascii="Arial Narrow" w:hAnsi="Arial Narrow" w:cs="Arial"/>
                <w:bCs/>
                <w:sz w:val="20"/>
              </w:rPr>
              <w:t>27</w:t>
            </w:r>
            <w:r w:rsidRPr="002C0D02">
              <w:rPr>
                <w:rFonts w:ascii="Arial Narrow" w:hAnsi="Arial Narrow" w:cs="Arial"/>
                <w:bCs/>
                <w:sz w:val="20"/>
              </w:rPr>
              <w:t xml:space="preserve"> </w:t>
            </w:r>
          </w:p>
        </w:tc>
        <w:tc>
          <w:tcPr>
            <w:tcW w:w="727" w:type="dxa"/>
            <w:noWrap/>
            <w:tcMar>
              <w:top w:w="15" w:type="dxa"/>
              <w:left w:w="15" w:type="dxa"/>
              <w:bottom w:w="0" w:type="dxa"/>
              <w:right w:w="15" w:type="dxa"/>
            </w:tcMar>
            <w:vAlign w:val="bottom"/>
          </w:tcPr>
          <w:p w14:paraId="67CE80C7" w14:textId="43C4A8C3" w:rsidR="003E2CD9" w:rsidRPr="002C0D02" w:rsidRDefault="00A15C2E" w:rsidP="00452C25">
            <w:pPr>
              <w:jc w:val="center"/>
              <w:rPr>
                <w:rFonts w:ascii="Arial Narrow" w:hAnsi="Arial Narrow" w:cs="Arial"/>
                <w:bCs/>
                <w:sz w:val="20"/>
              </w:rPr>
            </w:pPr>
            <w:r w:rsidRPr="002C0D02">
              <w:rPr>
                <w:rFonts w:ascii="Arial Narrow" w:hAnsi="Arial Narrow" w:cs="Arial"/>
                <w:bCs/>
                <w:sz w:val="20"/>
              </w:rPr>
              <w:t xml:space="preserve"> $ </w:t>
            </w:r>
            <w:r w:rsidR="00EB32AF" w:rsidRPr="002C0D02">
              <w:rPr>
                <w:rFonts w:ascii="Arial Narrow" w:hAnsi="Arial Narrow" w:cs="Arial"/>
                <w:bCs/>
                <w:sz w:val="20"/>
              </w:rPr>
              <w:t>6</w:t>
            </w:r>
            <w:r w:rsidR="002B2BFC">
              <w:rPr>
                <w:rFonts w:ascii="Arial Narrow" w:hAnsi="Arial Narrow" w:cs="Arial"/>
                <w:bCs/>
                <w:sz w:val="20"/>
              </w:rPr>
              <w:t>14</w:t>
            </w:r>
            <w:r w:rsidR="003E2CD9" w:rsidRPr="002C0D02">
              <w:rPr>
                <w:rFonts w:ascii="Arial Narrow" w:hAnsi="Arial Narrow" w:cs="Arial"/>
                <w:bCs/>
                <w:sz w:val="20"/>
              </w:rPr>
              <w:t xml:space="preserve"> </w:t>
            </w:r>
          </w:p>
        </w:tc>
      </w:tr>
      <w:tr w:rsidR="00452C25" w:rsidRPr="002C0D02" w14:paraId="77291CA2" w14:textId="77777777" w:rsidTr="00F6456F">
        <w:trPr>
          <w:trHeight w:val="469"/>
        </w:trPr>
        <w:tc>
          <w:tcPr>
            <w:tcW w:w="900" w:type="dxa"/>
            <w:noWrap/>
            <w:tcMar>
              <w:top w:w="15" w:type="dxa"/>
              <w:left w:w="15" w:type="dxa"/>
              <w:bottom w:w="0" w:type="dxa"/>
              <w:right w:w="15" w:type="dxa"/>
            </w:tcMar>
            <w:vAlign w:val="bottom"/>
          </w:tcPr>
          <w:p w14:paraId="49C4AC16" w14:textId="77777777" w:rsidR="003E2CD9" w:rsidRPr="002C0D02" w:rsidRDefault="003E2CD9" w:rsidP="003E2CD9">
            <w:pPr>
              <w:jc w:val="center"/>
              <w:rPr>
                <w:rFonts w:ascii="Arial Narrow" w:hAnsi="Arial Narrow" w:cs="Arial"/>
                <w:bCs/>
                <w:sz w:val="20"/>
              </w:rPr>
            </w:pPr>
            <w:r w:rsidRPr="002C0D02">
              <w:rPr>
                <w:rFonts w:ascii="Arial Narrow" w:hAnsi="Arial Narrow" w:cs="Arial"/>
                <w:bCs/>
                <w:sz w:val="20"/>
              </w:rPr>
              <w:t>3</w:t>
            </w:r>
          </w:p>
        </w:tc>
        <w:tc>
          <w:tcPr>
            <w:tcW w:w="723" w:type="dxa"/>
            <w:noWrap/>
            <w:tcMar>
              <w:top w:w="15" w:type="dxa"/>
              <w:left w:w="15" w:type="dxa"/>
              <w:bottom w:w="0" w:type="dxa"/>
              <w:right w:w="15" w:type="dxa"/>
            </w:tcMar>
            <w:vAlign w:val="bottom"/>
          </w:tcPr>
          <w:p w14:paraId="190A9CBD" w14:textId="749FA17C" w:rsidR="003E2CD9" w:rsidRPr="002C0D02" w:rsidRDefault="003E2CD9" w:rsidP="00641348">
            <w:pPr>
              <w:jc w:val="center"/>
              <w:rPr>
                <w:rFonts w:ascii="Arial Narrow" w:hAnsi="Arial Narrow" w:cs="Arial"/>
                <w:bCs/>
                <w:sz w:val="20"/>
              </w:rPr>
            </w:pPr>
            <w:r w:rsidRPr="002C0D02">
              <w:rPr>
                <w:rFonts w:ascii="Arial Narrow" w:hAnsi="Arial Narrow" w:cs="Arial"/>
                <w:bCs/>
                <w:sz w:val="20"/>
              </w:rPr>
              <w:t xml:space="preserve"> $ 2</w:t>
            </w:r>
            <w:r w:rsidR="002B2BFC">
              <w:rPr>
                <w:rFonts w:ascii="Arial Narrow" w:hAnsi="Arial Narrow" w:cs="Arial"/>
                <w:bCs/>
                <w:sz w:val="20"/>
              </w:rPr>
              <w:t>8,236</w:t>
            </w:r>
            <w:r w:rsidRPr="002C0D02">
              <w:rPr>
                <w:rFonts w:ascii="Arial Narrow" w:hAnsi="Arial Narrow" w:cs="Arial"/>
                <w:bCs/>
                <w:sz w:val="20"/>
              </w:rPr>
              <w:t xml:space="preserve"> </w:t>
            </w:r>
          </w:p>
        </w:tc>
        <w:tc>
          <w:tcPr>
            <w:tcW w:w="849" w:type="dxa"/>
            <w:noWrap/>
            <w:tcMar>
              <w:top w:w="15" w:type="dxa"/>
              <w:left w:w="15" w:type="dxa"/>
              <w:bottom w:w="0" w:type="dxa"/>
              <w:right w:w="15" w:type="dxa"/>
            </w:tcMar>
            <w:vAlign w:val="bottom"/>
          </w:tcPr>
          <w:p w14:paraId="472BC2D8" w14:textId="2EB50073" w:rsidR="003E2CD9" w:rsidRPr="002C0D02" w:rsidRDefault="003E2CD9" w:rsidP="00641348">
            <w:pPr>
              <w:jc w:val="center"/>
              <w:rPr>
                <w:rFonts w:ascii="Arial Narrow" w:hAnsi="Arial Narrow" w:cs="Arial"/>
                <w:bCs/>
                <w:sz w:val="20"/>
              </w:rPr>
            </w:pPr>
            <w:r w:rsidRPr="002C0D02">
              <w:rPr>
                <w:rFonts w:ascii="Arial Narrow" w:hAnsi="Arial Narrow" w:cs="Arial"/>
                <w:bCs/>
                <w:sz w:val="20"/>
              </w:rPr>
              <w:t xml:space="preserve"> $ 2,</w:t>
            </w:r>
            <w:r w:rsidR="00EB32AF" w:rsidRPr="002C0D02">
              <w:rPr>
                <w:rFonts w:ascii="Arial Narrow" w:hAnsi="Arial Narrow" w:cs="Arial"/>
                <w:bCs/>
                <w:sz w:val="20"/>
              </w:rPr>
              <w:t>3</w:t>
            </w:r>
            <w:r w:rsidR="002B2BFC">
              <w:rPr>
                <w:rFonts w:ascii="Arial Narrow" w:hAnsi="Arial Narrow" w:cs="Arial"/>
                <w:bCs/>
                <w:sz w:val="20"/>
              </w:rPr>
              <w:t>53</w:t>
            </w:r>
          </w:p>
        </w:tc>
        <w:tc>
          <w:tcPr>
            <w:tcW w:w="809" w:type="dxa"/>
            <w:noWrap/>
            <w:tcMar>
              <w:top w:w="15" w:type="dxa"/>
              <w:left w:w="15" w:type="dxa"/>
              <w:bottom w:w="0" w:type="dxa"/>
              <w:right w:w="15" w:type="dxa"/>
            </w:tcMar>
            <w:vAlign w:val="bottom"/>
          </w:tcPr>
          <w:p w14:paraId="74DEBD8B" w14:textId="35846BA7" w:rsidR="003E2CD9" w:rsidRPr="002C0D02" w:rsidRDefault="003E2CD9" w:rsidP="00262A51">
            <w:pPr>
              <w:jc w:val="center"/>
              <w:rPr>
                <w:rFonts w:ascii="Arial Narrow" w:hAnsi="Arial Narrow" w:cs="Arial"/>
                <w:bCs/>
                <w:sz w:val="20"/>
              </w:rPr>
            </w:pPr>
            <w:r w:rsidRPr="002C0D02">
              <w:rPr>
                <w:rFonts w:ascii="Arial Narrow" w:hAnsi="Arial Narrow" w:cs="Arial"/>
                <w:bCs/>
                <w:sz w:val="20"/>
              </w:rPr>
              <w:t xml:space="preserve"> $ 1,</w:t>
            </w:r>
            <w:r w:rsidR="006B133D" w:rsidRPr="002C0D02">
              <w:rPr>
                <w:rFonts w:ascii="Arial Narrow" w:hAnsi="Arial Narrow" w:cs="Arial"/>
                <w:bCs/>
                <w:sz w:val="20"/>
              </w:rPr>
              <w:t>1</w:t>
            </w:r>
            <w:r w:rsidR="002B2BFC">
              <w:rPr>
                <w:rFonts w:ascii="Arial Narrow" w:hAnsi="Arial Narrow" w:cs="Arial"/>
                <w:bCs/>
                <w:sz w:val="20"/>
              </w:rPr>
              <w:t>77</w:t>
            </w:r>
            <w:r w:rsidRPr="002C0D02">
              <w:rPr>
                <w:rFonts w:ascii="Arial Narrow" w:hAnsi="Arial Narrow" w:cs="Arial"/>
                <w:bCs/>
                <w:sz w:val="20"/>
              </w:rPr>
              <w:t xml:space="preserve"> </w:t>
            </w:r>
          </w:p>
        </w:tc>
        <w:tc>
          <w:tcPr>
            <w:tcW w:w="809" w:type="dxa"/>
            <w:noWrap/>
            <w:tcMar>
              <w:top w:w="15" w:type="dxa"/>
              <w:left w:w="15" w:type="dxa"/>
              <w:bottom w:w="0" w:type="dxa"/>
              <w:right w:w="15" w:type="dxa"/>
            </w:tcMar>
            <w:vAlign w:val="bottom"/>
          </w:tcPr>
          <w:p w14:paraId="201A7EF9" w14:textId="3422C6DA" w:rsidR="003E2CD9" w:rsidRPr="002C0D02" w:rsidRDefault="00A15C2E" w:rsidP="00641348">
            <w:pPr>
              <w:jc w:val="center"/>
              <w:rPr>
                <w:rFonts w:ascii="Arial Narrow" w:hAnsi="Arial Narrow" w:cs="Arial"/>
                <w:bCs/>
                <w:sz w:val="20"/>
              </w:rPr>
            </w:pPr>
            <w:r w:rsidRPr="002C0D02">
              <w:rPr>
                <w:rFonts w:ascii="Arial Narrow" w:hAnsi="Arial Narrow" w:cs="Arial"/>
                <w:bCs/>
                <w:sz w:val="20"/>
              </w:rPr>
              <w:t xml:space="preserve"> $ </w:t>
            </w:r>
            <w:r w:rsidR="00641F46" w:rsidRPr="002C0D02">
              <w:rPr>
                <w:rFonts w:ascii="Arial Narrow" w:hAnsi="Arial Narrow" w:cs="Arial"/>
                <w:bCs/>
                <w:sz w:val="20"/>
              </w:rPr>
              <w:t>1,0</w:t>
            </w:r>
            <w:r w:rsidR="002B2BFC">
              <w:rPr>
                <w:rFonts w:ascii="Arial Narrow" w:hAnsi="Arial Narrow" w:cs="Arial"/>
                <w:bCs/>
                <w:sz w:val="20"/>
              </w:rPr>
              <w:t>86</w:t>
            </w:r>
            <w:r w:rsidR="003E2CD9" w:rsidRPr="002C0D02">
              <w:rPr>
                <w:rFonts w:ascii="Arial Narrow" w:hAnsi="Arial Narrow" w:cs="Arial"/>
                <w:bCs/>
                <w:sz w:val="20"/>
              </w:rPr>
              <w:t xml:space="preserve"> </w:t>
            </w:r>
          </w:p>
        </w:tc>
        <w:tc>
          <w:tcPr>
            <w:tcW w:w="770" w:type="dxa"/>
            <w:noWrap/>
            <w:tcMar>
              <w:top w:w="15" w:type="dxa"/>
              <w:left w:w="15" w:type="dxa"/>
              <w:bottom w:w="0" w:type="dxa"/>
              <w:right w:w="15" w:type="dxa"/>
            </w:tcMar>
            <w:vAlign w:val="bottom"/>
          </w:tcPr>
          <w:p w14:paraId="3385EB80" w14:textId="3533633A" w:rsidR="003E2CD9" w:rsidRPr="002C0D02" w:rsidRDefault="00A15C2E" w:rsidP="00641348">
            <w:pPr>
              <w:jc w:val="center"/>
              <w:rPr>
                <w:rFonts w:ascii="Arial Narrow" w:hAnsi="Arial Narrow" w:cs="Arial"/>
                <w:bCs/>
                <w:sz w:val="20"/>
              </w:rPr>
            </w:pPr>
            <w:r w:rsidRPr="002C0D02">
              <w:rPr>
                <w:rFonts w:ascii="Arial Narrow" w:hAnsi="Arial Narrow" w:cs="Arial"/>
                <w:bCs/>
                <w:sz w:val="20"/>
              </w:rPr>
              <w:t xml:space="preserve"> $ </w:t>
            </w:r>
            <w:r w:rsidR="00AC0D3B" w:rsidRPr="002C0D02">
              <w:rPr>
                <w:rFonts w:ascii="Arial Narrow" w:hAnsi="Arial Narrow" w:cs="Arial"/>
                <w:bCs/>
                <w:sz w:val="20"/>
              </w:rPr>
              <w:t>5</w:t>
            </w:r>
            <w:r w:rsidR="002B2BFC">
              <w:rPr>
                <w:rFonts w:ascii="Arial Narrow" w:hAnsi="Arial Narrow" w:cs="Arial"/>
                <w:bCs/>
                <w:sz w:val="20"/>
              </w:rPr>
              <w:t>43</w:t>
            </w:r>
          </w:p>
        </w:tc>
        <w:tc>
          <w:tcPr>
            <w:tcW w:w="947" w:type="dxa"/>
            <w:vAlign w:val="bottom"/>
          </w:tcPr>
          <w:p w14:paraId="33A86D8F" w14:textId="77777777" w:rsidR="003E2CD9" w:rsidRPr="002C0D02" w:rsidRDefault="003E2CD9" w:rsidP="003E2CD9">
            <w:pPr>
              <w:jc w:val="center"/>
              <w:rPr>
                <w:rFonts w:ascii="Arial Narrow" w:hAnsi="Arial Narrow" w:cs="Arial"/>
                <w:bCs/>
                <w:sz w:val="20"/>
              </w:rPr>
            </w:pPr>
            <w:r w:rsidRPr="002C0D02">
              <w:rPr>
                <w:rFonts w:ascii="Arial Narrow" w:hAnsi="Arial Narrow" w:cs="Arial"/>
                <w:bCs/>
                <w:sz w:val="20"/>
              </w:rPr>
              <w:t>3</w:t>
            </w:r>
          </w:p>
        </w:tc>
        <w:tc>
          <w:tcPr>
            <w:tcW w:w="809" w:type="dxa"/>
            <w:noWrap/>
            <w:tcMar>
              <w:top w:w="15" w:type="dxa"/>
              <w:left w:w="15" w:type="dxa"/>
              <w:bottom w:w="0" w:type="dxa"/>
              <w:right w:w="15" w:type="dxa"/>
            </w:tcMar>
            <w:vAlign w:val="bottom"/>
          </w:tcPr>
          <w:p w14:paraId="5F7FDB8B" w14:textId="33D53D03" w:rsidR="003E2CD9" w:rsidRPr="002C0D02" w:rsidRDefault="003E2CD9" w:rsidP="00641348">
            <w:pPr>
              <w:jc w:val="center"/>
              <w:rPr>
                <w:rFonts w:ascii="Arial Narrow" w:hAnsi="Arial Narrow" w:cs="Arial"/>
                <w:bCs/>
                <w:sz w:val="20"/>
              </w:rPr>
            </w:pPr>
            <w:r w:rsidRPr="002C0D02">
              <w:rPr>
                <w:rFonts w:ascii="Arial Narrow" w:hAnsi="Arial Narrow" w:cs="Arial"/>
                <w:bCs/>
                <w:sz w:val="20"/>
              </w:rPr>
              <w:t xml:space="preserve"> $ </w:t>
            </w:r>
            <w:r w:rsidR="002B2BFC">
              <w:rPr>
                <w:rFonts w:ascii="Arial Narrow" w:hAnsi="Arial Narrow" w:cs="Arial"/>
                <w:bCs/>
                <w:sz w:val="20"/>
              </w:rPr>
              <w:t>40,182</w:t>
            </w:r>
            <w:r w:rsidRPr="002C0D02">
              <w:rPr>
                <w:rFonts w:ascii="Arial Narrow" w:hAnsi="Arial Narrow" w:cs="Arial"/>
                <w:bCs/>
                <w:sz w:val="20"/>
              </w:rPr>
              <w:t xml:space="preserve"> </w:t>
            </w:r>
          </w:p>
        </w:tc>
        <w:tc>
          <w:tcPr>
            <w:tcW w:w="849" w:type="dxa"/>
            <w:noWrap/>
            <w:tcMar>
              <w:top w:w="15" w:type="dxa"/>
              <w:left w:w="15" w:type="dxa"/>
              <w:bottom w:w="0" w:type="dxa"/>
              <w:right w:w="15" w:type="dxa"/>
            </w:tcMar>
            <w:vAlign w:val="bottom"/>
          </w:tcPr>
          <w:p w14:paraId="4716401B" w14:textId="09AC5531" w:rsidR="003E2CD9" w:rsidRPr="002C0D02" w:rsidRDefault="00BB76DC" w:rsidP="00452C25">
            <w:pPr>
              <w:jc w:val="center"/>
              <w:rPr>
                <w:rFonts w:ascii="Arial Narrow" w:hAnsi="Arial Narrow" w:cs="Arial"/>
                <w:bCs/>
                <w:sz w:val="20"/>
              </w:rPr>
            </w:pPr>
            <w:r w:rsidRPr="002C0D02">
              <w:rPr>
                <w:rFonts w:ascii="Arial Narrow" w:hAnsi="Arial Narrow" w:cs="Arial"/>
                <w:bCs/>
                <w:sz w:val="20"/>
              </w:rPr>
              <w:t xml:space="preserve"> $ 3,</w:t>
            </w:r>
            <w:r w:rsidR="002B2BFC">
              <w:rPr>
                <w:rFonts w:ascii="Arial Narrow" w:hAnsi="Arial Narrow" w:cs="Arial"/>
                <w:bCs/>
                <w:sz w:val="20"/>
              </w:rPr>
              <w:t>349</w:t>
            </w:r>
            <w:r w:rsidR="003E2CD9" w:rsidRPr="002C0D02">
              <w:rPr>
                <w:rFonts w:ascii="Arial Narrow" w:hAnsi="Arial Narrow" w:cs="Arial"/>
                <w:bCs/>
                <w:sz w:val="20"/>
              </w:rPr>
              <w:t xml:space="preserve"> </w:t>
            </w:r>
          </w:p>
        </w:tc>
        <w:tc>
          <w:tcPr>
            <w:tcW w:w="809" w:type="dxa"/>
            <w:noWrap/>
            <w:tcMar>
              <w:top w:w="15" w:type="dxa"/>
              <w:left w:w="15" w:type="dxa"/>
              <w:bottom w:w="0" w:type="dxa"/>
              <w:right w:w="15" w:type="dxa"/>
            </w:tcMar>
            <w:vAlign w:val="bottom"/>
          </w:tcPr>
          <w:p w14:paraId="3BA63921" w14:textId="334CEB14" w:rsidR="003E2CD9" w:rsidRPr="002C0D02" w:rsidRDefault="003E2CD9" w:rsidP="00452C25">
            <w:pPr>
              <w:jc w:val="center"/>
              <w:rPr>
                <w:rFonts w:ascii="Arial Narrow" w:hAnsi="Arial Narrow" w:cs="Arial"/>
                <w:bCs/>
                <w:sz w:val="20"/>
              </w:rPr>
            </w:pPr>
            <w:r w:rsidRPr="002C0D02">
              <w:rPr>
                <w:rFonts w:ascii="Arial Narrow" w:hAnsi="Arial Narrow" w:cs="Arial"/>
                <w:bCs/>
                <w:sz w:val="20"/>
              </w:rPr>
              <w:t xml:space="preserve"> $ 1,</w:t>
            </w:r>
            <w:r w:rsidR="00341E6F" w:rsidRPr="002C0D02">
              <w:rPr>
                <w:rFonts w:ascii="Arial Narrow" w:hAnsi="Arial Narrow" w:cs="Arial"/>
                <w:bCs/>
                <w:sz w:val="20"/>
              </w:rPr>
              <w:t>6</w:t>
            </w:r>
            <w:r w:rsidR="002B2BFC">
              <w:rPr>
                <w:rFonts w:ascii="Arial Narrow" w:hAnsi="Arial Narrow" w:cs="Arial"/>
                <w:bCs/>
                <w:sz w:val="20"/>
              </w:rPr>
              <w:t>75</w:t>
            </w:r>
            <w:r w:rsidRPr="002C0D02">
              <w:rPr>
                <w:rFonts w:ascii="Arial Narrow" w:hAnsi="Arial Narrow" w:cs="Arial"/>
                <w:bCs/>
                <w:sz w:val="20"/>
              </w:rPr>
              <w:t xml:space="preserve"> </w:t>
            </w:r>
          </w:p>
        </w:tc>
        <w:tc>
          <w:tcPr>
            <w:tcW w:w="809" w:type="dxa"/>
            <w:noWrap/>
            <w:tcMar>
              <w:top w:w="15" w:type="dxa"/>
              <w:left w:w="15" w:type="dxa"/>
              <w:bottom w:w="0" w:type="dxa"/>
              <w:right w:w="15" w:type="dxa"/>
            </w:tcMar>
            <w:vAlign w:val="bottom"/>
          </w:tcPr>
          <w:p w14:paraId="72EA8159" w14:textId="28E33389" w:rsidR="003E2CD9" w:rsidRPr="002C0D02" w:rsidRDefault="00A15C2E" w:rsidP="00452C25">
            <w:pPr>
              <w:jc w:val="center"/>
              <w:rPr>
                <w:rFonts w:ascii="Arial Narrow" w:hAnsi="Arial Narrow" w:cs="Arial"/>
                <w:bCs/>
                <w:sz w:val="20"/>
              </w:rPr>
            </w:pPr>
            <w:r w:rsidRPr="002C0D02">
              <w:rPr>
                <w:rFonts w:ascii="Arial Narrow" w:hAnsi="Arial Narrow" w:cs="Arial"/>
                <w:bCs/>
                <w:sz w:val="20"/>
              </w:rPr>
              <w:t xml:space="preserve"> $ 1,</w:t>
            </w:r>
            <w:r w:rsidR="00EB32AF" w:rsidRPr="002C0D02">
              <w:rPr>
                <w:rFonts w:ascii="Arial Narrow" w:hAnsi="Arial Narrow" w:cs="Arial"/>
                <w:bCs/>
                <w:sz w:val="20"/>
              </w:rPr>
              <w:t>5</w:t>
            </w:r>
            <w:r w:rsidR="002B2BFC">
              <w:rPr>
                <w:rFonts w:ascii="Arial Narrow" w:hAnsi="Arial Narrow" w:cs="Arial"/>
                <w:bCs/>
                <w:sz w:val="20"/>
              </w:rPr>
              <w:t>46</w:t>
            </w:r>
            <w:r w:rsidR="003E2CD9" w:rsidRPr="002C0D02">
              <w:rPr>
                <w:rFonts w:ascii="Arial Narrow" w:hAnsi="Arial Narrow" w:cs="Arial"/>
                <w:bCs/>
                <w:sz w:val="20"/>
              </w:rPr>
              <w:t xml:space="preserve"> </w:t>
            </w:r>
          </w:p>
        </w:tc>
        <w:tc>
          <w:tcPr>
            <w:tcW w:w="727" w:type="dxa"/>
            <w:noWrap/>
            <w:tcMar>
              <w:top w:w="15" w:type="dxa"/>
              <w:left w:w="15" w:type="dxa"/>
              <w:bottom w:w="0" w:type="dxa"/>
              <w:right w:w="15" w:type="dxa"/>
            </w:tcMar>
            <w:vAlign w:val="bottom"/>
          </w:tcPr>
          <w:p w14:paraId="297135C9" w14:textId="2F3CDD5F" w:rsidR="003E2CD9" w:rsidRPr="002C0D02" w:rsidRDefault="00A15C2E" w:rsidP="00452C25">
            <w:pPr>
              <w:jc w:val="center"/>
              <w:rPr>
                <w:rFonts w:ascii="Arial Narrow" w:hAnsi="Arial Narrow" w:cs="Arial"/>
                <w:bCs/>
                <w:sz w:val="20"/>
              </w:rPr>
            </w:pPr>
            <w:r w:rsidRPr="002C0D02">
              <w:rPr>
                <w:rFonts w:ascii="Arial Narrow" w:hAnsi="Arial Narrow" w:cs="Arial"/>
                <w:bCs/>
                <w:sz w:val="20"/>
              </w:rPr>
              <w:t xml:space="preserve"> $ 7</w:t>
            </w:r>
            <w:r w:rsidR="002B2BFC">
              <w:rPr>
                <w:rFonts w:ascii="Arial Narrow" w:hAnsi="Arial Narrow" w:cs="Arial"/>
                <w:bCs/>
                <w:sz w:val="20"/>
              </w:rPr>
              <w:t>73</w:t>
            </w:r>
          </w:p>
        </w:tc>
      </w:tr>
      <w:tr w:rsidR="00452C25" w:rsidRPr="002C0D02" w14:paraId="57EC12ED" w14:textId="77777777" w:rsidTr="00F6456F">
        <w:trPr>
          <w:trHeight w:val="469"/>
        </w:trPr>
        <w:tc>
          <w:tcPr>
            <w:tcW w:w="900" w:type="dxa"/>
            <w:noWrap/>
            <w:tcMar>
              <w:top w:w="15" w:type="dxa"/>
              <w:left w:w="15" w:type="dxa"/>
              <w:bottom w:w="0" w:type="dxa"/>
              <w:right w:w="15" w:type="dxa"/>
            </w:tcMar>
            <w:vAlign w:val="bottom"/>
          </w:tcPr>
          <w:p w14:paraId="7F3C7107" w14:textId="77777777" w:rsidR="003E2CD9" w:rsidRPr="002C0D02" w:rsidRDefault="003E2CD9" w:rsidP="003E2CD9">
            <w:pPr>
              <w:jc w:val="center"/>
              <w:rPr>
                <w:rFonts w:ascii="Arial Narrow" w:hAnsi="Arial Narrow" w:cs="Arial"/>
                <w:bCs/>
                <w:sz w:val="20"/>
              </w:rPr>
            </w:pPr>
            <w:r w:rsidRPr="002C0D02">
              <w:rPr>
                <w:rFonts w:ascii="Arial Narrow" w:hAnsi="Arial Narrow" w:cs="Arial"/>
                <w:bCs/>
                <w:sz w:val="20"/>
              </w:rPr>
              <w:t>4</w:t>
            </w:r>
          </w:p>
        </w:tc>
        <w:tc>
          <w:tcPr>
            <w:tcW w:w="723" w:type="dxa"/>
            <w:noWrap/>
            <w:tcMar>
              <w:top w:w="15" w:type="dxa"/>
              <w:left w:w="15" w:type="dxa"/>
              <w:bottom w:w="0" w:type="dxa"/>
              <w:right w:w="15" w:type="dxa"/>
            </w:tcMar>
            <w:vAlign w:val="bottom"/>
          </w:tcPr>
          <w:p w14:paraId="4CC91540" w14:textId="71F4A83B" w:rsidR="003E2CD9" w:rsidRPr="002C0D02" w:rsidRDefault="00C20470" w:rsidP="00641348">
            <w:pPr>
              <w:jc w:val="center"/>
              <w:rPr>
                <w:rFonts w:ascii="Arial Narrow" w:hAnsi="Arial Narrow" w:cs="Arial"/>
                <w:bCs/>
                <w:sz w:val="20"/>
              </w:rPr>
            </w:pPr>
            <w:r w:rsidRPr="002C0D02">
              <w:rPr>
                <w:rFonts w:ascii="Arial Narrow" w:hAnsi="Arial Narrow" w:cs="Arial"/>
                <w:bCs/>
                <w:sz w:val="20"/>
              </w:rPr>
              <w:t xml:space="preserve"> $ 3</w:t>
            </w:r>
            <w:r w:rsidR="002B2BFC">
              <w:rPr>
                <w:rFonts w:ascii="Arial Narrow" w:hAnsi="Arial Narrow" w:cs="Arial"/>
                <w:bCs/>
                <w:sz w:val="20"/>
              </w:rPr>
              <w:t>4,060</w:t>
            </w:r>
            <w:r w:rsidR="003E2CD9" w:rsidRPr="002C0D02">
              <w:rPr>
                <w:rFonts w:ascii="Arial Narrow" w:hAnsi="Arial Narrow" w:cs="Arial"/>
                <w:bCs/>
                <w:sz w:val="20"/>
              </w:rPr>
              <w:t xml:space="preserve"> </w:t>
            </w:r>
          </w:p>
        </w:tc>
        <w:tc>
          <w:tcPr>
            <w:tcW w:w="849" w:type="dxa"/>
            <w:noWrap/>
            <w:tcMar>
              <w:top w:w="15" w:type="dxa"/>
              <w:left w:w="15" w:type="dxa"/>
              <w:bottom w:w="0" w:type="dxa"/>
              <w:right w:w="15" w:type="dxa"/>
            </w:tcMar>
            <w:vAlign w:val="bottom"/>
          </w:tcPr>
          <w:p w14:paraId="59410DE4" w14:textId="42CE7DA1" w:rsidR="003E2CD9" w:rsidRPr="002C0D02" w:rsidRDefault="003E2CD9" w:rsidP="00641348">
            <w:pPr>
              <w:jc w:val="center"/>
              <w:rPr>
                <w:rFonts w:ascii="Arial Narrow" w:hAnsi="Arial Narrow" w:cs="Arial"/>
                <w:bCs/>
                <w:sz w:val="20"/>
              </w:rPr>
            </w:pPr>
            <w:r w:rsidRPr="002C0D02">
              <w:rPr>
                <w:rFonts w:ascii="Arial Narrow" w:hAnsi="Arial Narrow" w:cs="Arial"/>
                <w:bCs/>
                <w:sz w:val="20"/>
              </w:rPr>
              <w:t xml:space="preserve"> $ 2,</w:t>
            </w:r>
            <w:r w:rsidR="002B2BFC">
              <w:rPr>
                <w:rFonts w:ascii="Arial Narrow" w:hAnsi="Arial Narrow" w:cs="Arial"/>
                <w:bCs/>
                <w:sz w:val="20"/>
              </w:rPr>
              <w:t>839</w:t>
            </w:r>
          </w:p>
        </w:tc>
        <w:tc>
          <w:tcPr>
            <w:tcW w:w="809" w:type="dxa"/>
            <w:noWrap/>
            <w:tcMar>
              <w:top w:w="15" w:type="dxa"/>
              <w:left w:w="15" w:type="dxa"/>
              <w:bottom w:w="0" w:type="dxa"/>
              <w:right w:w="15" w:type="dxa"/>
            </w:tcMar>
            <w:vAlign w:val="bottom"/>
          </w:tcPr>
          <w:p w14:paraId="2FBED545" w14:textId="1C8390E8" w:rsidR="003E2CD9" w:rsidRPr="002C0D02" w:rsidRDefault="003E2CD9" w:rsidP="00641348">
            <w:pPr>
              <w:jc w:val="center"/>
              <w:rPr>
                <w:rFonts w:ascii="Arial Narrow" w:hAnsi="Arial Narrow" w:cs="Arial"/>
                <w:bCs/>
                <w:sz w:val="20"/>
              </w:rPr>
            </w:pPr>
            <w:r w:rsidRPr="002C0D02">
              <w:rPr>
                <w:rFonts w:ascii="Arial Narrow" w:hAnsi="Arial Narrow" w:cs="Arial"/>
                <w:bCs/>
                <w:sz w:val="20"/>
              </w:rPr>
              <w:t xml:space="preserve"> $ 1,</w:t>
            </w:r>
            <w:r w:rsidR="002B2BFC">
              <w:rPr>
                <w:rFonts w:ascii="Arial Narrow" w:hAnsi="Arial Narrow" w:cs="Arial"/>
                <w:bCs/>
                <w:sz w:val="20"/>
              </w:rPr>
              <w:t>420</w:t>
            </w:r>
            <w:r w:rsidRPr="002C0D02">
              <w:rPr>
                <w:rFonts w:ascii="Arial Narrow" w:hAnsi="Arial Narrow" w:cs="Arial"/>
                <w:bCs/>
                <w:sz w:val="20"/>
              </w:rPr>
              <w:t xml:space="preserve"> </w:t>
            </w:r>
          </w:p>
        </w:tc>
        <w:tc>
          <w:tcPr>
            <w:tcW w:w="809" w:type="dxa"/>
            <w:noWrap/>
            <w:tcMar>
              <w:top w:w="15" w:type="dxa"/>
              <w:left w:w="15" w:type="dxa"/>
              <w:bottom w:w="0" w:type="dxa"/>
              <w:right w:w="15" w:type="dxa"/>
            </w:tcMar>
            <w:vAlign w:val="bottom"/>
          </w:tcPr>
          <w:p w14:paraId="4708920E" w14:textId="7FBBE075" w:rsidR="003E2CD9" w:rsidRPr="002C0D02" w:rsidRDefault="003E2CD9" w:rsidP="00641348">
            <w:pPr>
              <w:jc w:val="center"/>
              <w:rPr>
                <w:rFonts w:ascii="Arial Narrow" w:hAnsi="Arial Narrow" w:cs="Arial"/>
                <w:bCs/>
                <w:sz w:val="20"/>
              </w:rPr>
            </w:pPr>
            <w:r w:rsidRPr="002C0D02">
              <w:rPr>
                <w:rFonts w:ascii="Arial Narrow" w:hAnsi="Arial Narrow" w:cs="Arial"/>
                <w:bCs/>
                <w:sz w:val="20"/>
              </w:rPr>
              <w:t xml:space="preserve"> $ 1,</w:t>
            </w:r>
            <w:r w:rsidR="002B2BFC">
              <w:rPr>
                <w:rFonts w:ascii="Arial Narrow" w:hAnsi="Arial Narrow" w:cs="Arial"/>
                <w:bCs/>
                <w:sz w:val="20"/>
              </w:rPr>
              <w:t>310</w:t>
            </w:r>
            <w:r w:rsidRPr="002C0D02">
              <w:rPr>
                <w:rFonts w:ascii="Arial Narrow" w:hAnsi="Arial Narrow" w:cs="Arial"/>
                <w:bCs/>
                <w:sz w:val="20"/>
              </w:rPr>
              <w:t xml:space="preserve"> </w:t>
            </w:r>
          </w:p>
        </w:tc>
        <w:tc>
          <w:tcPr>
            <w:tcW w:w="770" w:type="dxa"/>
            <w:noWrap/>
            <w:tcMar>
              <w:top w:w="15" w:type="dxa"/>
              <w:left w:w="15" w:type="dxa"/>
              <w:bottom w:w="0" w:type="dxa"/>
              <w:right w:w="15" w:type="dxa"/>
            </w:tcMar>
            <w:vAlign w:val="bottom"/>
          </w:tcPr>
          <w:p w14:paraId="2ED802B2" w14:textId="659EF0CC" w:rsidR="003E2CD9" w:rsidRPr="002C0D02" w:rsidRDefault="00A15C2E" w:rsidP="00641348">
            <w:pPr>
              <w:jc w:val="center"/>
              <w:rPr>
                <w:rFonts w:ascii="Arial Narrow" w:hAnsi="Arial Narrow" w:cs="Arial"/>
                <w:bCs/>
                <w:sz w:val="20"/>
              </w:rPr>
            </w:pPr>
            <w:r w:rsidRPr="002C0D02">
              <w:rPr>
                <w:rFonts w:ascii="Arial Narrow" w:hAnsi="Arial Narrow" w:cs="Arial"/>
                <w:bCs/>
                <w:sz w:val="20"/>
              </w:rPr>
              <w:t xml:space="preserve"> $ </w:t>
            </w:r>
            <w:r w:rsidR="00AC0D3B" w:rsidRPr="002C0D02">
              <w:rPr>
                <w:rFonts w:ascii="Arial Narrow" w:hAnsi="Arial Narrow" w:cs="Arial"/>
                <w:bCs/>
                <w:sz w:val="20"/>
              </w:rPr>
              <w:t>6</w:t>
            </w:r>
            <w:r w:rsidR="002B2BFC">
              <w:rPr>
                <w:rFonts w:ascii="Arial Narrow" w:hAnsi="Arial Narrow" w:cs="Arial"/>
                <w:bCs/>
                <w:sz w:val="20"/>
              </w:rPr>
              <w:t>55</w:t>
            </w:r>
          </w:p>
        </w:tc>
        <w:tc>
          <w:tcPr>
            <w:tcW w:w="947" w:type="dxa"/>
            <w:vAlign w:val="bottom"/>
          </w:tcPr>
          <w:p w14:paraId="2FEC37D0" w14:textId="77777777" w:rsidR="003E2CD9" w:rsidRPr="002C0D02" w:rsidRDefault="003E2CD9" w:rsidP="003E2CD9">
            <w:pPr>
              <w:jc w:val="center"/>
              <w:rPr>
                <w:rFonts w:ascii="Arial Narrow" w:hAnsi="Arial Narrow" w:cs="Arial"/>
                <w:bCs/>
                <w:sz w:val="20"/>
              </w:rPr>
            </w:pPr>
            <w:r w:rsidRPr="002C0D02">
              <w:rPr>
                <w:rFonts w:ascii="Arial Narrow" w:hAnsi="Arial Narrow" w:cs="Arial"/>
                <w:bCs/>
                <w:sz w:val="20"/>
              </w:rPr>
              <w:t>4</w:t>
            </w:r>
          </w:p>
        </w:tc>
        <w:tc>
          <w:tcPr>
            <w:tcW w:w="809" w:type="dxa"/>
            <w:noWrap/>
            <w:tcMar>
              <w:top w:w="15" w:type="dxa"/>
              <w:left w:w="15" w:type="dxa"/>
              <w:bottom w:w="0" w:type="dxa"/>
              <w:right w:w="15" w:type="dxa"/>
            </w:tcMar>
            <w:vAlign w:val="bottom"/>
          </w:tcPr>
          <w:p w14:paraId="1425F58A" w14:textId="1D88AB89" w:rsidR="003E2CD9" w:rsidRPr="002C0D02" w:rsidRDefault="003E2CD9" w:rsidP="00641348">
            <w:pPr>
              <w:jc w:val="center"/>
              <w:rPr>
                <w:rFonts w:ascii="Arial Narrow" w:hAnsi="Arial Narrow" w:cs="Arial"/>
                <w:bCs/>
                <w:sz w:val="20"/>
              </w:rPr>
            </w:pPr>
            <w:r w:rsidRPr="002C0D02">
              <w:rPr>
                <w:rFonts w:ascii="Arial Narrow" w:hAnsi="Arial Narrow" w:cs="Arial"/>
                <w:bCs/>
                <w:sz w:val="20"/>
              </w:rPr>
              <w:t xml:space="preserve"> $ </w:t>
            </w:r>
            <w:r w:rsidR="00341E6F" w:rsidRPr="002C0D02">
              <w:rPr>
                <w:rFonts w:ascii="Arial Narrow" w:hAnsi="Arial Narrow" w:cs="Arial"/>
                <w:bCs/>
                <w:sz w:val="20"/>
              </w:rPr>
              <w:t>4</w:t>
            </w:r>
            <w:r w:rsidR="002B2BFC">
              <w:rPr>
                <w:rFonts w:ascii="Arial Narrow" w:hAnsi="Arial Narrow" w:cs="Arial"/>
                <w:bCs/>
                <w:sz w:val="20"/>
              </w:rPr>
              <w:t>8,470</w:t>
            </w:r>
            <w:r w:rsidRPr="002C0D02">
              <w:rPr>
                <w:rFonts w:ascii="Arial Narrow" w:hAnsi="Arial Narrow" w:cs="Arial"/>
                <w:bCs/>
                <w:sz w:val="20"/>
              </w:rPr>
              <w:t xml:space="preserve"> </w:t>
            </w:r>
          </w:p>
        </w:tc>
        <w:tc>
          <w:tcPr>
            <w:tcW w:w="849" w:type="dxa"/>
            <w:noWrap/>
            <w:tcMar>
              <w:top w:w="15" w:type="dxa"/>
              <w:left w:w="15" w:type="dxa"/>
              <w:bottom w:w="0" w:type="dxa"/>
              <w:right w:w="15" w:type="dxa"/>
            </w:tcMar>
            <w:vAlign w:val="bottom"/>
          </w:tcPr>
          <w:p w14:paraId="0F4973D8" w14:textId="3EF84986" w:rsidR="003E2CD9" w:rsidRPr="002C0D02" w:rsidRDefault="003E2CD9" w:rsidP="00452C25">
            <w:pPr>
              <w:jc w:val="center"/>
              <w:rPr>
                <w:rFonts w:ascii="Arial Narrow" w:hAnsi="Arial Narrow" w:cs="Arial"/>
                <w:bCs/>
                <w:sz w:val="20"/>
              </w:rPr>
            </w:pPr>
            <w:r w:rsidRPr="002C0D02">
              <w:rPr>
                <w:rFonts w:ascii="Arial Narrow" w:hAnsi="Arial Narrow" w:cs="Arial"/>
                <w:bCs/>
                <w:sz w:val="20"/>
              </w:rPr>
              <w:t xml:space="preserve"> $ </w:t>
            </w:r>
            <w:r w:rsidR="002B2BFC">
              <w:rPr>
                <w:rFonts w:ascii="Arial Narrow" w:hAnsi="Arial Narrow" w:cs="Arial"/>
                <w:bCs/>
                <w:sz w:val="20"/>
              </w:rPr>
              <w:t>4,040</w:t>
            </w:r>
            <w:r w:rsidRPr="002C0D02">
              <w:rPr>
                <w:rFonts w:ascii="Arial Narrow" w:hAnsi="Arial Narrow" w:cs="Arial"/>
                <w:bCs/>
                <w:sz w:val="20"/>
              </w:rPr>
              <w:t xml:space="preserve"> </w:t>
            </w:r>
          </w:p>
        </w:tc>
        <w:tc>
          <w:tcPr>
            <w:tcW w:w="809" w:type="dxa"/>
            <w:noWrap/>
            <w:tcMar>
              <w:top w:w="15" w:type="dxa"/>
              <w:left w:w="15" w:type="dxa"/>
              <w:bottom w:w="0" w:type="dxa"/>
              <w:right w:w="15" w:type="dxa"/>
            </w:tcMar>
            <w:vAlign w:val="bottom"/>
          </w:tcPr>
          <w:p w14:paraId="0FEDEE9A" w14:textId="347F9633" w:rsidR="003E2CD9" w:rsidRPr="002C0D02" w:rsidRDefault="003E2CD9" w:rsidP="00452C25">
            <w:pPr>
              <w:jc w:val="center"/>
              <w:rPr>
                <w:rFonts w:ascii="Arial Narrow" w:hAnsi="Arial Narrow" w:cs="Arial"/>
                <w:bCs/>
                <w:sz w:val="20"/>
              </w:rPr>
            </w:pPr>
            <w:r w:rsidRPr="002C0D02">
              <w:rPr>
                <w:rFonts w:ascii="Arial Narrow" w:hAnsi="Arial Narrow" w:cs="Arial"/>
                <w:bCs/>
                <w:sz w:val="20"/>
              </w:rPr>
              <w:t xml:space="preserve"> $ </w:t>
            </w:r>
            <w:r w:rsidR="002B2BFC">
              <w:rPr>
                <w:rFonts w:ascii="Arial Narrow" w:hAnsi="Arial Narrow" w:cs="Arial"/>
                <w:bCs/>
                <w:sz w:val="20"/>
              </w:rPr>
              <w:t>2,020</w:t>
            </w:r>
            <w:r w:rsidRPr="002C0D02">
              <w:rPr>
                <w:rFonts w:ascii="Arial Narrow" w:hAnsi="Arial Narrow" w:cs="Arial"/>
                <w:bCs/>
                <w:sz w:val="20"/>
              </w:rPr>
              <w:t xml:space="preserve"> </w:t>
            </w:r>
          </w:p>
        </w:tc>
        <w:tc>
          <w:tcPr>
            <w:tcW w:w="809" w:type="dxa"/>
            <w:noWrap/>
            <w:tcMar>
              <w:top w:w="15" w:type="dxa"/>
              <w:left w:w="15" w:type="dxa"/>
              <w:bottom w:w="0" w:type="dxa"/>
              <w:right w:w="15" w:type="dxa"/>
            </w:tcMar>
            <w:vAlign w:val="bottom"/>
          </w:tcPr>
          <w:p w14:paraId="35E74836" w14:textId="1DB1E537" w:rsidR="003E2CD9" w:rsidRPr="002C0D02" w:rsidRDefault="003E2CD9" w:rsidP="00452C25">
            <w:pPr>
              <w:jc w:val="center"/>
              <w:rPr>
                <w:rFonts w:ascii="Arial Narrow" w:hAnsi="Arial Narrow" w:cs="Arial"/>
                <w:bCs/>
                <w:sz w:val="20"/>
              </w:rPr>
            </w:pPr>
            <w:r w:rsidRPr="002C0D02">
              <w:rPr>
                <w:rFonts w:ascii="Arial Narrow" w:hAnsi="Arial Narrow" w:cs="Arial"/>
                <w:bCs/>
                <w:sz w:val="20"/>
              </w:rPr>
              <w:t xml:space="preserve"> $ 1,</w:t>
            </w:r>
            <w:r w:rsidR="00EB32AF" w:rsidRPr="002C0D02">
              <w:rPr>
                <w:rFonts w:ascii="Arial Narrow" w:hAnsi="Arial Narrow" w:cs="Arial"/>
                <w:bCs/>
                <w:sz w:val="20"/>
              </w:rPr>
              <w:t>8</w:t>
            </w:r>
            <w:r w:rsidR="002B2BFC">
              <w:rPr>
                <w:rFonts w:ascii="Arial Narrow" w:hAnsi="Arial Narrow" w:cs="Arial"/>
                <w:bCs/>
                <w:sz w:val="20"/>
              </w:rPr>
              <w:t>65</w:t>
            </w:r>
            <w:r w:rsidRPr="002C0D02">
              <w:rPr>
                <w:rFonts w:ascii="Arial Narrow" w:hAnsi="Arial Narrow" w:cs="Arial"/>
                <w:bCs/>
                <w:sz w:val="20"/>
              </w:rPr>
              <w:t xml:space="preserve"> </w:t>
            </w:r>
          </w:p>
        </w:tc>
        <w:tc>
          <w:tcPr>
            <w:tcW w:w="727" w:type="dxa"/>
            <w:noWrap/>
            <w:tcMar>
              <w:top w:w="15" w:type="dxa"/>
              <w:left w:w="15" w:type="dxa"/>
              <w:bottom w:w="0" w:type="dxa"/>
              <w:right w:w="15" w:type="dxa"/>
            </w:tcMar>
            <w:vAlign w:val="bottom"/>
          </w:tcPr>
          <w:p w14:paraId="04CA174A" w14:textId="4CB33BC8" w:rsidR="003E2CD9" w:rsidRPr="002C0D02" w:rsidRDefault="00A15C2E" w:rsidP="00452C25">
            <w:pPr>
              <w:jc w:val="center"/>
              <w:rPr>
                <w:rFonts w:ascii="Arial Narrow" w:hAnsi="Arial Narrow" w:cs="Arial"/>
                <w:bCs/>
                <w:sz w:val="20"/>
              </w:rPr>
            </w:pPr>
            <w:r w:rsidRPr="002C0D02">
              <w:rPr>
                <w:rFonts w:ascii="Arial Narrow" w:hAnsi="Arial Narrow" w:cs="Arial"/>
                <w:bCs/>
                <w:sz w:val="20"/>
              </w:rPr>
              <w:t xml:space="preserve"> $ </w:t>
            </w:r>
            <w:r w:rsidR="00EB32AF" w:rsidRPr="002C0D02">
              <w:rPr>
                <w:rFonts w:ascii="Arial Narrow" w:hAnsi="Arial Narrow" w:cs="Arial"/>
                <w:bCs/>
                <w:sz w:val="20"/>
              </w:rPr>
              <w:t>9</w:t>
            </w:r>
            <w:r w:rsidR="002B2BFC">
              <w:rPr>
                <w:rFonts w:ascii="Arial Narrow" w:hAnsi="Arial Narrow" w:cs="Arial"/>
                <w:bCs/>
                <w:sz w:val="20"/>
              </w:rPr>
              <w:t>33</w:t>
            </w:r>
            <w:r w:rsidR="003E2CD9" w:rsidRPr="002C0D02">
              <w:rPr>
                <w:rFonts w:ascii="Arial Narrow" w:hAnsi="Arial Narrow" w:cs="Arial"/>
                <w:bCs/>
                <w:sz w:val="20"/>
              </w:rPr>
              <w:t xml:space="preserve"> </w:t>
            </w:r>
          </w:p>
        </w:tc>
      </w:tr>
      <w:tr w:rsidR="00452C25" w:rsidRPr="002C0D02" w14:paraId="0A7A02E5" w14:textId="77777777" w:rsidTr="00F6456F">
        <w:trPr>
          <w:trHeight w:val="469"/>
        </w:trPr>
        <w:tc>
          <w:tcPr>
            <w:tcW w:w="900" w:type="dxa"/>
            <w:noWrap/>
            <w:tcMar>
              <w:top w:w="15" w:type="dxa"/>
              <w:left w:w="15" w:type="dxa"/>
              <w:bottom w:w="0" w:type="dxa"/>
              <w:right w:w="15" w:type="dxa"/>
            </w:tcMar>
            <w:vAlign w:val="bottom"/>
          </w:tcPr>
          <w:p w14:paraId="169EEBE9" w14:textId="77777777" w:rsidR="003E2CD9" w:rsidRPr="002C0D02" w:rsidRDefault="003E2CD9" w:rsidP="003E2CD9">
            <w:pPr>
              <w:jc w:val="center"/>
              <w:rPr>
                <w:rFonts w:ascii="Arial Narrow" w:hAnsi="Arial Narrow" w:cs="Arial"/>
                <w:bCs/>
                <w:sz w:val="20"/>
              </w:rPr>
            </w:pPr>
            <w:r w:rsidRPr="002C0D02">
              <w:rPr>
                <w:rFonts w:ascii="Arial Narrow" w:hAnsi="Arial Narrow" w:cs="Arial"/>
                <w:bCs/>
                <w:sz w:val="20"/>
              </w:rPr>
              <w:t>5</w:t>
            </w:r>
          </w:p>
        </w:tc>
        <w:tc>
          <w:tcPr>
            <w:tcW w:w="723" w:type="dxa"/>
            <w:noWrap/>
            <w:tcMar>
              <w:top w:w="15" w:type="dxa"/>
              <w:left w:w="15" w:type="dxa"/>
              <w:bottom w:w="0" w:type="dxa"/>
              <w:right w:w="15" w:type="dxa"/>
            </w:tcMar>
            <w:vAlign w:val="bottom"/>
          </w:tcPr>
          <w:p w14:paraId="69CD0D01" w14:textId="13094877" w:rsidR="003E2CD9" w:rsidRPr="002C0D02" w:rsidRDefault="00D92441" w:rsidP="00641348">
            <w:pPr>
              <w:jc w:val="center"/>
              <w:rPr>
                <w:rFonts w:ascii="Arial Narrow" w:hAnsi="Arial Narrow" w:cs="Arial"/>
                <w:bCs/>
                <w:sz w:val="20"/>
              </w:rPr>
            </w:pPr>
            <w:r w:rsidRPr="002C0D02">
              <w:rPr>
                <w:rFonts w:ascii="Arial Narrow" w:hAnsi="Arial Narrow" w:cs="Arial"/>
                <w:bCs/>
                <w:sz w:val="20"/>
              </w:rPr>
              <w:t xml:space="preserve"> $ 3</w:t>
            </w:r>
            <w:r w:rsidR="00EB32AF" w:rsidRPr="002C0D02">
              <w:rPr>
                <w:rFonts w:ascii="Arial Narrow" w:hAnsi="Arial Narrow" w:cs="Arial"/>
                <w:bCs/>
                <w:sz w:val="20"/>
              </w:rPr>
              <w:t>9,</w:t>
            </w:r>
            <w:r w:rsidR="002B2BFC">
              <w:rPr>
                <w:rFonts w:ascii="Arial Narrow" w:hAnsi="Arial Narrow" w:cs="Arial"/>
                <w:bCs/>
                <w:sz w:val="20"/>
              </w:rPr>
              <w:t>884</w:t>
            </w:r>
            <w:r w:rsidR="003E2CD9" w:rsidRPr="002C0D02">
              <w:rPr>
                <w:rFonts w:ascii="Arial Narrow" w:hAnsi="Arial Narrow" w:cs="Arial"/>
                <w:bCs/>
                <w:sz w:val="20"/>
              </w:rPr>
              <w:t xml:space="preserve"> </w:t>
            </w:r>
          </w:p>
        </w:tc>
        <w:tc>
          <w:tcPr>
            <w:tcW w:w="849" w:type="dxa"/>
            <w:noWrap/>
            <w:tcMar>
              <w:top w:w="15" w:type="dxa"/>
              <w:left w:w="15" w:type="dxa"/>
              <w:bottom w:w="0" w:type="dxa"/>
              <w:right w:w="15" w:type="dxa"/>
            </w:tcMar>
            <w:vAlign w:val="bottom"/>
          </w:tcPr>
          <w:p w14:paraId="7A78C483" w14:textId="662DCAC7" w:rsidR="003E2CD9" w:rsidRPr="002C0D02" w:rsidRDefault="003E2CD9" w:rsidP="00641348">
            <w:pPr>
              <w:jc w:val="center"/>
              <w:rPr>
                <w:rFonts w:ascii="Arial Narrow" w:hAnsi="Arial Narrow" w:cs="Arial"/>
                <w:bCs/>
                <w:sz w:val="20"/>
              </w:rPr>
            </w:pPr>
            <w:r w:rsidRPr="002C0D02">
              <w:rPr>
                <w:rFonts w:ascii="Arial Narrow" w:hAnsi="Arial Narrow" w:cs="Arial"/>
                <w:bCs/>
                <w:sz w:val="20"/>
              </w:rPr>
              <w:t xml:space="preserve"> $ </w:t>
            </w:r>
            <w:r w:rsidR="00D92441" w:rsidRPr="002C0D02">
              <w:rPr>
                <w:rFonts w:ascii="Arial Narrow" w:hAnsi="Arial Narrow" w:cs="Arial"/>
                <w:bCs/>
                <w:sz w:val="20"/>
              </w:rPr>
              <w:t>3,</w:t>
            </w:r>
            <w:r w:rsidR="002B2BFC">
              <w:rPr>
                <w:rFonts w:ascii="Arial Narrow" w:hAnsi="Arial Narrow" w:cs="Arial"/>
                <w:bCs/>
                <w:sz w:val="20"/>
              </w:rPr>
              <w:t>324</w:t>
            </w:r>
            <w:r w:rsidRPr="002C0D02">
              <w:rPr>
                <w:rFonts w:ascii="Arial Narrow" w:hAnsi="Arial Narrow" w:cs="Arial"/>
                <w:bCs/>
                <w:sz w:val="20"/>
              </w:rPr>
              <w:t xml:space="preserve"> </w:t>
            </w:r>
          </w:p>
        </w:tc>
        <w:tc>
          <w:tcPr>
            <w:tcW w:w="809" w:type="dxa"/>
            <w:noWrap/>
            <w:tcMar>
              <w:top w:w="15" w:type="dxa"/>
              <w:left w:w="15" w:type="dxa"/>
              <w:bottom w:w="0" w:type="dxa"/>
              <w:right w:w="15" w:type="dxa"/>
            </w:tcMar>
            <w:vAlign w:val="bottom"/>
          </w:tcPr>
          <w:p w14:paraId="0617DE0A" w14:textId="05C9346D" w:rsidR="003E2CD9" w:rsidRPr="002C0D02" w:rsidRDefault="003E2CD9" w:rsidP="00641348">
            <w:pPr>
              <w:jc w:val="center"/>
              <w:rPr>
                <w:rFonts w:ascii="Arial Narrow" w:hAnsi="Arial Narrow" w:cs="Arial"/>
                <w:bCs/>
                <w:sz w:val="20"/>
              </w:rPr>
            </w:pPr>
            <w:r w:rsidRPr="002C0D02">
              <w:rPr>
                <w:rFonts w:ascii="Arial Narrow" w:hAnsi="Arial Narrow" w:cs="Arial"/>
                <w:bCs/>
                <w:sz w:val="20"/>
              </w:rPr>
              <w:t xml:space="preserve"> $ 1,</w:t>
            </w:r>
            <w:r w:rsidR="00EB32AF" w:rsidRPr="002C0D02">
              <w:rPr>
                <w:rFonts w:ascii="Arial Narrow" w:hAnsi="Arial Narrow" w:cs="Arial"/>
                <w:bCs/>
                <w:sz w:val="20"/>
              </w:rPr>
              <w:t>6</w:t>
            </w:r>
            <w:r w:rsidR="002B2BFC">
              <w:rPr>
                <w:rFonts w:ascii="Arial Narrow" w:hAnsi="Arial Narrow" w:cs="Arial"/>
                <w:bCs/>
                <w:sz w:val="20"/>
              </w:rPr>
              <w:t>62</w:t>
            </w:r>
            <w:r w:rsidRPr="002C0D02">
              <w:rPr>
                <w:rFonts w:ascii="Arial Narrow" w:hAnsi="Arial Narrow" w:cs="Arial"/>
                <w:bCs/>
                <w:sz w:val="20"/>
              </w:rPr>
              <w:t xml:space="preserve"> </w:t>
            </w:r>
          </w:p>
        </w:tc>
        <w:tc>
          <w:tcPr>
            <w:tcW w:w="809" w:type="dxa"/>
            <w:noWrap/>
            <w:tcMar>
              <w:top w:w="15" w:type="dxa"/>
              <w:left w:w="15" w:type="dxa"/>
              <w:bottom w:w="0" w:type="dxa"/>
              <w:right w:w="15" w:type="dxa"/>
            </w:tcMar>
            <w:vAlign w:val="bottom"/>
          </w:tcPr>
          <w:p w14:paraId="5CADD044" w14:textId="12ECDDF1" w:rsidR="003E2CD9" w:rsidRPr="002C0D02" w:rsidRDefault="003E2CD9" w:rsidP="00641348">
            <w:pPr>
              <w:jc w:val="center"/>
              <w:rPr>
                <w:rFonts w:ascii="Arial Narrow" w:hAnsi="Arial Narrow" w:cs="Arial"/>
                <w:bCs/>
                <w:sz w:val="20"/>
              </w:rPr>
            </w:pPr>
            <w:r w:rsidRPr="002C0D02">
              <w:rPr>
                <w:rFonts w:ascii="Arial Narrow" w:hAnsi="Arial Narrow" w:cs="Arial"/>
                <w:bCs/>
                <w:sz w:val="20"/>
              </w:rPr>
              <w:t xml:space="preserve"> $ 1,</w:t>
            </w:r>
            <w:r w:rsidR="00EB32AF" w:rsidRPr="002C0D02">
              <w:rPr>
                <w:rFonts w:ascii="Arial Narrow" w:hAnsi="Arial Narrow" w:cs="Arial"/>
                <w:bCs/>
                <w:sz w:val="20"/>
              </w:rPr>
              <w:t>5</w:t>
            </w:r>
            <w:r w:rsidR="002B2BFC">
              <w:rPr>
                <w:rFonts w:ascii="Arial Narrow" w:hAnsi="Arial Narrow" w:cs="Arial"/>
                <w:bCs/>
                <w:sz w:val="20"/>
              </w:rPr>
              <w:t>34</w:t>
            </w:r>
            <w:r w:rsidRPr="002C0D02">
              <w:rPr>
                <w:rFonts w:ascii="Arial Narrow" w:hAnsi="Arial Narrow" w:cs="Arial"/>
                <w:bCs/>
                <w:sz w:val="20"/>
              </w:rPr>
              <w:t xml:space="preserve"> </w:t>
            </w:r>
          </w:p>
        </w:tc>
        <w:tc>
          <w:tcPr>
            <w:tcW w:w="770" w:type="dxa"/>
            <w:noWrap/>
            <w:tcMar>
              <w:top w:w="15" w:type="dxa"/>
              <w:left w:w="15" w:type="dxa"/>
              <w:bottom w:w="0" w:type="dxa"/>
              <w:right w:w="15" w:type="dxa"/>
            </w:tcMar>
            <w:vAlign w:val="bottom"/>
          </w:tcPr>
          <w:p w14:paraId="131BA81B" w14:textId="240B1DB3" w:rsidR="003E2CD9" w:rsidRPr="002C0D02" w:rsidRDefault="00A15C2E" w:rsidP="00641348">
            <w:pPr>
              <w:jc w:val="center"/>
              <w:rPr>
                <w:rFonts w:ascii="Arial Narrow" w:hAnsi="Arial Narrow" w:cs="Arial"/>
                <w:bCs/>
                <w:sz w:val="20"/>
              </w:rPr>
            </w:pPr>
            <w:r w:rsidRPr="002C0D02">
              <w:rPr>
                <w:rFonts w:ascii="Arial Narrow" w:hAnsi="Arial Narrow" w:cs="Arial"/>
                <w:bCs/>
                <w:sz w:val="20"/>
              </w:rPr>
              <w:t xml:space="preserve"> $ </w:t>
            </w:r>
            <w:r w:rsidR="00641348" w:rsidRPr="002C0D02">
              <w:rPr>
                <w:rFonts w:ascii="Arial Narrow" w:hAnsi="Arial Narrow" w:cs="Arial"/>
                <w:bCs/>
                <w:sz w:val="20"/>
              </w:rPr>
              <w:t>7</w:t>
            </w:r>
            <w:r w:rsidR="002B2BFC">
              <w:rPr>
                <w:rFonts w:ascii="Arial Narrow" w:hAnsi="Arial Narrow" w:cs="Arial"/>
                <w:bCs/>
                <w:sz w:val="20"/>
              </w:rPr>
              <w:t>67</w:t>
            </w:r>
            <w:r w:rsidR="003E2CD9" w:rsidRPr="002C0D02">
              <w:rPr>
                <w:rFonts w:ascii="Arial Narrow" w:hAnsi="Arial Narrow" w:cs="Arial"/>
                <w:bCs/>
                <w:sz w:val="20"/>
              </w:rPr>
              <w:t xml:space="preserve"> </w:t>
            </w:r>
          </w:p>
        </w:tc>
        <w:tc>
          <w:tcPr>
            <w:tcW w:w="947" w:type="dxa"/>
            <w:vAlign w:val="bottom"/>
          </w:tcPr>
          <w:p w14:paraId="270CE0C3" w14:textId="77777777" w:rsidR="003E2CD9" w:rsidRPr="002C0D02" w:rsidRDefault="003E2CD9" w:rsidP="003E2CD9">
            <w:pPr>
              <w:jc w:val="center"/>
              <w:rPr>
                <w:rFonts w:ascii="Arial Narrow" w:hAnsi="Arial Narrow" w:cs="Arial"/>
                <w:bCs/>
                <w:sz w:val="20"/>
              </w:rPr>
            </w:pPr>
            <w:r w:rsidRPr="002C0D02">
              <w:rPr>
                <w:rFonts w:ascii="Arial Narrow" w:hAnsi="Arial Narrow" w:cs="Arial"/>
                <w:bCs/>
                <w:sz w:val="20"/>
              </w:rPr>
              <w:t>5</w:t>
            </w:r>
          </w:p>
        </w:tc>
        <w:tc>
          <w:tcPr>
            <w:tcW w:w="809" w:type="dxa"/>
            <w:noWrap/>
            <w:tcMar>
              <w:top w:w="15" w:type="dxa"/>
              <w:left w:w="15" w:type="dxa"/>
              <w:bottom w:w="0" w:type="dxa"/>
              <w:right w:w="15" w:type="dxa"/>
            </w:tcMar>
            <w:vAlign w:val="bottom"/>
          </w:tcPr>
          <w:p w14:paraId="34176139" w14:textId="7E766C02" w:rsidR="003E2CD9" w:rsidRPr="002C0D02" w:rsidRDefault="003E2CD9" w:rsidP="00641348">
            <w:pPr>
              <w:jc w:val="center"/>
              <w:rPr>
                <w:rFonts w:ascii="Arial Narrow" w:hAnsi="Arial Narrow" w:cs="Arial"/>
                <w:bCs/>
                <w:sz w:val="20"/>
              </w:rPr>
            </w:pPr>
            <w:r w:rsidRPr="002C0D02">
              <w:rPr>
                <w:rFonts w:ascii="Arial Narrow" w:hAnsi="Arial Narrow" w:cs="Arial"/>
                <w:bCs/>
                <w:sz w:val="20"/>
              </w:rPr>
              <w:t xml:space="preserve"> $ </w:t>
            </w:r>
            <w:r w:rsidR="00341E6F" w:rsidRPr="002C0D02">
              <w:rPr>
                <w:rFonts w:ascii="Arial Narrow" w:hAnsi="Arial Narrow" w:cs="Arial"/>
                <w:bCs/>
                <w:sz w:val="20"/>
              </w:rPr>
              <w:t>5</w:t>
            </w:r>
            <w:r w:rsidR="002B2BFC">
              <w:rPr>
                <w:rFonts w:ascii="Arial Narrow" w:hAnsi="Arial Narrow" w:cs="Arial"/>
                <w:bCs/>
                <w:sz w:val="20"/>
              </w:rPr>
              <w:t>6,758</w:t>
            </w:r>
          </w:p>
        </w:tc>
        <w:tc>
          <w:tcPr>
            <w:tcW w:w="849" w:type="dxa"/>
            <w:noWrap/>
            <w:tcMar>
              <w:top w:w="15" w:type="dxa"/>
              <w:left w:w="15" w:type="dxa"/>
              <w:bottom w:w="0" w:type="dxa"/>
              <w:right w:w="15" w:type="dxa"/>
            </w:tcMar>
            <w:vAlign w:val="bottom"/>
          </w:tcPr>
          <w:p w14:paraId="7FF98D03" w14:textId="201A8FAD" w:rsidR="003E2CD9" w:rsidRPr="002C0D02" w:rsidRDefault="006B133D" w:rsidP="00452C25">
            <w:pPr>
              <w:jc w:val="center"/>
              <w:rPr>
                <w:rFonts w:ascii="Arial Narrow" w:hAnsi="Arial Narrow" w:cs="Arial"/>
                <w:bCs/>
                <w:sz w:val="20"/>
              </w:rPr>
            </w:pPr>
            <w:r w:rsidRPr="002C0D02">
              <w:rPr>
                <w:rFonts w:ascii="Arial Narrow" w:hAnsi="Arial Narrow" w:cs="Arial"/>
                <w:bCs/>
                <w:sz w:val="20"/>
              </w:rPr>
              <w:t xml:space="preserve"> $ 4,</w:t>
            </w:r>
            <w:r w:rsidR="002B2BFC">
              <w:rPr>
                <w:rFonts w:ascii="Arial Narrow" w:hAnsi="Arial Narrow" w:cs="Arial"/>
                <w:bCs/>
                <w:sz w:val="20"/>
              </w:rPr>
              <w:t>730</w:t>
            </w:r>
            <w:r w:rsidR="003E2CD9" w:rsidRPr="002C0D02">
              <w:rPr>
                <w:rFonts w:ascii="Arial Narrow" w:hAnsi="Arial Narrow" w:cs="Arial"/>
                <w:bCs/>
                <w:sz w:val="20"/>
              </w:rPr>
              <w:t xml:space="preserve"> </w:t>
            </w:r>
          </w:p>
        </w:tc>
        <w:tc>
          <w:tcPr>
            <w:tcW w:w="809" w:type="dxa"/>
            <w:noWrap/>
            <w:tcMar>
              <w:top w:w="15" w:type="dxa"/>
              <w:left w:w="15" w:type="dxa"/>
              <w:bottom w:w="0" w:type="dxa"/>
              <w:right w:w="15" w:type="dxa"/>
            </w:tcMar>
            <w:vAlign w:val="bottom"/>
          </w:tcPr>
          <w:p w14:paraId="23A3ACF8" w14:textId="3617DFC6" w:rsidR="003E2CD9" w:rsidRPr="002C0D02" w:rsidRDefault="006B133D" w:rsidP="00452C25">
            <w:pPr>
              <w:jc w:val="center"/>
              <w:rPr>
                <w:rFonts w:ascii="Arial Narrow" w:hAnsi="Arial Narrow" w:cs="Arial"/>
                <w:bCs/>
                <w:sz w:val="20"/>
              </w:rPr>
            </w:pPr>
            <w:r w:rsidRPr="002C0D02">
              <w:rPr>
                <w:rFonts w:ascii="Arial Narrow" w:hAnsi="Arial Narrow" w:cs="Arial"/>
                <w:bCs/>
                <w:sz w:val="20"/>
              </w:rPr>
              <w:t xml:space="preserve"> $ 2,</w:t>
            </w:r>
            <w:r w:rsidR="00EB32AF" w:rsidRPr="002C0D02">
              <w:rPr>
                <w:rFonts w:ascii="Arial Narrow" w:hAnsi="Arial Narrow" w:cs="Arial"/>
                <w:bCs/>
                <w:sz w:val="20"/>
              </w:rPr>
              <w:t>3</w:t>
            </w:r>
            <w:r w:rsidR="002B2BFC">
              <w:rPr>
                <w:rFonts w:ascii="Arial Narrow" w:hAnsi="Arial Narrow" w:cs="Arial"/>
                <w:bCs/>
                <w:sz w:val="20"/>
              </w:rPr>
              <w:t>65</w:t>
            </w:r>
          </w:p>
        </w:tc>
        <w:tc>
          <w:tcPr>
            <w:tcW w:w="809" w:type="dxa"/>
            <w:noWrap/>
            <w:tcMar>
              <w:top w:w="15" w:type="dxa"/>
              <w:left w:w="15" w:type="dxa"/>
              <w:bottom w:w="0" w:type="dxa"/>
              <w:right w:w="15" w:type="dxa"/>
            </w:tcMar>
            <w:vAlign w:val="bottom"/>
          </w:tcPr>
          <w:p w14:paraId="592F69C1" w14:textId="4CF07463" w:rsidR="003E2CD9" w:rsidRPr="002C0D02" w:rsidRDefault="003E2CD9" w:rsidP="00452C25">
            <w:pPr>
              <w:jc w:val="center"/>
              <w:rPr>
                <w:rFonts w:ascii="Arial Narrow" w:hAnsi="Arial Narrow" w:cs="Arial"/>
                <w:bCs/>
                <w:sz w:val="20"/>
              </w:rPr>
            </w:pPr>
            <w:r w:rsidRPr="002C0D02">
              <w:rPr>
                <w:rFonts w:ascii="Arial Narrow" w:hAnsi="Arial Narrow" w:cs="Arial"/>
                <w:bCs/>
                <w:sz w:val="20"/>
              </w:rPr>
              <w:t xml:space="preserve"> $ </w:t>
            </w:r>
            <w:r w:rsidR="00452C25" w:rsidRPr="002C0D02">
              <w:rPr>
                <w:rFonts w:ascii="Arial Narrow" w:hAnsi="Arial Narrow" w:cs="Arial"/>
                <w:bCs/>
                <w:sz w:val="20"/>
              </w:rPr>
              <w:t>2</w:t>
            </w:r>
            <w:r w:rsidRPr="002C0D02">
              <w:rPr>
                <w:rFonts w:ascii="Arial Narrow" w:hAnsi="Arial Narrow" w:cs="Arial"/>
                <w:bCs/>
                <w:sz w:val="20"/>
              </w:rPr>
              <w:t>,</w:t>
            </w:r>
            <w:r w:rsidR="00EB32AF" w:rsidRPr="002C0D02">
              <w:rPr>
                <w:rFonts w:ascii="Arial Narrow" w:hAnsi="Arial Narrow" w:cs="Arial"/>
                <w:bCs/>
                <w:sz w:val="20"/>
              </w:rPr>
              <w:t>1</w:t>
            </w:r>
            <w:r w:rsidR="002B2BFC">
              <w:rPr>
                <w:rFonts w:ascii="Arial Narrow" w:hAnsi="Arial Narrow" w:cs="Arial"/>
                <w:bCs/>
                <w:sz w:val="20"/>
              </w:rPr>
              <w:t>83</w:t>
            </w:r>
            <w:r w:rsidRPr="002C0D02">
              <w:rPr>
                <w:rFonts w:ascii="Arial Narrow" w:hAnsi="Arial Narrow" w:cs="Arial"/>
                <w:bCs/>
                <w:sz w:val="20"/>
              </w:rPr>
              <w:t xml:space="preserve"> </w:t>
            </w:r>
          </w:p>
        </w:tc>
        <w:tc>
          <w:tcPr>
            <w:tcW w:w="727" w:type="dxa"/>
            <w:noWrap/>
            <w:tcMar>
              <w:top w:w="15" w:type="dxa"/>
              <w:left w:w="15" w:type="dxa"/>
              <w:bottom w:w="0" w:type="dxa"/>
              <w:right w:w="15" w:type="dxa"/>
            </w:tcMar>
            <w:vAlign w:val="bottom"/>
          </w:tcPr>
          <w:p w14:paraId="0AF8EBC8" w14:textId="3FADE26A" w:rsidR="003E2CD9" w:rsidRPr="002C0D02" w:rsidRDefault="00A15C2E" w:rsidP="00452C25">
            <w:pPr>
              <w:jc w:val="center"/>
              <w:rPr>
                <w:rFonts w:ascii="Arial Narrow" w:hAnsi="Arial Narrow" w:cs="Arial"/>
                <w:bCs/>
                <w:sz w:val="20"/>
              </w:rPr>
            </w:pPr>
            <w:r w:rsidRPr="002C0D02">
              <w:rPr>
                <w:rFonts w:ascii="Arial Narrow" w:hAnsi="Arial Narrow" w:cs="Arial"/>
                <w:bCs/>
                <w:sz w:val="20"/>
              </w:rPr>
              <w:t xml:space="preserve"> $ </w:t>
            </w:r>
            <w:r w:rsidR="006B133D" w:rsidRPr="002C0D02">
              <w:rPr>
                <w:rFonts w:ascii="Arial Narrow" w:hAnsi="Arial Narrow" w:cs="Arial"/>
                <w:bCs/>
                <w:sz w:val="20"/>
              </w:rPr>
              <w:t>1,0</w:t>
            </w:r>
            <w:r w:rsidR="002B2BFC">
              <w:rPr>
                <w:rFonts w:ascii="Arial Narrow" w:hAnsi="Arial Narrow" w:cs="Arial"/>
                <w:bCs/>
                <w:sz w:val="20"/>
              </w:rPr>
              <w:t>92</w:t>
            </w:r>
          </w:p>
        </w:tc>
      </w:tr>
      <w:tr w:rsidR="00452C25" w:rsidRPr="002C0D02" w14:paraId="7C8A7061" w14:textId="77777777" w:rsidTr="00F6456F">
        <w:trPr>
          <w:trHeight w:val="469"/>
        </w:trPr>
        <w:tc>
          <w:tcPr>
            <w:tcW w:w="900" w:type="dxa"/>
            <w:noWrap/>
            <w:tcMar>
              <w:top w:w="15" w:type="dxa"/>
              <w:left w:w="15" w:type="dxa"/>
              <w:bottom w:w="0" w:type="dxa"/>
              <w:right w:w="15" w:type="dxa"/>
            </w:tcMar>
            <w:vAlign w:val="bottom"/>
          </w:tcPr>
          <w:p w14:paraId="05CDB741" w14:textId="77777777" w:rsidR="003E2CD9" w:rsidRPr="002C0D02" w:rsidRDefault="003E2CD9" w:rsidP="003E2CD9">
            <w:pPr>
              <w:jc w:val="center"/>
              <w:rPr>
                <w:rFonts w:ascii="Arial Narrow" w:hAnsi="Arial Narrow" w:cs="Arial"/>
                <w:bCs/>
                <w:sz w:val="20"/>
              </w:rPr>
            </w:pPr>
            <w:r w:rsidRPr="002C0D02">
              <w:rPr>
                <w:rFonts w:ascii="Arial Narrow" w:hAnsi="Arial Narrow" w:cs="Arial"/>
                <w:bCs/>
                <w:sz w:val="20"/>
              </w:rPr>
              <w:t>6</w:t>
            </w:r>
          </w:p>
        </w:tc>
        <w:tc>
          <w:tcPr>
            <w:tcW w:w="723" w:type="dxa"/>
            <w:noWrap/>
            <w:tcMar>
              <w:top w:w="15" w:type="dxa"/>
              <w:left w:w="15" w:type="dxa"/>
              <w:bottom w:w="0" w:type="dxa"/>
              <w:right w:w="15" w:type="dxa"/>
            </w:tcMar>
            <w:vAlign w:val="bottom"/>
          </w:tcPr>
          <w:p w14:paraId="3FFBE499" w14:textId="0CD3DE4B" w:rsidR="003E2CD9" w:rsidRPr="002C0D02" w:rsidRDefault="003E2CD9" w:rsidP="00641348">
            <w:pPr>
              <w:jc w:val="center"/>
              <w:rPr>
                <w:rFonts w:ascii="Arial Narrow" w:hAnsi="Arial Narrow" w:cs="Arial"/>
                <w:bCs/>
                <w:sz w:val="20"/>
              </w:rPr>
            </w:pPr>
            <w:r w:rsidRPr="002C0D02">
              <w:rPr>
                <w:rFonts w:ascii="Arial Narrow" w:hAnsi="Arial Narrow" w:cs="Arial"/>
                <w:bCs/>
                <w:sz w:val="20"/>
              </w:rPr>
              <w:t xml:space="preserve"> $ 4</w:t>
            </w:r>
            <w:r w:rsidR="002B2BFC">
              <w:rPr>
                <w:rFonts w:ascii="Arial Narrow" w:hAnsi="Arial Narrow" w:cs="Arial"/>
                <w:bCs/>
                <w:sz w:val="20"/>
              </w:rPr>
              <w:t>5,708</w:t>
            </w:r>
            <w:r w:rsidRPr="002C0D02">
              <w:rPr>
                <w:rFonts w:ascii="Arial Narrow" w:hAnsi="Arial Narrow" w:cs="Arial"/>
                <w:bCs/>
                <w:sz w:val="20"/>
              </w:rPr>
              <w:t xml:space="preserve"> </w:t>
            </w:r>
          </w:p>
        </w:tc>
        <w:tc>
          <w:tcPr>
            <w:tcW w:w="849" w:type="dxa"/>
            <w:noWrap/>
            <w:tcMar>
              <w:top w:w="15" w:type="dxa"/>
              <w:left w:w="15" w:type="dxa"/>
              <w:bottom w:w="0" w:type="dxa"/>
              <w:right w:w="15" w:type="dxa"/>
            </w:tcMar>
            <w:vAlign w:val="bottom"/>
          </w:tcPr>
          <w:p w14:paraId="3D7D8CF6" w14:textId="3703984C" w:rsidR="003E2CD9" w:rsidRPr="002C0D02" w:rsidRDefault="003E2CD9" w:rsidP="00641348">
            <w:pPr>
              <w:jc w:val="center"/>
              <w:rPr>
                <w:rFonts w:ascii="Arial Narrow" w:hAnsi="Arial Narrow" w:cs="Arial"/>
                <w:bCs/>
                <w:sz w:val="20"/>
              </w:rPr>
            </w:pPr>
            <w:r w:rsidRPr="002C0D02">
              <w:rPr>
                <w:rFonts w:ascii="Arial Narrow" w:hAnsi="Arial Narrow" w:cs="Arial"/>
                <w:bCs/>
                <w:sz w:val="20"/>
              </w:rPr>
              <w:t xml:space="preserve"> $ 3,</w:t>
            </w:r>
            <w:r w:rsidR="002B2BFC">
              <w:rPr>
                <w:rFonts w:ascii="Arial Narrow" w:hAnsi="Arial Narrow" w:cs="Arial"/>
                <w:bCs/>
                <w:sz w:val="20"/>
              </w:rPr>
              <w:t>809</w:t>
            </w:r>
            <w:r w:rsidRPr="002C0D02">
              <w:rPr>
                <w:rFonts w:ascii="Arial Narrow" w:hAnsi="Arial Narrow" w:cs="Arial"/>
                <w:bCs/>
                <w:sz w:val="20"/>
              </w:rPr>
              <w:t xml:space="preserve"> </w:t>
            </w:r>
          </w:p>
        </w:tc>
        <w:tc>
          <w:tcPr>
            <w:tcW w:w="809" w:type="dxa"/>
            <w:noWrap/>
            <w:tcMar>
              <w:top w:w="15" w:type="dxa"/>
              <w:left w:w="15" w:type="dxa"/>
              <w:bottom w:w="0" w:type="dxa"/>
              <w:right w:w="15" w:type="dxa"/>
            </w:tcMar>
            <w:vAlign w:val="bottom"/>
          </w:tcPr>
          <w:p w14:paraId="149588DE" w14:textId="4ABA28D5" w:rsidR="003E2CD9" w:rsidRPr="002C0D02" w:rsidRDefault="003E2CD9" w:rsidP="00641348">
            <w:pPr>
              <w:jc w:val="center"/>
              <w:rPr>
                <w:rFonts w:ascii="Arial Narrow" w:hAnsi="Arial Narrow" w:cs="Arial"/>
                <w:bCs/>
                <w:sz w:val="20"/>
              </w:rPr>
            </w:pPr>
            <w:r w:rsidRPr="002C0D02">
              <w:rPr>
                <w:rFonts w:ascii="Arial Narrow" w:hAnsi="Arial Narrow" w:cs="Arial"/>
                <w:bCs/>
                <w:sz w:val="20"/>
              </w:rPr>
              <w:t xml:space="preserve"> $ 1,</w:t>
            </w:r>
            <w:r w:rsidR="002B2BFC">
              <w:rPr>
                <w:rFonts w:ascii="Arial Narrow" w:hAnsi="Arial Narrow" w:cs="Arial"/>
                <w:bCs/>
                <w:sz w:val="20"/>
              </w:rPr>
              <w:t>905</w:t>
            </w:r>
            <w:r w:rsidRPr="002C0D02">
              <w:rPr>
                <w:rFonts w:ascii="Arial Narrow" w:hAnsi="Arial Narrow" w:cs="Arial"/>
                <w:bCs/>
                <w:sz w:val="20"/>
              </w:rPr>
              <w:t xml:space="preserve"> </w:t>
            </w:r>
          </w:p>
        </w:tc>
        <w:tc>
          <w:tcPr>
            <w:tcW w:w="809" w:type="dxa"/>
            <w:noWrap/>
            <w:tcMar>
              <w:top w:w="15" w:type="dxa"/>
              <w:left w:w="15" w:type="dxa"/>
              <w:bottom w:w="0" w:type="dxa"/>
              <w:right w:w="15" w:type="dxa"/>
            </w:tcMar>
            <w:vAlign w:val="bottom"/>
          </w:tcPr>
          <w:p w14:paraId="47B07BC6" w14:textId="62BD4978" w:rsidR="003E2CD9" w:rsidRPr="002C0D02" w:rsidRDefault="003E2CD9" w:rsidP="00641348">
            <w:pPr>
              <w:jc w:val="center"/>
              <w:rPr>
                <w:rFonts w:ascii="Arial Narrow" w:hAnsi="Arial Narrow" w:cs="Arial"/>
                <w:bCs/>
                <w:sz w:val="20"/>
              </w:rPr>
            </w:pPr>
            <w:r w:rsidRPr="002C0D02">
              <w:rPr>
                <w:rFonts w:ascii="Arial Narrow" w:hAnsi="Arial Narrow" w:cs="Arial"/>
                <w:bCs/>
                <w:sz w:val="20"/>
              </w:rPr>
              <w:t xml:space="preserve"> $ 1,</w:t>
            </w:r>
            <w:r w:rsidR="00EB32AF" w:rsidRPr="002C0D02">
              <w:rPr>
                <w:rFonts w:ascii="Arial Narrow" w:hAnsi="Arial Narrow" w:cs="Arial"/>
                <w:bCs/>
                <w:sz w:val="20"/>
              </w:rPr>
              <w:t>7</w:t>
            </w:r>
            <w:r w:rsidR="002B2BFC">
              <w:rPr>
                <w:rFonts w:ascii="Arial Narrow" w:hAnsi="Arial Narrow" w:cs="Arial"/>
                <w:bCs/>
                <w:sz w:val="20"/>
              </w:rPr>
              <w:t>58</w:t>
            </w:r>
            <w:r w:rsidRPr="002C0D02">
              <w:rPr>
                <w:rFonts w:ascii="Arial Narrow" w:hAnsi="Arial Narrow" w:cs="Arial"/>
                <w:bCs/>
                <w:sz w:val="20"/>
              </w:rPr>
              <w:t xml:space="preserve"> </w:t>
            </w:r>
          </w:p>
        </w:tc>
        <w:tc>
          <w:tcPr>
            <w:tcW w:w="770" w:type="dxa"/>
            <w:noWrap/>
            <w:tcMar>
              <w:top w:w="15" w:type="dxa"/>
              <w:left w:w="15" w:type="dxa"/>
              <w:bottom w:w="0" w:type="dxa"/>
              <w:right w:w="15" w:type="dxa"/>
            </w:tcMar>
            <w:vAlign w:val="bottom"/>
          </w:tcPr>
          <w:p w14:paraId="58892D93" w14:textId="12B8757C" w:rsidR="003E2CD9" w:rsidRPr="002C0D02" w:rsidRDefault="00A15C2E" w:rsidP="00641348">
            <w:pPr>
              <w:jc w:val="center"/>
              <w:rPr>
                <w:rFonts w:ascii="Arial Narrow" w:hAnsi="Arial Narrow" w:cs="Arial"/>
                <w:bCs/>
                <w:sz w:val="20"/>
              </w:rPr>
            </w:pPr>
            <w:r w:rsidRPr="002C0D02">
              <w:rPr>
                <w:rFonts w:ascii="Arial Narrow" w:hAnsi="Arial Narrow" w:cs="Arial"/>
                <w:bCs/>
                <w:sz w:val="20"/>
              </w:rPr>
              <w:t xml:space="preserve"> $ 8</w:t>
            </w:r>
            <w:r w:rsidR="002B2BFC">
              <w:rPr>
                <w:rFonts w:ascii="Arial Narrow" w:hAnsi="Arial Narrow" w:cs="Arial"/>
                <w:bCs/>
                <w:sz w:val="20"/>
              </w:rPr>
              <w:t>79</w:t>
            </w:r>
            <w:r w:rsidR="003E2CD9" w:rsidRPr="002C0D02">
              <w:rPr>
                <w:rFonts w:ascii="Arial Narrow" w:hAnsi="Arial Narrow" w:cs="Arial"/>
                <w:bCs/>
                <w:sz w:val="20"/>
              </w:rPr>
              <w:t xml:space="preserve"> </w:t>
            </w:r>
          </w:p>
        </w:tc>
        <w:tc>
          <w:tcPr>
            <w:tcW w:w="947" w:type="dxa"/>
            <w:vAlign w:val="bottom"/>
          </w:tcPr>
          <w:p w14:paraId="21A647A8" w14:textId="77777777" w:rsidR="003E2CD9" w:rsidRPr="002C0D02" w:rsidRDefault="003E2CD9" w:rsidP="003E2CD9">
            <w:pPr>
              <w:jc w:val="center"/>
              <w:rPr>
                <w:rFonts w:ascii="Arial Narrow" w:hAnsi="Arial Narrow" w:cs="Arial"/>
                <w:bCs/>
                <w:sz w:val="20"/>
              </w:rPr>
            </w:pPr>
            <w:r w:rsidRPr="002C0D02">
              <w:rPr>
                <w:rFonts w:ascii="Arial Narrow" w:hAnsi="Arial Narrow" w:cs="Arial"/>
                <w:bCs/>
                <w:sz w:val="20"/>
              </w:rPr>
              <w:t>6</w:t>
            </w:r>
          </w:p>
        </w:tc>
        <w:tc>
          <w:tcPr>
            <w:tcW w:w="809" w:type="dxa"/>
            <w:noWrap/>
            <w:tcMar>
              <w:top w:w="15" w:type="dxa"/>
              <w:left w:w="15" w:type="dxa"/>
              <w:bottom w:w="0" w:type="dxa"/>
              <w:right w:w="15" w:type="dxa"/>
            </w:tcMar>
            <w:vAlign w:val="bottom"/>
          </w:tcPr>
          <w:p w14:paraId="0317B70D" w14:textId="4873D38E" w:rsidR="003E2CD9" w:rsidRPr="002C0D02" w:rsidRDefault="003E2CD9" w:rsidP="00641348">
            <w:pPr>
              <w:jc w:val="center"/>
              <w:rPr>
                <w:rFonts w:ascii="Arial Narrow" w:hAnsi="Arial Narrow" w:cs="Arial"/>
                <w:bCs/>
                <w:sz w:val="20"/>
              </w:rPr>
            </w:pPr>
            <w:r w:rsidRPr="002C0D02">
              <w:rPr>
                <w:rFonts w:ascii="Arial Narrow" w:hAnsi="Arial Narrow" w:cs="Arial"/>
                <w:bCs/>
                <w:sz w:val="20"/>
              </w:rPr>
              <w:t xml:space="preserve"> $ </w:t>
            </w:r>
            <w:r w:rsidR="002B2BFC">
              <w:rPr>
                <w:rFonts w:ascii="Arial Narrow" w:hAnsi="Arial Narrow" w:cs="Arial"/>
                <w:bCs/>
                <w:sz w:val="20"/>
              </w:rPr>
              <w:t>65,046</w:t>
            </w:r>
            <w:r w:rsidRPr="002C0D02">
              <w:rPr>
                <w:rFonts w:ascii="Arial Narrow" w:hAnsi="Arial Narrow" w:cs="Arial"/>
                <w:bCs/>
                <w:sz w:val="20"/>
              </w:rPr>
              <w:t xml:space="preserve"> </w:t>
            </w:r>
          </w:p>
        </w:tc>
        <w:tc>
          <w:tcPr>
            <w:tcW w:w="849" w:type="dxa"/>
            <w:noWrap/>
            <w:tcMar>
              <w:top w:w="15" w:type="dxa"/>
              <w:left w:w="15" w:type="dxa"/>
              <w:bottom w:w="0" w:type="dxa"/>
              <w:right w:w="15" w:type="dxa"/>
            </w:tcMar>
            <w:vAlign w:val="bottom"/>
          </w:tcPr>
          <w:p w14:paraId="3FD617FC" w14:textId="1E87D0F8" w:rsidR="003E2CD9" w:rsidRPr="002C0D02" w:rsidRDefault="003E2CD9" w:rsidP="00452C25">
            <w:pPr>
              <w:jc w:val="center"/>
              <w:rPr>
                <w:rFonts w:ascii="Arial Narrow" w:hAnsi="Arial Narrow" w:cs="Arial"/>
                <w:bCs/>
                <w:sz w:val="20"/>
              </w:rPr>
            </w:pPr>
            <w:r w:rsidRPr="002C0D02">
              <w:rPr>
                <w:rFonts w:ascii="Arial Narrow" w:hAnsi="Arial Narrow" w:cs="Arial"/>
                <w:bCs/>
                <w:sz w:val="20"/>
              </w:rPr>
              <w:t xml:space="preserve"> $ </w:t>
            </w:r>
            <w:r w:rsidR="00452C25" w:rsidRPr="002C0D02">
              <w:rPr>
                <w:rFonts w:ascii="Arial Narrow" w:hAnsi="Arial Narrow" w:cs="Arial"/>
                <w:bCs/>
                <w:sz w:val="20"/>
              </w:rPr>
              <w:t>5</w:t>
            </w:r>
            <w:r w:rsidRPr="002C0D02">
              <w:rPr>
                <w:rFonts w:ascii="Arial Narrow" w:hAnsi="Arial Narrow" w:cs="Arial"/>
                <w:bCs/>
                <w:sz w:val="20"/>
              </w:rPr>
              <w:t>,</w:t>
            </w:r>
            <w:r w:rsidR="002B2BFC">
              <w:rPr>
                <w:rFonts w:ascii="Arial Narrow" w:hAnsi="Arial Narrow" w:cs="Arial"/>
                <w:bCs/>
                <w:sz w:val="20"/>
              </w:rPr>
              <w:t>421</w:t>
            </w:r>
            <w:r w:rsidRPr="002C0D02">
              <w:rPr>
                <w:rFonts w:ascii="Arial Narrow" w:hAnsi="Arial Narrow" w:cs="Arial"/>
                <w:bCs/>
                <w:sz w:val="20"/>
              </w:rPr>
              <w:t xml:space="preserve"> </w:t>
            </w:r>
          </w:p>
        </w:tc>
        <w:tc>
          <w:tcPr>
            <w:tcW w:w="809" w:type="dxa"/>
            <w:noWrap/>
            <w:tcMar>
              <w:top w:w="15" w:type="dxa"/>
              <w:left w:w="15" w:type="dxa"/>
              <w:bottom w:w="0" w:type="dxa"/>
              <w:right w:w="15" w:type="dxa"/>
            </w:tcMar>
            <w:vAlign w:val="bottom"/>
          </w:tcPr>
          <w:p w14:paraId="1362E31D" w14:textId="53178AFE" w:rsidR="003E2CD9" w:rsidRPr="002C0D02" w:rsidRDefault="003E2CD9" w:rsidP="00452C25">
            <w:pPr>
              <w:jc w:val="center"/>
              <w:rPr>
                <w:rFonts w:ascii="Arial Narrow" w:hAnsi="Arial Narrow" w:cs="Arial"/>
                <w:bCs/>
                <w:sz w:val="20"/>
              </w:rPr>
            </w:pPr>
            <w:r w:rsidRPr="002C0D02">
              <w:rPr>
                <w:rFonts w:ascii="Arial Narrow" w:hAnsi="Arial Narrow" w:cs="Arial"/>
                <w:bCs/>
                <w:sz w:val="20"/>
              </w:rPr>
              <w:t xml:space="preserve"> $ 2,</w:t>
            </w:r>
            <w:r w:rsidR="002B2BFC">
              <w:rPr>
                <w:rFonts w:ascii="Arial Narrow" w:hAnsi="Arial Narrow" w:cs="Arial"/>
                <w:bCs/>
                <w:sz w:val="20"/>
              </w:rPr>
              <w:t>711</w:t>
            </w:r>
            <w:r w:rsidRPr="002C0D02">
              <w:rPr>
                <w:rFonts w:ascii="Arial Narrow" w:hAnsi="Arial Narrow" w:cs="Arial"/>
                <w:bCs/>
                <w:sz w:val="20"/>
              </w:rPr>
              <w:t xml:space="preserve"> </w:t>
            </w:r>
          </w:p>
        </w:tc>
        <w:tc>
          <w:tcPr>
            <w:tcW w:w="809" w:type="dxa"/>
            <w:noWrap/>
            <w:tcMar>
              <w:top w:w="15" w:type="dxa"/>
              <w:left w:w="15" w:type="dxa"/>
              <w:bottom w:w="0" w:type="dxa"/>
              <w:right w:w="15" w:type="dxa"/>
            </w:tcMar>
            <w:vAlign w:val="bottom"/>
          </w:tcPr>
          <w:p w14:paraId="53AF7B5E" w14:textId="1E92B2C1" w:rsidR="003E2CD9" w:rsidRPr="002C0D02" w:rsidRDefault="003E2CD9" w:rsidP="00452C25">
            <w:pPr>
              <w:jc w:val="center"/>
              <w:rPr>
                <w:rFonts w:ascii="Arial Narrow" w:hAnsi="Arial Narrow" w:cs="Arial"/>
                <w:bCs/>
                <w:sz w:val="20"/>
              </w:rPr>
            </w:pPr>
            <w:r w:rsidRPr="002C0D02">
              <w:rPr>
                <w:rFonts w:ascii="Arial Narrow" w:hAnsi="Arial Narrow" w:cs="Arial"/>
                <w:bCs/>
                <w:sz w:val="20"/>
              </w:rPr>
              <w:t xml:space="preserve"> $ 2,</w:t>
            </w:r>
            <w:r w:rsidR="002B2BFC">
              <w:rPr>
                <w:rFonts w:ascii="Arial Narrow" w:hAnsi="Arial Narrow" w:cs="Arial"/>
                <w:bCs/>
                <w:sz w:val="20"/>
              </w:rPr>
              <w:t>502</w:t>
            </w:r>
            <w:r w:rsidRPr="002C0D02">
              <w:rPr>
                <w:rFonts w:ascii="Arial Narrow" w:hAnsi="Arial Narrow" w:cs="Arial"/>
                <w:bCs/>
                <w:sz w:val="20"/>
              </w:rPr>
              <w:t xml:space="preserve"> </w:t>
            </w:r>
          </w:p>
        </w:tc>
        <w:tc>
          <w:tcPr>
            <w:tcW w:w="727" w:type="dxa"/>
            <w:noWrap/>
            <w:tcMar>
              <w:top w:w="15" w:type="dxa"/>
              <w:left w:w="15" w:type="dxa"/>
              <w:bottom w:w="0" w:type="dxa"/>
              <w:right w:w="15" w:type="dxa"/>
            </w:tcMar>
            <w:vAlign w:val="bottom"/>
          </w:tcPr>
          <w:p w14:paraId="0E1CA8F5" w14:textId="5A6842A8" w:rsidR="003E2CD9" w:rsidRPr="002C0D02" w:rsidRDefault="00A15C2E" w:rsidP="00452C25">
            <w:pPr>
              <w:jc w:val="center"/>
              <w:rPr>
                <w:rFonts w:ascii="Arial Narrow" w:hAnsi="Arial Narrow" w:cs="Arial"/>
                <w:bCs/>
                <w:sz w:val="20"/>
              </w:rPr>
            </w:pPr>
            <w:r w:rsidRPr="002C0D02">
              <w:rPr>
                <w:rFonts w:ascii="Arial Narrow" w:hAnsi="Arial Narrow" w:cs="Arial"/>
                <w:bCs/>
                <w:sz w:val="20"/>
              </w:rPr>
              <w:t xml:space="preserve"> $ 1,</w:t>
            </w:r>
            <w:r w:rsidR="007E1698" w:rsidRPr="002C0D02">
              <w:rPr>
                <w:rFonts w:ascii="Arial Narrow" w:hAnsi="Arial Narrow" w:cs="Arial"/>
                <w:bCs/>
                <w:sz w:val="20"/>
              </w:rPr>
              <w:t>2</w:t>
            </w:r>
            <w:r w:rsidR="002B2BFC">
              <w:rPr>
                <w:rFonts w:ascii="Arial Narrow" w:hAnsi="Arial Narrow" w:cs="Arial"/>
                <w:bCs/>
                <w:sz w:val="20"/>
              </w:rPr>
              <w:t>51</w:t>
            </w:r>
          </w:p>
        </w:tc>
      </w:tr>
      <w:tr w:rsidR="00452C25" w:rsidRPr="002C0D02" w14:paraId="567D13EE" w14:textId="77777777" w:rsidTr="00F6456F">
        <w:trPr>
          <w:trHeight w:val="469"/>
        </w:trPr>
        <w:tc>
          <w:tcPr>
            <w:tcW w:w="900" w:type="dxa"/>
            <w:noWrap/>
            <w:tcMar>
              <w:top w:w="15" w:type="dxa"/>
              <w:left w:w="15" w:type="dxa"/>
              <w:bottom w:w="0" w:type="dxa"/>
              <w:right w:w="15" w:type="dxa"/>
            </w:tcMar>
            <w:vAlign w:val="bottom"/>
          </w:tcPr>
          <w:p w14:paraId="66062DF9" w14:textId="77777777" w:rsidR="003E2CD9" w:rsidRPr="002C0D02" w:rsidRDefault="003E2CD9" w:rsidP="003E2CD9">
            <w:pPr>
              <w:jc w:val="center"/>
              <w:rPr>
                <w:rFonts w:ascii="Arial Narrow" w:hAnsi="Arial Narrow" w:cs="Arial"/>
                <w:bCs/>
                <w:sz w:val="20"/>
              </w:rPr>
            </w:pPr>
            <w:r w:rsidRPr="002C0D02">
              <w:rPr>
                <w:rFonts w:ascii="Arial Narrow" w:hAnsi="Arial Narrow" w:cs="Arial"/>
                <w:bCs/>
                <w:sz w:val="20"/>
              </w:rPr>
              <w:t>7</w:t>
            </w:r>
          </w:p>
        </w:tc>
        <w:tc>
          <w:tcPr>
            <w:tcW w:w="723" w:type="dxa"/>
            <w:noWrap/>
            <w:tcMar>
              <w:top w:w="15" w:type="dxa"/>
              <w:left w:w="15" w:type="dxa"/>
              <w:bottom w:w="0" w:type="dxa"/>
              <w:right w:w="15" w:type="dxa"/>
            </w:tcMar>
            <w:vAlign w:val="bottom"/>
          </w:tcPr>
          <w:p w14:paraId="161EA9AA" w14:textId="6CD1FDCC" w:rsidR="003E2CD9" w:rsidRPr="002C0D02" w:rsidRDefault="003E2CD9" w:rsidP="00641348">
            <w:pPr>
              <w:jc w:val="center"/>
              <w:rPr>
                <w:rFonts w:ascii="Arial Narrow" w:hAnsi="Arial Narrow" w:cs="Arial"/>
                <w:bCs/>
                <w:sz w:val="20"/>
              </w:rPr>
            </w:pPr>
            <w:r w:rsidRPr="002C0D02">
              <w:rPr>
                <w:rFonts w:ascii="Arial Narrow" w:hAnsi="Arial Narrow" w:cs="Arial"/>
                <w:bCs/>
                <w:sz w:val="20"/>
              </w:rPr>
              <w:t xml:space="preserve"> $ </w:t>
            </w:r>
            <w:r w:rsidR="00EB32AF" w:rsidRPr="002C0D02">
              <w:rPr>
                <w:rFonts w:ascii="Arial Narrow" w:hAnsi="Arial Narrow" w:cs="Arial"/>
                <w:bCs/>
                <w:sz w:val="20"/>
              </w:rPr>
              <w:t>5</w:t>
            </w:r>
            <w:r w:rsidR="002B2BFC">
              <w:rPr>
                <w:rFonts w:ascii="Arial Narrow" w:hAnsi="Arial Narrow" w:cs="Arial"/>
                <w:bCs/>
                <w:sz w:val="20"/>
              </w:rPr>
              <w:t>1,532</w:t>
            </w:r>
            <w:r w:rsidRPr="002C0D02">
              <w:rPr>
                <w:rFonts w:ascii="Arial Narrow" w:hAnsi="Arial Narrow" w:cs="Arial"/>
                <w:bCs/>
                <w:sz w:val="20"/>
              </w:rPr>
              <w:t xml:space="preserve"> </w:t>
            </w:r>
          </w:p>
        </w:tc>
        <w:tc>
          <w:tcPr>
            <w:tcW w:w="849" w:type="dxa"/>
            <w:noWrap/>
            <w:tcMar>
              <w:top w:w="15" w:type="dxa"/>
              <w:left w:w="15" w:type="dxa"/>
              <w:bottom w:w="0" w:type="dxa"/>
              <w:right w:w="15" w:type="dxa"/>
            </w:tcMar>
            <w:vAlign w:val="bottom"/>
          </w:tcPr>
          <w:p w14:paraId="315F8A11" w14:textId="4F0261FC" w:rsidR="003E2CD9" w:rsidRPr="002C0D02" w:rsidRDefault="003E2CD9" w:rsidP="00641348">
            <w:pPr>
              <w:jc w:val="center"/>
              <w:rPr>
                <w:rFonts w:ascii="Arial Narrow" w:hAnsi="Arial Narrow" w:cs="Arial"/>
                <w:bCs/>
                <w:sz w:val="20"/>
              </w:rPr>
            </w:pPr>
            <w:r w:rsidRPr="002C0D02">
              <w:rPr>
                <w:rFonts w:ascii="Arial Narrow" w:hAnsi="Arial Narrow" w:cs="Arial"/>
                <w:bCs/>
                <w:sz w:val="20"/>
              </w:rPr>
              <w:t xml:space="preserve"> $ </w:t>
            </w:r>
            <w:r w:rsidR="006B133D" w:rsidRPr="002C0D02">
              <w:rPr>
                <w:rFonts w:ascii="Arial Narrow" w:hAnsi="Arial Narrow" w:cs="Arial"/>
                <w:bCs/>
                <w:sz w:val="20"/>
              </w:rPr>
              <w:t>4,</w:t>
            </w:r>
            <w:r w:rsidR="00EB32AF" w:rsidRPr="002C0D02">
              <w:rPr>
                <w:rFonts w:ascii="Arial Narrow" w:hAnsi="Arial Narrow" w:cs="Arial"/>
                <w:bCs/>
                <w:sz w:val="20"/>
              </w:rPr>
              <w:t>2</w:t>
            </w:r>
            <w:r w:rsidR="002B2BFC">
              <w:rPr>
                <w:rFonts w:ascii="Arial Narrow" w:hAnsi="Arial Narrow" w:cs="Arial"/>
                <w:bCs/>
                <w:sz w:val="20"/>
              </w:rPr>
              <w:t>95</w:t>
            </w:r>
            <w:r w:rsidRPr="002C0D02">
              <w:rPr>
                <w:rFonts w:ascii="Arial Narrow" w:hAnsi="Arial Narrow" w:cs="Arial"/>
                <w:bCs/>
                <w:sz w:val="20"/>
              </w:rPr>
              <w:t xml:space="preserve"> </w:t>
            </w:r>
          </w:p>
        </w:tc>
        <w:tc>
          <w:tcPr>
            <w:tcW w:w="809" w:type="dxa"/>
            <w:noWrap/>
            <w:tcMar>
              <w:top w:w="15" w:type="dxa"/>
              <w:left w:w="15" w:type="dxa"/>
              <w:bottom w:w="0" w:type="dxa"/>
              <w:right w:w="15" w:type="dxa"/>
            </w:tcMar>
            <w:vAlign w:val="bottom"/>
          </w:tcPr>
          <w:p w14:paraId="39408791" w14:textId="2975E986" w:rsidR="003E2CD9" w:rsidRPr="002C0D02" w:rsidRDefault="003E2CD9" w:rsidP="00641348">
            <w:pPr>
              <w:jc w:val="center"/>
              <w:rPr>
                <w:rFonts w:ascii="Arial Narrow" w:hAnsi="Arial Narrow" w:cs="Arial"/>
                <w:bCs/>
                <w:sz w:val="20"/>
              </w:rPr>
            </w:pPr>
            <w:r w:rsidRPr="002C0D02">
              <w:rPr>
                <w:rFonts w:ascii="Arial Narrow" w:hAnsi="Arial Narrow" w:cs="Arial"/>
                <w:bCs/>
                <w:sz w:val="20"/>
              </w:rPr>
              <w:t xml:space="preserve"> $ </w:t>
            </w:r>
            <w:r w:rsidR="006B133D" w:rsidRPr="002C0D02">
              <w:rPr>
                <w:rFonts w:ascii="Arial Narrow" w:hAnsi="Arial Narrow" w:cs="Arial"/>
                <w:bCs/>
                <w:sz w:val="20"/>
              </w:rPr>
              <w:t>2,</w:t>
            </w:r>
            <w:r w:rsidR="00EB32AF" w:rsidRPr="002C0D02">
              <w:rPr>
                <w:rFonts w:ascii="Arial Narrow" w:hAnsi="Arial Narrow" w:cs="Arial"/>
                <w:bCs/>
                <w:sz w:val="20"/>
              </w:rPr>
              <w:t>1</w:t>
            </w:r>
            <w:r w:rsidR="002B2BFC">
              <w:rPr>
                <w:rFonts w:ascii="Arial Narrow" w:hAnsi="Arial Narrow" w:cs="Arial"/>
                <w:bCs/>
                <w:sz w:val="20"/>
              </w:rPr>
              <w:t>48</w:t>
            </w:r>
            <w:r w:rsidRPr="002C0D02">
              <w:rPr>
                <w:rFonts w:ascii="Arial Narrow" w:hAnsi="Arial Narrow" w:cs="Arial"/>
                <w:bCs/>
                <w:sz w:val="20"/>
              </w:rPr>
              <w:t xml:space="preserve"> </w:t>
            </w:r>
          </w:p>
        </w:tc>
        <w:tc>
          <w:tcPr>
            <w:tcW w:w="809" w:type="dxa"/>
            <w:noWrap/>
            <w:tcMar>
              <w:top w:w="15" w:type="dxa"/>
              <w:left w:w="15" w:type="dxa"/>
              <w:bottom w:w="0" w:type="dxa"/>
              <w:right w:w="15" w:type="dxa"/>
            </w:tcMar>
            <w:vAlign w:val="bottom"/>
          </w:tcPr>
          <w:p w14:paraId="7B9D93E6" w14:textId="2B8C7F84" w:rsidR="003E2CD9" w:rsidRPr="002C0D02" w:rsidRDefault="00A15C2E" w:rsidP="00641348">
            <w:pPr>
              <w:jc w:val="center"/>
              <w:rPr>
                <w:rFonts w:ascii="Arial Narrow" w:hAnsi="Arial Narrow" w:cs="Arial"/>
                <w:bCs/>
                <w:sz w:val="20"/>
              </w:rPr>
            </w:pPr>
            <w:r w:rsidRPr="002C0D02">
              <w:rPr>
                <w:rFonts w:ascii="Arial Narrow" w:hAnsi="Arial Narrow" w:cs="Arial"/>
                <w:bCs/>
                <w:sz w:val="20"/>
              </w:rPr>
              <w:t xml:space="preserve"> $ 1,</w:t>
            </w:r>
            <w:r w:rsidR="006711B1" w:rsidRPr="002C0D02">
              <w:rPr>
                <w:rFonts w:ascii="Arial Narrow" w:hAnsi="Arial Narrow" w:cs="Arial"/>
                <w:bCs/>
                <w:sz w:val="20"/>
              </w:rPr>
              <w:t>9</w:t>
            </w:r>
            <w:r w:rsidR="002B2BFC">
              <w:rPr>
                <w:rFonts w:ascii="Arial Narrow" w:hAnsi="Arial Narrow" w:cs="Arial"/>
                <w:bCs/>
                <w:sz w:val="20"/>
              </w:rPr>
              <w:t>82</w:t>
            </w:r>
            <w:r w:rsidR="003E2CD9" w:rsidRPr="002C0D02">
              <w:rPr>
                <w:rFonts w:ascii="Arial Narrow" w:hAnsi="Arial Narrow" w:cs="Arial"/>
                <w:bCs/>
                <w:sz w:val="20"/>
              </w:rPr>
              <w:t xml:space="preserve"> </w:t>
            </w:r>
          </w:p>
        </w:tc>
        <w:tc>
          <w:tcPr>
            <w:tcW w:w="770" w:type="dxa"/>
            <w:noWrap/>
            <w:tcMar>
              <w:top w:w="15" w:type="dxa"/>
              <w:left w:w="15" w:type="dxa"/>
              <w:bottom w:w="0" w:type="dxa"/>
              <w:right w:w="15" w:type="dxa"/>
            </w:tcMar>
            <w:vAlign w:val="bottom"/>
          </w:tcPr>
          <w:p w14:paraId="673FD0AB" w14:textId="4804A985" w:rsidR="003E2CD9" w:rsidRPr="002C0D02" w:rsidRDefault="00A15C2E" w:rsidP="00641348">
            <w:pPr>
              <w:jc w:val="center"/>
              <w:rPr>
                <w:rFonts w:ascii="Arial Narrow" w:hAnsi="Arial Narrow" w:cs="Arial"/>
                <w:bCs/>
                <w:sz w:val="20"/>
              </w:rPr>
            </w:pPr>
            <w:r w:rsidRPr="002C0D02">
              <w:rPr>
                <w:rFonts w:ascii="Arial Narrow" w:hAnsi="Arial Narrow" w:cs="Arial"/>
                <w:bCs/>
                <w:sz w:val="20"/>
              </w:rPr>
              <w:t xml:space="preserve"> $ 9</w:t>
            </w:r>
            <w:r w:rsidR="002B2BFC">
              <w:rPr>
                <w:rFonts w:ascii="Arial Narrow" w:hAnsi="Arial Narrow" w:cs="Arial"/>
                <w:bCs/>
                <w:sz w:val="20"/>
              </w:rPr>
              <w:t>91</w:t>
            </w:r>
            <w:r w:rsidR="003E2CD9" w:rsidRPr="002C0D02">
              <w:rPr>
                <w:rFonts w:ascii="Arial Narrow" w:hAnsi="Arial Narrow" w:cs="Arial"/>
                <w:bCs/>
                <w:sz w:val="20"/>
              </w:rPr>
              <w:t xml:space="preserve"> </w:t>
            </w:r>
          </w:p>
        </w:tc>
        <w:tc>
          <w:tcPr>
            <w:tcW w:w="947" w:type="dxa"/>
            <w:vAlign w:val="bottom"/>
          </w:tcPr>
          <w:p w14:paraId="1635228A" w14:textId="77777777" w:rsidR="003E2CD9" w:rsidRPr="002C0D02" w:rsidRDefault="003E2CD9" w:rsidP="003E2CD9">
            <w:pPr>
              <w:jc w:val="center"/>
              <w:rPr>
                <w:rFonts w:ascii="Arial Narrow" w:hAnsi="Arial Narrow" w:cs="Arial"/>
                <w:bCs/>
                <w:sz w:val="20"/>
              </w:rPr>
            </w:pPr>
            <w:r w:rsidRPr="002C0D02">
              <w:rPr>
                <w:rFonts w:ascii="Arial Narrow" w:hAnsi="Arial Narrow" w:cs="Arial"/>
                <w:bCs/>
                <w:sz w:val="20"/>
              </w:rPr>
              <w:t>7</w:t>
            </w:r>
          </w:p>
        </w:tc>
        <w:tc>
          <w:tcPr>
            <w:tcW w:w="809" w:type="dxa"/>
            <w:noWrap/>
            <w:tcMar>
              <w:top w:w="15" w:type="dxa"/>
              <w:left w:w="15" w:type="dxa"/>
              <w:bottom w:w="0" w:type="dxa"/>
              <w:right w:w="15" w:type="dxa"/>
            </w:tcMar>
            <w:vAlign w:val="bottom"/>
          </w:tcPr>
          <w:p w14:paraId="0F7AC9A0" w14:textId="75E8207D" w:rsidR="003E2CD9" w:rsidRPr="002C0D02" w:rsidRDefault="003E2CD9" w:rsidP="00641348">
            <w:pPr>
              <w:jc w:val="center"/>
              <w:rPr>
                <w:rFonts w:ascii="Arial Narrow" w:hAnsi="Arial Narrow" w:cs="Arial"/>
                <w:bCs/>
                <w:sz w:val="20"/>
              </w:rPr>
            </w:pPr>
            <w:r w:rsidRPr="002C0D02">
              <w:rPr>
                <w:rFonts w:ascii="Arial Narrow" w:hAnsi="Arial Narrow" w:cs="Arial"/>
                <w:bCs/>
                <w:sz w:val="20"/>
              </w:rPr>
              <w:t xml:space="preserve"> $ </w:t>
            </w:r>
            <w:r w:rsidR="002B2BFC">
              <w:rPr>
                <w:rFonts w:ascii="Arial Narrow" w:hAnsi="Arial Narrow" w:cs="Arial"/>
                <w:bCs/>
                <w:sz w:val="20"/>
              </w:rPr>
              <w:t>73,334</w:t>
            </w:r>
            <w:r w:rsidRPr="002C0D02">
              <w:rPr>
                <w:rFonts w:ascii="Arial Narrow" w:hAnsi="Arial Narrow" w:cs="Arial"/>
                <w:bCs/>
                <w:sz w:val="20"/>
              </w:rPr>
              <w:t xml:space="preserve"> </w:t>
            </w:r>
          </w:p>
        </w:tc>
        <w:tc>
          <w:tcPr>
            <w:tcW w:w="849" w:type="dxa"/>
            <w:noWrap/>
            <w:tcMar>
              <w:top w:w="15" w:type="dxa"/>
              <w:left w:w="15" w:type="dxa"/>
              <w:bottom w:w="0" w:type="dxa"/>
              <w:right w:w="15" w:type="dxa"/>
            </w:tcMar>
            <w:vAlign w:val="bottom"/>
          </w:tcPr>
          <w:p w14:paraId="7495A928" w14:textId="65335F0F" w:rsidR="003E2CD9" w:rsidRPr="002C0D02" w:rsidRDefault="003E2CD9" w:rsidP="00452C25">
            <w:pPr>
              <w:jc w:val="center"/>
              <w:rPr>
                <w:rFonts w:ascii="Arial Narrow" w:hAnsi="Arial Narrow" w:cs="Arial"/>
                <w:bCs/>
                <w:sz w:val="20"/>
              </w:rPr>
            </w:pPr>
            <w:r w:rsidRPr="002C0D02">
              <w:rPr>
                <w:rFonts w:ascii="Arial Narrow" w:hAnsi="Arial Narrow" w:cs="Arial"/>
                <w:bCs/>
                <w:sz w:val="20"/>
              </w:rPr>
              <w:t xml:space="preserve"> $ </w:t>
            </w:r>
            <w:r w:rsidR="00EB32AF" w:rsidRPr="002C0D02">
              <w:rPr>
                <w:rFonts w:ascii="Arial Narrow" w:hAnsi="Arial Narrow" w:cs="Arial"/>
                <w:bCs/>
                <w:sz w:val="20"/>
              </w:rPr>
              <w:t>6,</w:t>
            </w:r>
            <w:r w:rsidR="002B2BFC">
              <w:rPr>
                <w:rFonts w:ascii="Arial Narrow" w:hAnsi="Arial Narrow" w:cs="Arial"/>
                <w:bCs/>
                <w:sz w:val="20"/>
              </w:rPr>
              <w:t>112</w:t>
            </w:r>
            <w:r w:rsidRPr="002C0D02">
              <w:rPr>
                <w:rFonts w:ascii="Arial Narrow" w:hAnsi="Arial Narrow" w:cs="Arial"/>
                <w:bCs/>
                <w:sz w:val="20"/>
              </w:rPr>
              <w:t xml:space="preserve"> </w:t>
            </w:r>
          </w:p>
        </w:tc>
        <w:tc>
          <w:tcPr>
            <w:tcW w:w="809" w:type="dxa"/>
            <w:noWrap/>
            <w:tcMar>
              <w:top w:w="15" w:type="dxa"/>
              <w:left w:w="15" w:type="dxa"/>
              <w:bottom w:w="0" w:type="dxa"/>
              <w:right w:w="15" w:type="dxa"/>
            </w:tcMar>
            <w:vAlign w:val="bottom"/>
          </w:tcPr>
          <w:p w14:paraId="2C875FEA" w14:textId="7ED2A1D4" w:rsidR="003E2CD9" w:rsidRPr="002C0D02" w:rsidRDefault="003E2CD9" w:rsidP="00452C25">
            <w:pPr>
              <w:jc w:val="center"/>
              <w:rPr>
                <w:rFonts w:ascii="Arial Narrow" w:hAnsi="Arial Narrow" w:cs="Arial"/>
                <w:bCs/>
                <w:sz w:val="20"/>
              </w:rPr>
            </w:pPr>
            <w:r w:rsidRPr="002C0D02">
              <w:rPr>
                <w:rFonts w:ascii="Arial Narrow" w:hAnsi="Arial Narrow" w:cs="Arial"/>
                <w:bCs/>
                <w:sz w:val="20"/>
              </w:rPr>
              <w:t xml:space="preserve"> $ </w:t>
            </w:r>
            <w:r w:rsidR="00EB32AF" w:rsidRPr="002C0D02">
              <w:rPr>
                <w:rFonts w:ascii="Arial Narrow" w:hAnsi="Arial Narrow" w:cs="Arial"/>
                <w:bCs/>
                <w:sz w:val="20"/>
              </w:rPr>
              <w:t>3,0</w:t>
            </w:r>
            <w:r w:rsidR="002B2BFC">
              <w:rPr>
                <w:rFonts w:ascii="Arial Narrow" w:hAnsi="Arial Narrow" w:cs="Arial"/>
                <w:bCs/>
                <w:sz w:val="20"/>
              </w:rPr>
              <w:t>56</w:t>
            </w:r>
            <w:r w:rsidRPr="002C0D02">
              <w:rPr>
                <w:rFonts w:ascii="Arial Narrow" w:hAnsi="Arial Narrow" w:cs="Arial"/>
                <w:bCs/>
                <w:sz w:val="20"/>
              </w:rPr>
              <w:t xml:space="preserve"> </w:t>
            </w:r>
          </w:p>
        </w:tc>
        <w:tc>
          <w:tcPr>
            <w:tcW w:w="809" w:type="dxa"/>
            <w:noWrap/>
            <w:tcMar>
              <w:top w:w="15" w:type="dxa"/>
              <w:left w:w="15" w:type="dxa"/>
              <w:bottom w:w="0" w:type="dxa"/>
              <w:right w:w="15" w:type="dxa"/>
            </w:tcMar>
            <w:vAlign w:val="bottom"/>
          </w:tcPr>
          <w:p w14:paraId="60775B90" w14:textId="71974AFB" w:rsidR="003E2CD9" w:rsidRPr="002C0D02" w:rsidRDefault="003E2CD9" w:rsidP="00452C25">
            <w:pPr>
              <w:jc w:val="center"/>
              <w:rPr>
                <w:rFonts w:ascii="Arial Narrow" w:hAnsi="Arial Narrow" w:cs="Arial"/>
                <w:bCs/>
                <w:sz w:val="20"/>
              </w:rPr>
            </w:pPr>
            <w:r w:rsidRPr="002C0D02">
              <w:rPr>
                <w:rFonts w:ascii="Arial Narrow" w:hAnsi="Arial Narrow" w:cs="Arial"/>
                <w:bCs/>
                <w:sz w:val="20"/>
              </w:rPr>
              <w:t xml:space="preserve"> $ 2,</w:t>
            </w:r>
            <w:r w:rsidR="002B2BFC">
              <w:rPr>
                <w:rFonts w:ascii="Arial Narrow" w:hAnsi="Arial Narrow" w:cs="Arial"/>
                <w:bCs/>
                <w:sz w:val="20"/>
              </w:rPr>
              <w:t>821</w:t>
            </w:r>
            <w:r w:rsidRPr="002C0D02">
              <w:rPr>
                <w:rFonts w:ascii="Arial Narrow" w:hAnsi="Arial Narrow" w:cs="Arial"/>
                <w:bCs/>
                <w:sz w:val="20"/>
              </w:rPr>
              <w:t xml:space="preserve"> </w:t>
            </w:r>
          </w:p>
        </w:tc>
        <w:tc>
          <w:tcPr>
            <w:tcW w:w="727" w:type="dxa"/>
            <w:noWrap/>
            <w:tcMar>
              <w:top w:w="15" w:type="dxa"/>
              <w:left w:w="15" w:type="dxa"/>
              <w:bottom w:w="0" w:type="dxa"/>
              <w:right w:w="15" w:type="dxa"/>
            </w:tcMar>
            <w:vAlign w:val="bottom"/>
          </w:tcPr>
          <w:p w14:paraId="5E008F0F" w14:textId="17714821" w:rsidR="003E2CD9" w:rsidRPr="002C0D02" w:rsidRDefault="00A15C2E" w:rsidP="00452C25">
            <w:pPr>
              <w:jc w:val="center"/>
              <w:rPr>
                <w:rFonts w:ascii="Arial Narrow" w:hAnsi="Arial Narrow" w:cs="Arial"/>
                <w:bCs/>
                <w:sz w:val="20"/>
              </w:rPr>
            </w:pPr>
            <w:r w:rsidRPr="002C0D02">
              <w:rPr>
                <w:rFonts w:ascii="Arial Narrow" w:hAnsi="Arial Narrow" w:cs="Arial"/>
                <w:bCs/>
                <w:sz w:val="20"/>
              </w:rPr>
              <w:t xml:space="preserve"> $ 1,</w:t>
            </w:r>
            <w:r w:rsidR="002B2BFC">
              <w:rPr>
                <w:rFonts w:ascii="Arial Narrow" w:hAnsi="Arial Narrow" w:cs="Arial"/>
                <w:bCs/>
                <w:sz w:val="20"/>
              </w:rPr>
              <w:t>411</w:t>
            </w:r>
            <w:r w:rsidR="003E2CD9" w:rsidRPr="002C0D02">
              <w:rPr>
                <w:rFonts w:ascii="Arial Narrow" w:hAnsi="Arial Narrow" w:cs="Arial"/>
                <w:bCs/>
                <w:sz w:val="20"/>
              </w:rPr>
              <w:t xml:space="preserve"> </w:t>
            </w:r>
          </w:p>
        </w:tc>
      </w:tr>
      <w:tr w:rsidR="00452C25" w:rsidRPr="002C0D02" w14:paraId="17454B13" w14:textId="77777777" w:rsidTr="00F6456F">
        <w:trPr>
          <w:trHeight w:val="469"/>
        </w:trPr>
        <w:tc>
          <w:tcPr>
            <w:tcW w:w="900" w:type="dxa"/>
            <w:noWrap/>
            <w:tcMar>
              <w:top w:w="15" w:type="dxa"/>
              <w:left w:w="15" w:type="dxa"/>
              <w:bottom w:w="0" w:type="dxa"/>
              <w:right w:w="15" w:type="dxa"/>
            </w:tcMar>
            <w:vAlign w:val="bottom"/>
          </w:tcPr>
          <w:p w14:paraId="1772775E" w14:textId="77777777" w:rsidR="003E2CD9" w:rsidRPr="002C0D02" w:rsidRDefault="003E2CD9" w:rsidP="003E2CD9">
            <w:pPr>
              <w:jc w:val="center"/>
              <w:rPr>
                <w:rFonts w:ascii="Arial Narrow" w:hAnsi="Arial Narrow" w:cs="Arial"/>
                <w:bCs/>
                <w:sz w:val="20"/>
              </w:rPr>
            </w:pPr>
            <w:r w:rsidRPr="002C0D02">
              <w:rPr>
                <w:rFonts w:ascii="Arial Narrow" w:hAnsi="Arial Narrow" w:cs="Arial"/>
                <w:bCs/>
                <w:sz w:val="20"/>
              </w:rPr>
              <w:t>8</w:t>
            </w:r>
          </w:p>
        </w:tc>
        <w:tc>
          <w:tcPr>
            <w:tcW w:w="723" w:type="dxa"/>
            <w:noWrap/>
            <w:tcMar>
              <w:top w:w="15" w:type="dxa"/>
              <w:left w:w="15" w:type="dxa"/>
              <w:bottom w:w="0" w:type="dxa"/>
              <w:right w:w="15" w:type="dxa"/>
            </w:tcMar>
            <w:vAlign w:val="bottom"/>
          </w:tcPr>
          <w:p w14:paraId="1D5A05D3" w14:textId="6FE8CE49" w:rsidR="003E2CD9" w:rsidRPr="002C0D02" w:rsidRDefault="003E2CD9" w:rsidP="00641348">
            <w:pPr>
              <w:jc w:val="center"/>
              <w:rPr>
                <w:rFonts w:ascii="Arial Narrow" w:hAnsi="Arial Narrow" w:cs="Arial"/>
                <w:bCs/>
                <w:sz w:val="20"/>
              </w:rPr>
            </w:pPr>
            <w:r w:rsidRPr="002C0D02">
              <w:rPr>
                <w:rFonts w:ascii="Arial Narrow" w:hAnsi="Arial Narrow" w:cs="Arial"/>
                <w:bCs/>
                <w:sz w:val="20"/>
              </w:rPr>
              <w:t xml:space="preserve"> $ 5</w:t>
            </w:r>
            <w:r w:rsidR="002B2BFC">
              <w:rPr>
                <w:rFonts w:ascii="Arial Narrow" w:hAnsi="Arial Narrow" w:cs="Arial"/>
                <w:bCs/>
                <w:sz w:val="20"/>
              </w:rPr>
              <w:t>7,356</w:t>
            </w:r>
            <w:r w:rsidRPr="002C0D02">
              <w:rPr>
                <w:rFonts w:ascii="Arial Narrow" w:hAnsi="Arial Narrow" w:cs="Arial"/>
                <w:bCs/>
                <w:sz w:val="20"/>
              </w:rPr>
              <w:t xml:space="preserve"> </w:t>
            </w:r>
          </w:p>
        </w:tc>
        <w:tc>
          <w:tcPr>
            <w:tcW w:w="849" w:type="dxa"/>
            <w:noWrap/>
            <w:tcMar>
              <w:top w:w="15" w:type="dxa"/>
              <w:left w:w="15" w:type="dxa"/>
              <w:bottom w:w="0" w:type="dxa"/>
              <w:right w:w="15" w:type="dxa"/>
            </w:tcMar>
            <w:vAlign w:val="bottom"/>
          </w:tcPr>
          <w:p w14:paraId="219E3DBB" w14:textId="513EBE7B" w:rsidR="003E2CD9" w:rsidRPr="002C0D02" w:rsidRDefault="003E2CD9" w:rsidP="00641348">
            <w:pPr>
              <w:jc w:val="center"/>
              <w:rPr>
                <w:rFonts w:ascii="Arial Narrow" w:hAnsi="Arial Narrow" w:cs="Arial"/>
                <w:bCs/>
                <w:sz w:val="20"/>
              </w:rPr>
            </w:pPr>
            <w:r w:rsidRPr="002C0D02">
              <w:rPr>
                <w:rFonts w:ascii="Arial Narrow" w:hAnsi="Arial Narrow" w:cs="Arial"/>
                <w:bCs/>
                <w:sz w:val="20"/>
              </w:rPr>
              <w:t xml:space="preserve"> $ 4,</w:t>
            </w:r>
            <w:r w:rsidR="00EB32AF" w:rsidRPr="002C0D02">
              <w:rPr>
                <w:rFonts w:ascii="Arial Narrow" w:hAnsi="Arial Narrow" w:cs="Arial"/>
                <w:bCs/>
                <w:sz w:val="20"/>
              </w:rPr>
              <w:t>7</w:t>
            </w:r>
            <w:r w:rsidR="002B2BFC">
              <w:rPr>
                <w:rFonts w:ascii="Arial Narrow" w:hAnsi="Arial Narrow" w:cs="Arial"/>
                <w:bCs/>
                <w:sz w:val="20"/>
              </w:rPr>
              <w:t>80</w:t>
            </w:r>
            <w:r w:rsidRPr="002C0D02">
              <w:rPr>
                <w:rFonts w:ascii="Arial Narrow" w:hAnsi="Arial Narrow" w:cs="Arial"/>
                <w:bCs/>
                <w:sz w:val="20"/>
              </w:rPr>
              <w:t xml:space="preserve"> </w:t>
            </w:r>
          </w:p>
        </w:tc>
        <w:tc>
          <w:tcPr>
            <w:tcW w:w="809" w:type="dxa"/>
            <w:noWrap/>
            <w:tcMar>
              <w:top w:w="15" w:type="dxa"/>
              <w:left w:w="15" w:type="dxa"/>
              <w:bottom w:w="0" w:type="dxa"/>
              <w:right w:w="15" w:type="dxa"/>
            </w:tcMar>
            <w:vAlign w:val="bottom"/>
          </w:tcPr>
          <w:p w14:paraId="4EB2ECC0" w14:textId="6F1E472D" w:rsidR="003E2CD9" w:rsidRPr="002C0D02" w:rsidRDefault="003E2CD9" w:rsidP="00641348">
            <w:pPr>
              <w:jc w:val="center"/>
              <w:rPr>
                <w:rFonts w:ascii="Arial Narrow" w:hAnsi="Arial Narrow" w:cs="Arial"/>
                <w:bCs/>
                <w:sz w:val="20"/>
              </w:rPr>
            </w:pPr>
            <w:r w:rsidRPr="002C0D02">
              <w:rPr>
                <w:rFonts w:ascii="Arial Narrow" w:hAnsi="Arial Narrow" w:cs="Arial"/>
                <w:bCs/>
                <w:sz w:val="20"/>
              </w:rPr>
              <w:t xml:space="preserve"> $ 2,</w:t>
            </w:r>
            <w:r w:rsidR="00EB32AF" w:rsidRPr="002C0D02">
              <w:rPr>
                <w:rFonts w:ascii="Arial Narrow" w:hAnsi="Arial Narrow" w:cs="Arial"/>
                <w:bCs/>
                <w:sz w:val="20"/>
              </w:rPr>
              <w:t>3</w:t>
            </w:r>
            <w:r w:rsidR="002B2BFC">
              <w:rPr>
                <w:rFonts w:ascii="Arial Narrow" w:hAnsi="Arial Narrow" w:cs="Arial"/>
                <w:bCs/>
                <w:sz w:val="20"/>
              </w:rPr>
              <w:t>90</w:t>
            </w:r>
          </w:p>
        </w:tc>
        <w:tc>
          <w:tcPr>
            <w:tcW w:w="809" w:type="dxa"/>
            <w:noWrap/>
            <w:tcMar>
              <w:top w:w="15" w:type="dxa"/>
              <w:left w:w="15" w:type="dxa"/>
              <w:bottom w:w="0" w:type="dxa"/>
              <w:right w:w="15" w:type="dxa"/>
            </w:tcMar>
            <w:vAlign w:val="bottom"/>
          </w:tcPr>
          <w:p w14:paraId="413155F8" w14:textId="6C58C06B" w:rsidR="003E2CD9" w:rsidRPr="002C0D02" w:rsidRDefault="003E2CD9" w:rsidP="00641348">
            <w:pPr>
              <w:jc w:val="center"/>
              <w:rPr>
                <w:rFonts w:ascii="Arial Narrow" w:hAnsi="Arial Narrow" w:cs="Arial"/>
                <w:bCs/>
                <w:sz w:val="20"/>
              </w:rPr>
            </w:pPr>
            <w:r w:rsidRPr="002C0D02">
              <w:rPr>
                <w:rFonts w:ascii="Arial Narrow" w:hAnsi="Arial Narrow" w:cs="Arial"/>
                <w:bCs/>
                <w:sz w:val="20"/>
              </w:rPr>
              <w:t xml:space="preserve"> $ </w:t>
            </w:r>
            <w:r w:rsidR="00A15C2E" w:rsidRPr="002C0D02">
              <w:rPr>
                <w:rFonts w:ascii="Arial Narrow" w:hAnsi="Arial Narrow" w:cs="Arial"/>
                <w:bCs/>
                <w:sz w:val="20"/>
              </w:rPr>
              <w:t>2</w:t>
            </w:r>
            <w:r w:rsidR="002B2BFC">
              <w:rPr>
                <w:rFonts w:ascii="Arial Narrow" w:hAnsi="Arial Narrow" w:cs="Arial"/>
                <w:bCs/>
                <w:sz w:val="20"/>
              </w:rPr>
              <w:t>,206</w:t>
            </w:r>
            <w:r w:rsidRPr="002C0D02">
              <w:rPr>
                <w:rFonts w:ascii="Arial Narrow" w:hAnsi="Arial Narrow" w:cs="Arial"/>
                <w:bCs/>
                <w:sz w:val="20"/>
              </w:rPr>
              <w:t xml:space="preserve"> </w:t>
            </w:r>
          </w:p>
        </w:tc>
        <w:tc>
          <w:tcPr>
            <w:tcW w:w="770" w:type="dxa"/>
            <w:noWrap/>
            <w:tcMar>
              <w:top w:w="15" w:type="dxa"/>
              <w:left w:w="15" w:type="dxa"/>
              <w:bottom w:w="0" w:type="dxa"/>
              <w:right w:w="15" w:type="dxa"/>
            </w:tcMar>
            <w:vAlign w:val="bottom"/>
          </w:tcPr>
          <w:p w14:paraId="1CBBEB3B" w14:textId="0CD79E2A" w:rsidR="003E2CD9" w:rsidRPr="002C0D02" w:rsidRDefault="00A15C2E" w:rsidP="00641348">
            <w:pPr>
              <w:jc w:val="center"/>
              <w:rPr>
                <w:rFonts w:ascii="Arial Narrow" w:hAnsi="Arial Narrow" w:cs="Arial"/>
                <w:bCs/>
                <w:sz w:val="20"/>
              </w:rPr>
            </w:pPr>
            <w:r w:rsidRPr="002C0D02">
              <w:rPr>
                <w:rFonts w:ascii="Arial Narrow" w:hAnsi="Arial Narrow" w:cs="Arial"/>
                <w:bCs/>
                <w:sz w:val="20"/>
              </w:rPr>
              <w:t xml:space="preserve"> $ 1</w:t>
            </w:r>
            <w:r w:rsidR="002B2BFC">
              <w:rPr>
                <w:rFonts w:ascii="Arial Narrow" w:hAnsi="Arial Narrow" w:cs="Arial"/>
                <w:bCs/>
                <w:sz w:val="20"/>
              </w:rPr>
              <w:t>,103</w:t>
            </w:r>
            <w:r w:rsidR="003E2CD9" w:rsidRPr="002C0D02">
              <w:rPr>
                <w:rFonts w:ascii="Arial Narrow" w:hAnsi="Arial Narrow" w:cs="Arial"/>
                <w:bCs/>
                <w:sz w:val="20"/>
              </w:rPr>
              <w:t xml:space="preserve"> </w:t>
            </w:r>
          </w:p>
        </w:tc>
        <w:tc>
          <w:tcPr>
            <w:tcW w:w="947" w:type="dxa"/>
            <w:vAlign w:val="bottom"/>
          </w:tcPr>
          <w:p w14:paraId="703BEBA1" w14:textId="77777777" w:rsidR="003E2CD9" w:rsidRPr="002C0D02" w:rsidRDefault="003E2CD9" w:rsidP="003E2CD9">
            <w:pPr>
              <w:jc w:val="center"/>
              <w:rPr>
                <w:rFonts w:ascii="Arial Narrow" w:hAnsi="Arial Narrow" w:cs="Arial"/>
                <w:bCs/>
                <w:sz w:val="20"/>
              </w:rPr>
            </w:pPr>
            <w:r w:rsidRPr="002C0D02">
              <w:rPr>
                <w:rFonts w:ascii="Arial Narrow" w:hAnsi="Arial Narrow" w:cs="Arial"/>
                <w:bCs/>
                <w:sz w:val="20"/>
              </w:rPr>
              <w:t>8</w:t>
            </w:r>
          </w:p>
        </w:tc>
        <w:tc>
          <w:tcPr>
            <w:tcW w:w="809" w:type="dxa"/>
            <w:noWrap/>
            <w:tcMar>
              <w:top w:w="15" w:type="dxa"/>
              <w:left w:w="15" w:type="dxa"/>
              <w:bottom w:w="0" w:type="dxa"/>
              <w:right w:w="15" w:type="dxa"/>
            </w:tcMar>
            <w:vAlign w:val="bottom"/>
          </w:tcPr>
          <w:p w14:paraId="45CB7E58" w14:textId="67B4A8FD" w:rsidR="003E2CD9" w:rsidRPr="002C0D02" w:rsidRDefault="003E2CD9" w:rsidP="00641348">
            <w:pPr>
              <w:jc w:val="center"/>
              <w:rPr>
                <w:rFonts w:ascii="Arial Narrow" w:hAnsi="Arial Narrow" w:cs="Arial"/>
                <w:bCs/>
                <w:sz w:val="20"/>
              </w:rPr>
            </w:pPr>
            <w:r w:rsidRPr="002C0D02">
              <w:rPr>
                <w:rFonts w:ascii="Arial Narrow" w:hAnsi="Arial Narrow" w:cs="Arial"/>
                <w:bCs/>
                <w:sz w:val="20"/>
              </w:rPr>
              <w:t xml:space="preserve"> $ </w:t>
            </w:r>
            <w:r w:rsidR="00EB32AF" w:rsidRPr="002C0D02">
              <w:rPr>
                <w:rFonts w:ascii="Arial Narrow" w:hAnsi="Arial Narrow" w:cs="Arial"/>
                <w:bCs/>
                <w:sz w:val="20"/>
              </w:rPr>
              <w:t>8</w:t>
            </w:r>
            <w:r w:rsidR="002B2BFC">
              <w:rPr>
                <w:rFonts w:ascii="Arial Narrow" w:hAnsi="Arial Narrow" w:cs="Arial"/>
                <w:bCs/>
                <w:sz w:val="20"/>
              </w:rPr>
              <w:t>1,622</w:t>
            </w:r>
            <w:r w:rsidRPr="002C0D02">
              <w:rPr>
                <w:rFonts w:ascii="Arial Narrow" w:hAnsi="Arial Narrow" w:cs="Arial"/>
                <w:bCs/>
                <w:sz w:val="20"/>
              </w:rPr>
              <w:t xml:space="preserve"> </w:t>
            </w:r>
          </w:p>
        </w:tc>
        <w:tc>
          <w:tcPr>
            <w:tcW w:w="849" w:type="dxa"/>
            <w:noWrap/>
            <w:tcMar>
              <w:top w:w="15" w:type="dxa"/>
              <w:left w:w="15" w:type="dxa"/>
              <w:bottom w:w="0" w:type="dxa"/>
              <w:right w:w="15" w:type="dxa"/>
            </w:tcMar>
            <w:vAlign w:val="bottom"/>
          </w:tcPr>
          <w:p w14:paraId="2ABABD61" w14:textId="18C3CFF3" w:rsidR="003E2CD9" w:rsidRPr="002C0D02" w:rsidRDefault="003E2CD9" w:rsidP="00452C25">
            <w:pPr>
              <w:jc w:val="center"/>
              <w:rPr>
                <w:rFonts w:ascii="Arial Narrow" w:hAnsi="Arial Narrow" w:cs="Arial"/>
                <w:bCs/>
                <w:sz w:val="20"/>
              </w:rPr>
            </w:pPr>
            <w:r w:rsidRPr="002C0D02">
              <w:rPr>
                <w:rFonts w:ascii="Arial Narrow" w:hAnsi="Arial Narrow" w:cs="Arial"/>
                <w:bCs/>
                <w:sz w:val="20"/>
              </w:rPr>
              <w:t xml:space="preserve"> $ 6,</w:t>
            </w:r>
            <w:r w:rsidR="002B2BFC">
              <w:rPr>
                <w:rFonts w:ascii="Arial Narrow" w:hAnsi="Arial Narrow" w:cs="Arial"/>
                <w:bCs/>
                <w:sz w:val="20"/>
              </w:rPr>
              <w:t>802</w:t>
            </w:r>
            <w:r w:rsidRPr="002C0D02">
              <w:rPr>
                <w:rFonts w:ascii="Arial Narrow" w:hAnsi="Arial Narrow" w:cs="Arial"/>
                <w:bCs/>
                <w:sz w:val="20"/>
              </w:rPr>
              <w:t xml:space="preserve"> </w:t>
            </w:r>
          </w:p>
        </w:tc>
        <w:tc>
          <w:tcPr>
            <w:tcW w:w="809" w:type="dxa"/>
            <w:noWrap/>
            <w:tcMar>
              <w:top w:w="15" w:type="dxa"/>
              <w:left w:w="15" w:type="dxa"/>
              <w:bottom w:w="0" w:type="dxa"/>
              <w:right w:w="15" w:type="dxa"/>
            </w:tcMar>
            <w:vAlign w:val="bottom"/>
          </w:tcPr>
          <w:p w14:paraId="58FFE9AF" w14:textId="2B0D4F2E" w:rsidR="003E2CD9" w:rsidRPr="002C0D02" w:rsidRDefault="003E2CD9" w:rsidP="00452C25">
            <w:pPr>
              <w:jc w:val="center"/>
              <w:rPr>
                <w:rFonts w:ascii="Arial Narrow" w:hAnsi="Arial Narrow" w:cs="Arial"/>
                <w:bCs/>
                <w:sz w:val="20"/>
              </w:rPr>
            </w:pPr>
            <w:r w:rsidRPr="002C0D02">
              <w:rPr>
                <w:rFonts w:ascii="Arial Narrow" w:hAnsi="Arial Narrow" w:cs="Arial"/>
                <w:bCs/>
                <w:sz w:val="20"/>
              </w:rPr>
              <w:t xml:space="preserve"> $ 3,</w:t>
            </w:r>
            <w:r w:rsidR="002B2BFC">
              <w:rPr>
                <w:rFonts w:ascii="Arial Narrow" w:hAnsi="Arial Narrow" w:cs="Arial"/>
                <w:bCs/>
                <w:sz w:val="20"/>
              </w:rPr>
              <w:t>401</w:t>
            </w:r>
            <w:r w:rsidRPr="002C0D02">
              <w:rPr>
                <w:rFonts w:ascii="Arial Narrow" w:hAnsi="Arial Narrow" w:cs="Arial"/>
                <w:bCs/>
                <w:sz w:val="20"/>
              </w:rPr>
              <w:t xml:space="preserve"> </w:t>
            </w:r>
          </w:p>
        </w:tc>
        <w:tc>
          <w:tcPr>
            <w:tcW w:w="809" w:type="dxa"/>
            <w:noWrap/>
            <w:tcMar>
              <w:top w:w="15" w:type="dxa"/>
              <w:left w:w="15" w:type="dxa"/>
              <w:bottom w:w="0" w:type="dxa"/>
              <w:right w:w="15" w:type="dxa"/>
            </w:tcMar>
            <w:vAlign w:val="bottom"/>
          </w:tcPr>
          <w:p w14:paraId="6CB4C84C" w14:textId="711FC1B4" w:rsidR="003E2CD9" w:rsidRPr="002C0D02" w:rsidRDefault="003E2CD9" w:rsidP="00452C25">
            <w:pPr>
              <w:jc w:val="center"/>
              <w:rPr>
                <w:rFonts w:ascii="Arial Narrow" w:hAnsi="Arial Narrow" w:cs="Arial"/>
                <w:bCs/>
                <w:sz w:val="20"/>
              </w:rPr>
            </w:pPr>
            <w:r w:rsidRPr="002C0D02">
              <w:rPr>
                <w:rFonts w:ascii="Arial Narrow" w:hAnsi="Arial Narrow" w:cs="Arial"/>
                <w:bCs/>
                <w:sz w:val="20"/>
              </w:rPr>
              <w:t xml:space="preserve"> $ </w:t>
            </w:r>
            <w:r w:rsidR="007E1698" w:rsidRPr="002C0D02">
              <w:rPr>
                <w:rFonts w:ascii="Arial Narrow" w:hAnsi="Arial Narrow" w:cs="Arial"/>
                <w:bCs/>
                <w:sz w:val="20"/>
              </w:rPr>
              <w:t>3,</w:t>
            </w:r>
            <w:r w:rsidR="002B2BFC">
              <w:rPr>
                <w:rFonts w:ascii="Arial Narrow" w:hAnsi="Arial Narrow" w:cs="Arial"/>
                <w:bCs/>
                <w:sz w:val="20"/>
              </w:rPr>
              <w:t>140</w:t>
            </w:r>
            <w:r w:rsidRPr="002C0D02">
              <w:rPr>
                <w:rFonts w:ascii="Arial Narrow" w:hAnsi="Arial Narrow" w:cs="Arial"/>
                <w:bCs/>
                <w:sz w:val="20"/>
              </w:rPr>
              <w:t xml:space="preserve"> </w:t>
            </w:r>
          </w:p>
        </w:tc>
        <w:tc>
          <w:tcPr>
            <w:tcW w:w="727" w:type="dxa"/>
            <w:noWrap/>
            <w:tcMar>
              <w:top w:w="15" w:type="dxa"/>
              <w:left w:w="15" w:type="dxa"/>
              <w:bottom w:w="0" w:type="dxa"/>
              <w:right w:w="15" w:type="dxa"/>
            </w:tcMar>
            <w:vAlign w:val="bottom"/>
          </w:tcPr>
          <w:p w14:paraId="6E74F0C3" w14:textId="6A57031C" w:rsidR="003E2CD9" w:rsidRPr="002C0D02" w:rsidRDefault="003E2CD9" w:rsidP="00452C25">
            <w:pPr>
              <w:jc w:val="center"/>
              <w:rPr>
                <w:rFonts w:ascii="Arial Narrow" w:hAnsi="Arial Narrow" w:cs="Arial"/>
                <w:bCs/>
                <w:sz w:val="20"/>
              </w:rPr>
            </w:pPr>
            <w:r w:rsidRPr="002C0D02">
              <w:rPr>
                <w:rFonts w:ascii="Arial Narrow" w:hAnsi="Arial Narrow" w:cs="Arial"/>
                <w:bCs/>
                <w:sz w:val="20"/>
              </w:rPr>
              <w:t xml:space="preserve"> $ </w:t>
            </w:r>
            <w:r w:rsidR="00A15C2E" w:rsidRPr="002C0D02">
              <w:rPr>
                <w:rFonts w:ascii="Arial Narrow" w:hAnsi="Arial Narrow" w:cs="Arial"/>
                <w:bCs/>
                <w:sz w:val="20"/>
              </w:rPr>
              <w:t>1,</w:t>
            </w:r>
            <w:r w:rsidR="007E1698" w:rsidRPr="002C0D02">
              <w:rPr>
                <w:rFonts w:ascii="Arial Narrow" w:hAnsi="Arial Narrow" w:cs="Arial"/>
                <w:bCs/>
                <w:sz w:val="20"/>
              </w:rPr>
              <w:t>5</w:t>
            </w:r>
            <w:r w:rsidR="002B2BFC">
              <w:rPr>
                <w:rFonts w:ascii="Arial Narrow" w:hAnsi="Arial Narrow" w:cs="Arial"/>
                <w:bCs/>
                <w:sz w:val="20"/>
              </w:rPr>
              <w:t>70</w:t>
            </w:r>
            <w:r w:rsidRPr="002C0D02">
              <w:rPr>
                <w:rFonts w:ascii="Arial Narrow" w:hAnsi="Arial Narrow" w:cs="Arial"/>
                <w:bCs/>
                <w:sz w:val="20"/>
              </w:rPr>
              <w:t xml:space="preserve"> </w:t>
            </w:r>
          </w:p>
        </w:tc>
      </w:tr>
      <w:tr w:rsidR="00452C25" w:rsidRPr="002C0D02" w14:paraId="5A69198A" w14:textId="77777777" w:rsidTr="00F6456F">
        <w:trPr>
          <w:trHeight w:val="576"/>
        </w:trPr>
        <w:tc>
          <w:tcPr>
            <w:tcW w:w="900" w:type="dxa"/>
            <w:tcMar>
              <w:top w:w="15" w:type="dxa"/>
              <w:left w:w="15" w:type="dxa"/>
              <w:bottom w:w="0" w:type="dxa"/>
              <w:right w:w="15" w:type="dxa"/>
            </w:tcMar>
            <w:vAlign w:val="bottom"/>
          </w:tcPr>
          <w:p w14:paraId="585DD079" w14:textId="77777777" w:rsidR="003E2CD9" w:rsidRPr="002C0D02" w:rsidRDefault="003E2CD9" w:rsidP="003E2CD9">
            <w:pPr>
              <w:jc w:val="center"/>
              <w:rPr>
                <w:rFonts w:ascii="Arial Narrow" w:hAnsi="Arial Narrow" w:cs="Arial"/>
                <w:bCs/>
                <w:sz w:val="20"/>
              </w:rPr>
            </w:pPr>
            <w:r w:rsidRPr="002C0D02">
              <w:rPr>
                <w:rFonts w:ascii="Arial Narrow" w:hAnsi="Arial Narrow" w:cs="Arial"/>
                <w:bCs/>
                <w:sz w:val="20"/>
              </w:rPr>
              <w:t xml:space="preserve">Each </w:t>
            </w:r>
            <w:proofErr w:type="spellStart"/>
            <w:r w:rsidRPr="002C0D02">
              <w:rPr>
                <w:rFonts w:ascii="Arial Narrow" w:hAnsi="Arial Narrow" w:cs="Arial"/>
                <w:bCs/>
                <w:sz w:val="20"/>
              </w:rPr>
              <w:t>Add’l</w:t>
            </w:r>
            <w:proofErr w:type="spellEnd"/>
            <w:r w:rsidRPr="002C0D02">
              <w:rPr>
                <w:rFonts w:ascii="Arial Narrow" w:hAnsi="Arial Narrow" w:cs="Arial"/>
                <w:bCs/>
                <w:sz w:val="20"/>
              </w:rPr>
              <w:t xml:space="preserve"> </w:t>
            </w:r>
            <w:proofErr w:type="gramStart"/>
            <w:r w:rsidRPr="002C0D02">
              <w:rPr>
                <w:rFonts w:ascii="Arial Narrow" w:hAnsi="Arial Narrow" w:cs="Arial"/>
                <w:bCs/>
                <w:sz w:val="20"/>
              </w:rPr>
              <w:t>person  add</w:t>
            </w:r>
            <w:proofErr w:type="gramEnd"/>
          </w:p>
        </w:tc>
        <w:tc>
          <w:tcPr>
            <w:tcW w:w="723" w:type="dxa"/>
            <w:noWrap/>
            <w:tcMar>
              <w:top w:w="15" w:type="dxa"/>
              <w:left w:w="15" w:type="dxa"/>
              <w:bottom w:w="0" w:type="dxa"/>
              <w:right w:w="15" w:type="dxa"/>
            </w:tcMar>
            <w:vAlign w:val="bottom"/>
          </w:tcPr>
          <w:p w14:paraId="2213911E" w14:textId="73CAD683" w:rsidR="003E2CD9" w:rsidRPr="002C0D02" w:rsidRDefault="003E2CD9" w:rsidP="00641348">
            <w:pPr>
              <w:jc w:val="center"/>
              <w:rPr>
                <w:rFonts w:ascii="Arial Narrow" w:hAnsi="Arial Narrow" w:cs="Arial"/>
                <w:bCs/>
                <w:sz w:val="20"/>
              </w:rPr>
            </w:pPr>
            <w:r w:rsidRPr="002C0D02">
              <w:rPr>
                <w:rFonts w:ascii="Arial Narrow" w:hAnsi="Arial Narrow" w:cs="Arial"/>
                <w:bCs/>
                <w:sz w:val="20"/>
              </w:rPr>
              <w:t xml:space="preserve"> $ 5,</w:t>
            </w:r>
            <w:r w:rsidR="002B2BFC">
              <w:rPr>
                <w:rFonts w:ascii="Arial Narrow" w:hAnsi="Arial Narrow" w:cs="Arial"/>
                <w:bCs/>
                <w:sz w:val="20"/>
              </w:rPr>
              <w:t>824</w:t>
            </w:r>
            <w:r w:rsidRPr="002C0D02">
              <w:rPr>
                <w:rFonts w:ascii="Arial Narrow" w:hAnsi="Arial Narrow" w:cs="Arial"/>
                <w:bCs/>
                <w:sz w:val="20"/>
              </w:rPr>
              <w:t xml:space="preserve"> </w:t>
            </w:r>
          </w:p>
        </w:tc>
        <w:tc>
          <w:tcPr>
            <w:tcW w:w="849" w:type="dxa"/>
            <w:noWrap/>
            <w:tcMar>
              <w:top w:w="15" w:type="dxa"/>
              <w:left w:w="15" w:type="dxa"/>
              <w:bottom w:w="0" w:type="dxa"/>
              <w:right w:w="15" w:type="dxa"/>
            </w:tcMar>
            <w:vAlign w:val="bottom"/>
          </w:tcPr>
          <w:p w14:paraId="63B2F999" w14:textId="22767D22" w:rsidR="003E2CD9" w:rsidRPr="002C0D02" w:rsidRDefault="003E2CD9" w:rsidP="00A15C2E">
            <w:pPr>
              <w:jc w:val="center"/>
              <w:rPr>
                <w:rFonts w:ascii="Arial Narrow" w:hAnsi="Arial Narrow" w:cs="Arial"/>
                <w:bCs/>
                <w:sz w:val="20"/>
              </w:rPr>
            </w:pPr>
            <w:r w:rsidRPr="002C0D02">
              <w:rPr>
                <w:rFonts w:ascii="Arial Narrow" w:hAnsi="Arial Narrow" w:cs="Arial"/>
                <w:bCs/>
                <w:sz w:val="20"/>
              </w:rPr>
              <w:t xml:space="preserve"> $ </w:t>
            </w:r>
            <w:r w:rsidR="002B2BFC">
              <w:rPr>
                <w:rFonts w:ascii="Arial Narrow" w:hAnsi="Arial Narrow" w:cs="Arial"/>
                <w:bCs/>
                <w:sz w:val="20"/>
              </w:rPr>
              <w:t>486</w:t>
            </w:r>
            <w:r w:rsidRPr="002C0D02">
              <w:rPr>
                <w:rFonts w:ascii="Arial Narrow" w:hAnsi="Arial Narrow" w:cs="Arial"/>
                <w:bCs/>
                <w:sz w:val="20"/>
              </w:rPr>
              <w:t xml:space="preserve"> </w:t>
            </w:r>
          </w:p>
        </w:tc>
        <w:tc>
          <w:tcPr>
            <w:tcW w:w="809" w:type="dxa"/>
            <w:noWrap/>
            <w:tcMar>
              <w:top w:w="15" w:type="dxa"/>
              <w:left w:w="15" w:type="dxa"/>
              <w:bottom w:w="0" w:type="dxa"/>
              <w:right w:w="15" w:type="dxa"/>
            </w:tcMar>
            <w:vAlign w:val="bottom"/>
          </w:tcPr>
          <w:p w14:paraId="641E4A48" w14:textId="36AB434A" w:rsidR="003E2CD9" w:rsidRPr="002C0D02" w:rsidRDefault="00A15C2E" w:rsidP="00641348">
            <w:pPr>
              <w:jc w:val="center"/>
              <w:rPr>
                <w:rFonts w:ascii="Arial Narrow" w:hAnsi="Arial Narrow" w:cs="Arial"/>
                <w:bCs/>
                <w:sz w:val="20"/>
              </w:rPr>
            </w:pPr>
            <w:r w:rsidRPr="002C0D02">
              <w:rPr>
                <w:rFonts w:ascii="Arial Narrow" w:hAnsi="Arial Narrow" w:cs="Arial"/>
                <w:bCs/>
                <w:sz w:val="20"/>
              </w:rPr>
              <w:t xml:space="preserve"> $ 2</w:t>
            </w:r>
            <w:r w:rsidR="00EB32AF" w:rsidRPr="002C0D02">
              <w:rPr>
                <w:rFonts w:ascii="Arial Narrow" w:hAnsi="Arial Narrow" w:cs="Arial"/>
                <w:bCs/>
                <w:sz w:val="20"/>
              </w:rPr>
              <w:t>4</w:t>
            </w:r>
            <w:r w:rsidR="002B2BFC">
              <w:rPr>
                <w:rFonts w:ascii="Arial Narrow" w:hAnsi="Arial Narrow" w:cs="Arial"/>
                <w:bCs/>
                <w:sz w:val="20"/>
              </w:rPr>
              <w:t>3</w:t>
            </w:r>
            <w:r w:rsidR="003E2CD9" w:rsidRPr="002C0D02">
              <w:rPr>
                <w:rFonts w:ascii="Arial Narrow" w:hAnsi="Arial Narrow" w:cs="Arial"/>
                <w:bCs/>
                <w:sz w:val="20"/>
              </w:rPr>
              <w:t xml:space="preserve"> </w:t>
            </w:r>
          </w:p>
        </w:tc>
        <w:tc>
          <w:tcPr>
            <w:tcW w:w="809" w:type="dxa"/>
            <w:noWrap/>
            <w:tcMar>
              <w:top w:w="15" w:type="dxa"/>
              <w:left w:w="15" w:type="dxa"/>
              <w:bottom w:w="0" w:type="dxa"/>
              <w:right w:w="15" w:type="dxa"/>
            </w:tcMar>
            <w:vAlign w:val="bottom"/>
          </w:tcPr>
          <w:p w14:paraId="791494FA" w14:textId="634141BA" w:rsidR="003E2CD9" w:rsidRPr="002C0D02" w:rsidRDefault="00A15C2E" w:rsidP="00641348">
            <w:pPr>
              <w:jc w:val="center"/>
              <w:rPr>
                <w:rFonts w:ascii="Arial Narrow" w:hAnsi="Arial Narrow" w:cs="Arial"/>
                <w:bCs/>
                <w:sz w:val="20"/>
              </w:rPr>
            </w:pPr>
            <w:r w:rsidRPr="002C0D02">
              <w:rPr>
                <w:rFonts w:ascii="Arial Narrow" w:hAnsi="Arial Narrow" w:cs="Arial"/>
                <w:bCs/>
                <w:sz w:val="20"/>
              </w:rPr>
              <w:t xml:space="preserve"> $ 2</w:t>
            </w:r>
            <w:r w:rsidR="00EB32AF" w:rsidRPr="002C0D02">
              <w:rPr>
                <w:rFonts w:ascii="Arial Narrow" w:hAnsi="Arial Narrow" w:cs="Arial"/>
                <w:bCs/>
                <w:sz w:val="20"/>
              </w:rPr>
              <w:t>2</w:t>
            </w:r>
            <w:r w:rsidR="002B2BFC">
              <w:rPr>
                <w:rFonts w:ascii="Arial Narrow" w:hAnsi="Arial Narrow" w:cs="Arial"/>
                <w:bCs/>
                <w:sz w:val="20"/>
              </w:rPr>
              <w:t>4</w:t>
            </w:r>
            <w:r w:rsidR="003E2CD9" w:rsidRPr="002C0D02">
              <w:rPr>
                <w:rFonts w:ascii="Arial Narrow" w:hAnsi="Arial Narrow" w:cs="Arial"/>
                <w:bCs/>
                <w:sz w:val="20"/>
              </w:rPr>
              <w:t xml:space="preserve"> </w:t>
            </w:r>
          </w:p>
        </w:tc>
        <w:tc>
          <w:tcPr>
            <w:tcW w:w="770" w:type="dxa"/>
            <w:noWrap/>
            <w:tcMar>
              <w:top w:w="15" w:type="dxa"/>
              <w:left w:w="15" w:type="dxa"/>
              <w:bottom w:w="0" w:type="dxa"/>
              <w:right w:w="15" w:type="dxa"/>
            </w:tcMar>
            <w:vAlign w:val="bottom"/>
          </w:tcPr>
          <w:p w14:paraId="25A43F72" w14:textId="59836039" w:rsidR="003E2CD9" w:rsidRPr="002C0D02" w:rsidRDefault="00641348" w:rsidP="003E2CD9">
            <w:pPr>
              <w:jc w:val="center"/>
              <w:rPr>
                <w:rFonts w:ascii="Arial Narrow" w:hAnsi="Arial Narrow" w:cs="Arial"/>
                <w:bCs/>
                <w:sz w:val="20"/>
              </w:rPr>
            </w:pPr>
            <w:r w:rsidRPr="002C0D02">
              <w:rPr>
                <w:rFonts w:ascii="Arial Narrow" w:hAnsi="Arial Narrow" w:cs="Arial"/>
                <w:bCs/>
                <w:sz w:val="20"/>
              </w:rPr>
              <w:t xml:space="preserve"> $ 1</w:t>
            </w:r>
            <w:r w:rsidR="00EB32AF" w:rsidRPr="002C0D02">
              <w:rPr>
                <w:rFonts w:ascii="Arial Narrow" w:hAnsi="Arial Narrow" w:cs="Arial"/>
                <w:bCs/>
                <w:sz w:val="20"/>
              </w:rPr>
              <w:t>1</w:t>
            </w:r>
            <w:r w:rsidR="002B2BFC">
              <w:rPr>
                <w:rFonts w:ascii="Arial Narrow" w:hAnsi="Arial Narrow" w:cs="Arial"/>
                <w:bCs/>
                <w:sz w:val="20"/>
              </w:rPr>
              <w:t>2</w:t>
            </w:r>
          </w:p>
        </w:tc>
        <w:tc>
          <w:tcPr>
            <w:tcW w:w="947" w:type="dxa"/>
            <w:vAlign w:val="bottom"/>
          </w:tcPr>
          <w:p w14:paraId="2922BF5F" w14:textId="77777777" w:rsidR="003E2CD9" w:rsidRPr="002C0D02" w:rsidRDefault="003E2CD9" w:rsidP="003E2CD9">
            <w:pPr>
              <w:jc w:val="center"/>
              <w:rPr>
                <w:rFonts w:ascii="Arial Narrow" w:hAnsi="Arial Narrow" w:cs="Arial"/>
                <w:bCs/>
                <w:sz w:val="20"/>
              </w:rPr>
            </w:pPr>
            <w:r w:rsidRPr="002C0D02">
              <w:rPr>
                <w:rFonts w:ascii="Arial Narrow" w:hAnsi="Arial Narrow" w:cs="Arial"/>
                <w:bCs/>
                <w:sz w:val="20"/>
              </w:rPr>
              <w:t xml:space="preserve">Each </w:t>
            </w:r>
            <w:proofErr w:type="spellStart"/>
            <w:r w:rsidRPr="002C0D02">
              <w:rPr>
                <w:rFonts w:ascii="Arial Narrow" w:hAnsi="Arial Narrow" w:cs="Arial"/>
                <w:bCs/>
                <w:sz w:val="20"/>
              </w:rPr>
              <w:t>Add’l</w:t>
            </w:r>
            <w:proofErr w:type="spellEnd"/>
            <w:r w:rsidRPr="002C0D02">
              <w:rPr>
                <w:rFonts w:ascii="Arial Narrow" w:hAnsi="Arial Narrow" w:cs="Arial"/>
                <w:bCs/>
                <w:sz w:val="20"/>
              </w:rPr>
              <w:t xml:space="preserve"> </w:t>
            </w:r>
            <w:proofErr w:type="gramStart"/>
            <w:r w:rsidRPr="002C0D02">
              <w:rPr>
                <w:rFonts w:ascii="Arial Narrow" w:hAnsi="Arial Narrow" w:cs="Arial"/>
                <w:bCs/>
                <w:sz w:val="20"/>
              </w:rPr>
              <w:t>person  add</w:t>
            </w:r>
            <w:proofErr w:type="gramEnd"/>
          </w:p>
        </w:tc>
        <w:tc>
          <w:tcPr>
            <w:tcW w:w="809" w:type="dxa"/>
            <w:noWrap/>
            <w:tcMar>
              <w:top w:w="15" w:type="dxa"/>
              <w:left w:w="15" w:type="dxa"/>
              <w:bottom w:w="0" w:type="dxa"/>
              <w:right w:w="15" w:type="dxa"/>
            </w:tcMar>
            <w:vAlign w:val="bottom"/>
          </w:tcPr>
          <w:p w14:paraId="351479E0" w14:textId="200F5AE1" w:rsidR="003E2CD9" w:rsidRPr="002C0D02" w:rsidRDefault="003E2CD9" w:rsidP="00641348">
            <w:pPr>
              <w:jc w:val="center"/>
              <w:rPr>
                <w:rFonts w:ascii="Arial Narrow" w:hAnsi="Arial Narrow" w:cs="Arial"/>
                <w:bCs/>
                <w:sz w:val="20"/>
              </w:rPr>
            </w:pPr>
            <w:r w:rsidRPr="002C0D02">
              <w:rPr>
                <w:rFonts w:ascii="Arial Narrow" w:hAnsi="Arial Narrow" w:cs="Arial"/>
                <w:bCs/>
                <w:sz w:val="20"/>
              </w:rPr>
              <w:t xml:space="preserve"> $ </w:t>
            </w:r>
            <w:r w:rsidR="00EB32AF" w:rsidRPr="002C0D02">
              <w:rPr>
                <w:rFonts w:ascii="Arial Narrow" w:hAnsi="Arial Narrow" w:cs="Arial"/>
                <w:bCs/>
                <w:sz w:val="20"/>
              </w:rPr>
              <w:t>8</w:t>
            </w:r>
            <w:r w:rsidR="002B2BFC">
              <w:rPr>
                <w:rFonts w:ascii="Arial Narrow" w:hAnsi="Arial Narrow" w:cs="Arial"/>
                <w:bCs/>
                <w:sz w:val="20"/>
              </w:rPr>
              <w:t>,288</w:t>
            </w:r>
          </w:p>
        </w:tc>
        <w:tc>
          <w:tcPr>
            <w:tcW w:w="849" w:type="dxa"/>
            <w:noWrap/>
            <w:tcMar>
              <w:top w:w="15" w:type="dxa"/>
              <w:left w:w="15" w:type="dxa"/>
              <w:bottom w:w="0" w:type="dxa"/>
              <w:right w:w="15" w:type="dxa"/>
            </w:tcMar>
            <w:vAlign w:val="bottom"/>
          </w:tcPr>
          <w:p w14:paraId="6D946276" w14:textId="05D7FE38" w:rsidR="003E2CD9" w:rsidRPr="002C0D02" w:rsidRDefault="00A15C2E" w:rsidP="00452C25">
            <w:pPr>
              <w:jc w:val="center"/>
              <w:rPr>
                <w:rFonts w:ascii="Arial Narrow" w:hAnsi="Arial Narrow" w:cs="Arial"/>
                <w:bCs/>
                <w:sz w:val="20"/>
              </w:rPr>
            </w:pPr>
            <w:r w:rsidRPr="002C0D02">
              <w:rPr>
                <w:rFonts w:ascii="Arial Narrow" w:hAnsi="Arial Narrow" w:cs="Arial"/>
                <w:bCs/>
                <w:sz w:val="20"/>
              </w:rPr>
              <w:t xml:space="preserve"> $ 6</w:t>
            </w:r>
            <w:r w:rsidR="002B2BFC">
              <w:rPr>
                <w:rFonts w:ascii="Arial Narrow" w:hAnsi="Arial Narrow" w:cs="Arial"/>
                <w:bCs/>
                <w:sz w:val="20"/>
              </w:rPr>
              <w:t>91</w:t>
            </w:r>
          </w:p>
        </w:tc>
        <w:tc>
          <w:tcPr>
            <w:tcW w:w="809" w:type="dxa"/>
            <w:noWrap/>
            <w:tcMar>
              <w:top w:w="15" w:type="dxa"/>
              <w:left w:w="15" w:type="dxa"/>
              <w:bottom w:w="0" w:type="dxa"/>
              <w:right w:w="15" w:type="dxa"/>
            </w:tcMar>
            <w:vAlign w:val="bottom"/>
          </w:tcPr>
          <w:p w14:paraId="70922BC5" w14:textId="4A404EC2" w:rsidR="003E2CD9" w:rsidRPr="002C0D02" w:rsidRDefault="00A15C2E" w:rsidP="00452C25">
            <w:pPr>
              <w:jc w:val="center"/>
              <w:rPr>
                <w:rFonts w:ascii="Arial Narrow" w:hAnsi="Arial Narrow" w:cs="Arial"/>
                <w:bCs/>
                <w:sz w:val="20"/>
              </w:rPr>
            </w:pPr>
            <w:r w:rsidRPr="002C0D02">
              <w:rPr>
                <w:rFonts w:ascii="Arial Narrow" w:hAnsi="Arial Narrow" w:cs="Arial"/>
                <w:bCs/>
                <w:sz w:val="20"/>
              </w:rPr>
              <w:t xml:space="preserve"> $ 3</w:t>
            </w:r>
            <w:r w:rsidR="00EB32AF" w:rsidRPr="002C0D02">
              <w:rPr>
                <w:rFonts w:ascii="Arial Narrow" w:hAnsi="Arial Narrow" w:cs="Arial"/>
                <w:bCs/>
                <w:sz w:val="20"/>
              </w:rPr>
              <w:t>4</w:t>
            </w:r>
            <w:r w:rsidR="002B2BFC">
              <w:rPr>
                <w:rFonts w:ascii="Arial Narrow" w:hAnsi="Arial Narrow" w:cs="Arial"/>
                <w:bCs/>
                <w:sz w:val="20"/>
              </w:rPr>
              <w:t>6</w:t>
            </w:r>
          </w:p>
        </w:tc>
        <w:tc>
          <w:tcPr>
            <w:tcW w:w="809" w:type="dxa"/>
            <w:noWrap/>
            <w:tcMar>
              <w:top w:w="15" w:type="dxa"/>
              <w:left w:w="15" w:type="dxa"/>
              <w:bottom w:w="0" w:type="dxa"/>
              <w:right w:w="15" w:type="dxa"/>
            </w:tcMar>
            <w:vAlign w:val="bottom"/>
          </w:tcPr>
          <w:p w14:paraId="32A61BC7" w14:textId="201A4CF5" w:rsidR="003E2CD9" w:rsidRPr="002C0D02" w:rsidRDefault="00A15C2E" w:rsidP="00452C25">
            <w:pPr>
              <w:jc w:val="center"/>
              <w:rPr>
                <w:rFonts w:ascii="Arial Narrow" w:hAnsi="Arial Narrow" w:cs="Arial"/>
                <w:bCs/>
                <w:sz w:val="20"/>
              </w:rPr>
            </w:pPr>
            <w:r w:rsidRPr="002C0D02">
              <w:rPr>
                <w:rFonts w:ascii="Arial Narrow" w:hAnsi="Arial Narrow" w:cs="Arial"/>
                <w:bCs/>
                <w:sz w:val="20"/>
              </w:rPr>
              <w:t xml:space="preserve"> $ </w:t>
            </w:r>
            <w:r w:rsidR="007E1698" w:rsidRPr="002C0D02">
              <w:rPr>
                <w:rFonts w:ascii="Arial Narrow" w:hAnsi="Arial Narrow" w:cs="Arial"/>
                <w:bCs/>
                <w:sz w:val="20"/>
              </w:rPr>
              <w:t>3</w:t>
            </w:r>
            <w:r w:rsidR="00EB32AF" w:rsidRPr="002C0D02">
              <w:rPr>
                <w:rFonts w:ascii="Arial Narrow" w:hAnsi="Arial Narrow" w:cs="Arial"/>
                <w:bCs/>
                <w:sz w:val="20"/>
              </w:rPr>
              <w:t>1</w:t>
            </w:r>
            <w:r w:rsidR="002B2BFC">
              <w:rPr>
                <w:rFonts w:ascii="Arial Narrow" w:hAnsi="Arial Narrow" w:cs="Arial"/>
                <w:bCs/>
                <w:sz w:val="20"/>
              </w:rPr>
              <w:t>9</w:t>
            </w:r>
          </w:p>
        </w:tc>
        <w:tc>
          <w:tcPr>
            <w:tcW w:w="727" w:type="dxa"/>
            <w:noWrap/>
            <w:tcMar>
              <w:top w:w="15" w:type="dxa"/>
              <w:left w:w="15" w:type="dxa"/>
              <w:bottom w:w="0" w:type="dxa"/>
              <w:right w:w="15" w:type="dxa"/>
            </w:tcMar>
            <w:vAlign w:val="bottom"/>
          </w:tcPr>
          <w:p w14:paraId="29847AD5" w14:textId="27E627F3" w:rsidR="003E2CD9" w:rsidRPr="002C0D02" w:rsidRDefault="00452C25" w:rsidP="003E2CD9">
            <w:pPr>
              <w:jc w:val="center"/>
              <w:rPr>
                <w:rFonts w:ascii="Arial Narrow" w:hAnsi="Arial Narrow" w:cs="Arial"/>
                <w:bCs/>
                <w:sz w:val="20"/>
              </w:rPr>
            </w:pPr>
            <w:r w:rsidRPr="002C0D02">
              <w:rPr>
                <w:rFonts w:ascii="Arial Narrow" w:hAnsi="Arial Narrow" w:cs="Arial"/>
                <w:bCs/>
                <w:sz w:val="20"/>
              </w:rPr>
              <w:t xml:space="preserve"> $ 1</w:t>
            </w:r>
            <w:r w:rsidR="002B2BFC">
              <w:rPr>
                <w:rFonts w:ascii="Arial Narrow" w:hAnsi="Arial Narrow" w:cs="Arial"/>
                <w:bCs/>
                <w:sz w:val="20"/>
              </w:rPr>
              <w:t>60</w:t>
            </w:r>
          </w:p>
        </w:tc>
      </w:tr>
      <w:bookmarkEnd w:id="8"/>
    </w:tbl>
    <w:p w14:paraId="0D05AD03" w14:textId="77777777" w:rsidR="003E2CD9" w:rsidRPr="002C0D02" w:rsidRDefault="003E2CD9" w:rsidP="003E2CD9">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p>
    <w:p w14:paraId="2DCAF274" w14:textId="77777777" w:rsidR="0037055C" w:rsidRPr="002C0D02" w:rsidRDefault="0037055C" w:rsidP="002A7886">
      <w:pPr>
        <w:tabs>
          <w:tab w:val="left" w:pos="-1440"/>
          <w:tab w:val="left" w:pos="-720"/>
          <w:tab w:val="left" w:pos="-270"/>
          <w:tab w:val="left" w:pos="0"/>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270"/>
        </w:tabs>
        <w:ind w:left="307" w:right="1080" w:hanging="307"/>
        <w:rPr>
          <w:rFonts w:ascii="Arial Narrow" w:hAnsi="Arial Narrow"/>
          <w:sz w:val="22"/>
          <w:szCs w:val="22"/>
        </w:rPr>
      </w:pPr>
    </w:p>
    <w:p w14:paraId="5DC425FA" w14:textId="77777777" w:rsidR="003E2CD9" w:rsidRPr="002C0D02" w:rsidRDefault="003E2CD9" w:rsidP="002A7886">
      <w:pPr>
        <w:tabs>
          <w:tab w:val="left" w:pos="-1440"/>
          <w:tab w:val="left" w:pos="-720"/>
          <w:tab w:val="left" w:pos="-270"/>
          <w:tab w:val="left" w:pos="0"/>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270"/>
          <w:tab w:val="left" w:pos="9720"/>
        </w:tabs>
        <w:ind w:left="180" w:right="540" w:hanging="180"/>
        <w:jc w:val="both"/>
        <w:rPr>
          <w:rFonts w:ascii="Arial Narrow" w:hAnsi="Arial Narrow"/>
          <w:sz w:val="22"/>
          <w:szCs w:val="22"/>
        </w:rPr>
      </w:pPr>
      <w:proofErr w:type="gramStart"/>
      <w:r w:rsidRPr="002C0D02">
        <w:rPr>
          <w:rFonts w:ascii="Arial Narrow" w:hAnsi="Arial Narrow"/>
          <w:sz w:val="22"/>
          <w:szCs w:val="22"/>
        </w:rPr>
        <w:t>BOTH of the above</w:t>
      </w:r>
      <w:proofErr w:type="gramEnd"/>
      <w:r w:rsidR="002A7886" w:rsidRPr="002C0D02">
        <w:rPr>
          <w:rFonts w:ascii="Arial Narrow" w:hAnsi="Arial Narrow"/>
          <w:sz w:val="22"/>
          <w:szCs w:val="22"/>
        </w:rPr>
        <w:t xml:space="preserve"> income eligibility</w:t>
      </w:r>
      <w:r w:rsidRPr="002C0D02">
        <w:rPr>
          <w:rFonts w:ascii="Arial Narrow" w:hAnsi="Arial Narrow"/>
          <w:sz w:val="22"/>
          <w:szCs w:val="22"/>
        </w:rPr>
        <w:t xml:space="preserve"> scales should appear in the Public Announcement/release to the media (Attachment II)</w:t>
      </w:r>
    </w:p>
    <w:p w14:paraId="48F1DFDB" w14:textId="77777777" w:rsidR="003E2CD9" w:rsidRPr="002C0D02" w:rsidRDefault="003E2CD9" w:rsidP="002A7886">
      <w:pPr>
        <w:tabs>
          <w:tab w:val="left" w:pos="-1440"/>
          <w:tab w:val="left" w:pos="-720"/>
          <w:tab w:val="left" w:pos="-270"/>
          <w:tab w:val="left" w:pos="0"/>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270"/>
        </w:tabs>
        <w:ind w:right="1080"/>
        <w:jc w:val="both"/>
        <w:rPr>
          <w:rFonts w:ascii="Arial Narrow" w:hAnsi="Arial Narrow"/>
          <w:sz w:val="22"/>
          <w:szCs w:val="22"/>
        </w:rPr>
      </w:pPr>
    </w:p>
    <w:p w14:paraId="0225ADF4" w14:textId="77777777" w:rsidR="003E2CD9" w:rsidRPr="002C0D02" w:rsidRDefault="003E2CD9" w:rsidP="002A7886">
      <w:pPr>
        <w:tabs>
          <w:tab w:val="left" w:pos="-1440"/>
          <w:tab w:val="left" w:pos="-720"/>
          <w:tab w:val="left" w:pos="-270"/>
          <w:tab w:val="left" w:pos="0"/>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270"/>
        </w:tabs>
        <w:ind w:right="1080"/>
        <w:jc w:val="both"/>
        <w:rPr>
          <w:rFonts w:ascii="Arial Narrow" w:hAnsi="Arial Narrow"/>
          <w:sz w:val="22"/>
          <w:szCs w:val="22"/>
        </w:rPr>
      </w:pPr>
      <w:r w:rsidRPr="002C0D02">
        <w:rPr>
          <w:rFonts w:ascii="Arial Narrow" w:hAnsi="Arial Narrow"/>
          <w:sz w:val="22"/>
          <w:szCs w:val="22"/>
        </w:rPr>
        <w:t xml:space="preserve">ONLY the </w:t>
      </w:r>
      <w:proofErr w:type="gramStart"/>
      <w:r w:rsidR="002A7886" w:rsidRPr="002C0D02">
        <w:rPr>
          <w:rFonts w:ascii="Arial Narrow" w:hAnsi="Arial Narrow"/>
          <w:sz w:val="22"/>
          <w:szCs w:val="22"/>
        </w:rPr>
        <w:t>r</w:t>
      </w:r>
      <w:r w:rsidRPr="002C0D02">
        <w:rPr>
          <w:rFonts w:ascii="Arial Narrow" w:hAnsi="Arial Narrow"/>
          <w:sz w:val="22"/>
          <w:szCs w:val="22"/>
        </w:rPr>
        <w:t xml:space="preserve">educed </w:t>
      </w:r>
      <w:r w:rsidR="002A7886" w:rsidRPr="002C0D02">
        <w:rPr>
          <w:rFonts w:ascii="Arial Narrow" w:hAnsi="Arial Narrow"/>
          <w:sz w:val="22"/>
          <w:szCs w:val="22"/>
        </w:rPr>
        <w:t>price</w:t>
      </w:r>
      <w:proofErr w:type="gramEnd"/>
      <w:r w:rsidR="002A7886" w:rsidRPr="002C0D02">
        <w:rPr>
          <w:rFonts w:ascii="Arial Narrow" w:hAnsi="Arial Narrow"/>
          <w:sz w:val="22"/>
          <w:szCs w:val="22"/>
        </w:rPr>
        <w:t xml:space="preserve"> income e</w:t>
      </w:r>
      <w:r w:rsidRPr="002C0D02">
        <w:rPr>
          <w:rFonts w:ascii="Arial Narrow" w:hAnsi="Arial Narrow"/>
          <w:sz w:val="22"/>
          <w:szCs w:val="22"/>
        </w:rPr>
        <w:t xml:space="preserve">ligibility </w:t>
      </w:r>
      <w:r w:rsidR="002A7886" w:rsidRPr="002C0D02">
        <w:rPr>
          <w:rFonts w:ascii="Arial Narrow" w:hAnsi="Arial Narrow"/>
          <w:sz w:val="22"/>
          <w:szCs w:val="22"/>
        </w:rPr>
        <w:t>s</w:t>
      </w:r>
      <w:r w:rsidRPr="002C0D02">
        <w:rPr>
          <w:rFonts w:ascii="Arial Narrow" w:hAnsi="Arial Narrow"/>
          <w:sz w:val="22"/>
          <w:szCs w:val="22"/>
        </w:rPr>
        <w:t>cale can appear in the Letter to Parents (for those schools participating in the National School Lunch or Breakfast Program).  (Attachment V</w:t>
      </w:r>
      <w:r w:rsidR="00D905BD" w:rsidRPr="002C0D02">
        <w:rPr>
          <w:rFonts w:ascii="Arial Narrow" w:hAnsi="Arial Narrow"/>
          <w:sz w:val="22"/>
          <w:szCs w:val="22"/>
        </w:rPr>
        <w:t>II</w:t>
      </w:r>
      <w:r w:rsidRPr="002C0D02">
        <w:rPr>
          <w:rFonts w:ascii="Arial Narrow" w:hAnsi="Arial Narrow"/>
          <w:sz w:val="22"/>
          <w:szCs w:val="22"/>
        </w:rPr>
        <w:t>)</w:t>
      </w:r>
    </w:p>
    <w:p w14:paraId="7A8F1180" w14:textId="77777777" w:rsidR="003E2CD9" w:rsidRPr="002C0D02" w:rsidRDefault="003E2CD9" w:rsidP="002A7886">
      <w:pPr>
        <w:tabs>
          <w:tab w:val="left" w:pos="-1440"/>
          <w:tab w:val="left" w:pos="-720"/>
          <w:tab w:val="left" w:pos="-270"/>
          <w:tab w:val="left" w:pos="0"/>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270"/>
        </w:tabs>
        <w:ind w:left="307" w:right="1080" w:hanging="307"/>
        <w:rPr>
          <w:rFonts w:ascii="Arial Narrow" w:hAnsi="Arial Narrow"/>
          <w:sz w:val="22"/>
          <w:szCs w:val="22"/>
        </w:rPr>
      </w:pPr>
    </w:p>
    <w:p w14:paraId="5D9F4D9E" w14:textId="77777777" w:rsidR="003E2CD9" w:rsidRPr="002C0D02" w:rsidRDefault="003E2CD9" w:rsidP="002A7886">
      <w:pPr>
        <w:tabs>
          <w:tab w:val="left" w:pos="-1440"/>
          <w:tab w:val="left" w:pos="-720"/>
          <w:tab w:val="left" w:pos="-270"/>
          <w:tab w:val="left" w:pos="0"/>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270"/>
        </w:tabs>
        <w:ind w:right="1080"/>
        <w:jc w:val="both"/>
        <w:rPr>
          <w:rFonts w:ascii="Arial Narrow" w:hAnsi="Arial Narrow"/>
          <w:sz w:val="22"/>
          <w:szCs w:val="22"/>
        </w:rPr>
      </w:pPr>
      <w:r w:rsidRPr="002C0D02">
        <w:rPr>
          <w:rFonts w:ascii="Arial Narrow" w:hAnsi="Arial Narrow"/>
          <w:sz w:val="22"/>
          <w:szCs w:val="22"/>
        </w:rPr>
        <w:t xml:space="preserve">ONLY those schools </w:t>
      </w:r>
      <w:r w:rsidR="00C62924" w:rsidRPr="002C0D02">
        <w:rPr>
          <w:rFonts w:ascii="Arial Narrow" w:hAnsi="Arial Narrow"/>
          <w:sz w:val="22"/>
          <w:szCs w:val="22"/>
        </w:rPr>
        <w:t>that</w:t>
      </w:r>
      <w:r w:rsidRPr="002C0D02">
        <w:rPr>
          <w:rFonts w:ascii="Arial Narrow" w:hAnsi="Arial Narrow"/>
          <w:sz w:val="22"/>
          <w:szCs w:val="22"/>
        </w:rPr>
        <w:t xml:space="preserve"> participate in the Special Milk Program and offer Free Milk </w:t>
      </w:r>
      <w:r w:rsidR="00C62924" w:rsidRPr="002C0D02">
        <w:rPr>
          <w:rFonts w:ascii="Arial Narrow" w:hAnsi="Arial Narrow"/>
          <w:sz w:val="22"/>
          <w:szCs w:val="22"/>
        </w:rPr>
        <w:t xml:space="preserve">can </w:t>
      </w:r>
      <w:r w:rsidRPr="002C0D02">
        <w:rPr>
          <w:rFonts w:ascii="Arial Narrow" w:hAnsi="Arial Narrow"/>
          <w:sz w:val="22"/>
          <w:szCs w:val="22"/>
        </w:rPr>
        <w:t>publish the Free Eligibility Scale in both the Public Announcement and the Letter to the Parent.</w:t>
      </w:r>
    </w:p>
    <w:p w14:paraId="43718961" w14:textId="77777777" w:rsidR="003E2CD9" w:rsidRPr="002C0D02" w:rsidRDefault="003E2CD9" w:rsidP="002A7886">
      <w:pPr>
        <w:tabs>
          <w:tab w:val="left" w:pos="-1440"/>
          <w:tab w:val="left" w:pos="-720"/>
          <w:tab w:val="left" w:pos="-270"/>
          <w:tab w:val="left" w:pos="0"/>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270"/>
        </w:tabs>
        <w:ind w:right="1080"/>
        <w:rPr>
          <w:rFonts w:ascii="Arial Narrow" w:hAnsi="Arial Narrow"/>
          <w:sz w:val="22"/>
          <w:szCs w:val="22"/>
        </w:rPr>
      </w:pPr>
    </w:p>
    <w:p w14:paraId="75B0260D" w14:textId="77777777" w:rsidR="003E2CD9" w:rsidRPr="002C0D02" w:rsidRDefault="003E2CD9" w:rsidP="002A7886">
      <w:pPr>
        <w:tabs>
          <w:tab w:val="left" w:pos="-1440"/>
          <w:tab w:val="left" w:pos="-720"/>
          <w:tab w:val="left" w:pos="-270"/>
          <w:tab w:val="left" w:pos="0"/>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270"/>
        </w:tabs>
        <w:ind w:right="1080"/>
        <w:rPr>
          <w:rFonts w:ascii="Arial Narrow" w:hAnsi="Arial Narrow"/>
          <w:b/>
          <w:i/>
          <w:sz w:val="22"/>
          <w:szCs w:val="22"/>
        </w:rPr>
      </w:pPr>
      <w:r w:rsidRPr="002C0D02">
        <w:rPr>
          <w:rFonts w:ascii="Arial Narrow" w:hAnsi="Arial Narrow"/>
          <w:b/>
          <w:sz w:val="22"/>
          <w:szCs w:val="22"/>
        </w:rPr>
        <w:t xml:space="preserve">Please note: </w:t>
      </w:r>
      <w:r w:rsidRPr="002C0D02">
        <w:rPr>
          <w:rFonts w:ascii="Arial Narrow" w:hAnsi="Arial Narrow"/>
          <w:b/>
          <w:i/>
          <w:sz w:val="22"/>
          <w:szCs w:val="22"/>
        </w:rPr>
        <w:t xml:space="preserve">Incomes indicated on the free and </w:t>
      </w:r>
      <w:proofErr w:type="gramStart"/>
      <w:r w:rsidRPr="002C0D02">
        <w:rPr>
          <w:rFonts w:ascii="Arial Narrow" w:hAnsi="Arial Narrow"/>
          <w:b/>
          <w:i/>
          <w:sz w:val="22"/>
          <w:szCs w:val="22"/>
        </w:rPr>
        <w:t>reduced price</w:t>
      </w:r>
      <w:proofErr w:type="gramEnd"/>
      <w:r w:rsidRPr="002C0D02">
        <w:rPr>
          <w:rFonts w:ascii="Arial Narrow" w:hAnsi="Arial Narrow"/>
          <w:b/>
          <w:i/>
          <w:sz w:val="22"/>
          <w:szCs w:val="22"/>
        </w:rPr>
        <w:t xml:space="preserve"> eligibility scales are maximum amounts.</w:t>
      </w:r>
    </w:p>
    <w:p w14:paraId="61600E63" w14:textId="1D159B0F" w:rsidR="003E2CD9" w:rsidRPr="002C0D02" w:rsidRDefault="003E2CD9" w:rsidP="00013992">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right="1080"/>
        <w:jc w:val="both"/>
        <w:rPr>
          <w:rFonts w:ascii="Arial Narrow" w:hAnsi="Arial Narrow"/>
          <w:sz w:val="22"/>
          <w:szCs w:val="22"/>
        </w:rPr>
      </w:pPr>
      <w:r w:rsidRPr="002C0D02">
        <w:rPr>
          <w:rFonts w:ascii="Arial Narrow" w:hAnsi="Arial Narrow"/>
          <w:b/>
          <w:i/>
          <w:sz w:val="22"/>
          <w:szCs w:val="22"/>
        </w:rPr>
        <w:br w:type="page"/>
      </w:r>
      <w:r w:rsidR="00C20470" w:rsidRPr="002C0D02">
        <w:rPr>
          <w:rFonts w:ascii="Arial Narrow" w:hAnsi="Arial Narrow"/>
          <w:sz w:val="22"/>
          <w:szCs w:val="22"/>
        </w:rPr>
        <w:lastRenderedPageBreak/>
        <w:tab/>
      </w:r>
      <w:r w:rsidR="00C20470" w:rsidRPr="002C0D02">
        <w:rPr>
          <w:rFonts w:ascii="Arial Narrow" w:hAnsi="Arial Narrow"/>
          <w:sz w:val="22"/>
          <w:szCs w:val="22"/>
        </w:rPr>
        <w:tab/>
      </w:r>
      <w:r w:rsidR="00C20470" w:rsidRPr="002C0D02">
        <w:rPr>
          <w:rFonts w:ascii="Arial Narrow" w:hAnsi="Arial Narrow"/>
          <w:sz w:val="22"/>
          <w:szCs w:val="22"/>
        </w:rPr>
        <w:tab/>
      </w:r>
      <w:r w:rsidR="00C20470" w:rsidRPr="002C0D02">
        <w:rPr>
          <w:rFonts w:ascii="Arial Narrow" w:hAnsi="Arial Narrow"/>
          <w:sz w:val="22"/>
          <w:szCs w:val="22"/>
        </w:rPr>
        <w:tab/>
      </w:r>
      <w:r w:rsidR="00C20470" w:rsidRPr="002C0D02">
        <w:rPr>
          <w:rFonts w:ascii="Arial Narrow" w:hAnsi="Arial Narrow"/>
          <w:sz w:val="22"/>
          <w:szCs w:val="22"/>
        </w:rPr>
        <w:tab/>
      </w:r>
      <w:r w:rsidR="00C20470" w:rsidRPr="002C0D02">
        <w:rPr>
          <w:rFonts w:ascii="Arial Narrow" w:hAnsi="Arial Narrow"/>
          <w:sz w:val="22"/>
          <w:szCs w:val="22"/>
        </w:rPr>
        <w:tab/>
      </w:r>
      <w:r w:rsidR="00C20470" w:rsidRPr="002C0D02">
        <w:rPr>
          <w:rFonts w:ascii="Arial Narrow" w:hAnsi="Arial Narrow"/>
          <w:sz w:val="22"/>
          <w:szCs w:val="22"/>
        </w:rPr>
        <w:tab/>
      </w:r>
      <w:r w:rsidR="00C20470" w:rsidRPr="002C0D02">
        <w:rPr>
          <w:rFonts w:ascii="Arial Narrow" w:hAnsi="Arial Narrow"/>
          <w:sz w:val="22"/>
          <w:szCs w:val="22"/>
        </w:rPr>
        <w:tab/>
      </w:r>
      <w:r w:rsidR="00C20470" w:rsidRPr="002C0D02">
        <w:rPr>
          <w:rFonts w:ascii="Arial Narrow" w:hAnsi="Arial Narrow"/>
          <w:sz w:val="22"/>
          <w:szCs w:val="22"/>
        </w:rPr>
        <w:tab/>
        <w:t xml:space="preserve">                </w:t>
      </w:r>
      <w:r w:rsidR="00D72E07" w:rsidRPr="002C0D02">
        <w:rPr>
          <w:rFonts w:ascii="Arial Narrow" w:hAnsi="Arial Narrow"/>
          <w:sz w:val="22"/>
          <w:szCs w:val="22"/>
        </w:rPr>
        <w:t xml:space="preserve">                            </w:t>
      </w:r>
      <w:r w:rsidR="00013992" w:rsidRPr="002C0D02">
        <w:rPr>
          <w:rFonts w:ascii="Arial Narrow" w:hAnsi="Arial Narrow"/>
          <w:sz w:val="22"/>
          <w:szCs w:val="22"/>
        </w:rPr>
        <w:tab/>
      </w:r>
      <w:r w:rsidR="00013992" w:rsidRPr="002C0D02">
        <w:rPr>
          <w:rFonts w:ascii="Arial Narrow" w:hAnsi="Arial Narrow"/>
          <w:sz w:val="22"/>
          <w:szCs w:val="22"/>
        </w:rPr>
        <w:tab/>
      </w:r>
      <w:r w:rsidR="00D72E07" w:rsidRPr="002C0D02">
        <w:rPr>
          <w:rFonts w:ascii="Arial Narrow" w:hAnsi="Arial Narrow"/>
          <w:sz w:val="22"/>
          <w:szCs w:val="22"/>
        </w:rPr>
        <w:tab/>
      </w:r>
      <w:r w:rsidRPr="002C0D02">
        <w:rPr>
          <w:rFonts w:ascii="Arial Narrow" w:hAnsi="Arial Narrow"/>
          <w:sz w:val="22"/>
          <w:szCs w:val="22"/>
        </w:rPr>
        <w:t>Attachment</w:t>
      </w:r>
      <w:r w:rsidR="0022319D" w:rsidRPr="002C0D02">
        <w:rPr>
          <w:rFonts w:ascii="Arial Narrow" w:hAnsi="Arial Narrow"/>
          <w:sz w:val="22"/>
          <w:szCs w:val="22"/>
        </w:rPr>
        <w:t xml:space="preserve"> I</w:t>
      </w:r>
      <w:r w:rsidR="00CA59EF" w:rsidRPr="002C0D02">
        <w:rPr>
          <w:rFonts w:ascii="Arial Narrow" w:hAnsi="Arial Narrow"/>
          <w:sz w:val="22"/>
          <w:szCs w:val="22"/>
        </w:rPr>
        <w:t>I</w:t>
      </w:r>
    </w:p>
    <w:p w14:paraId="6470596A" w14:textId="5B6B24A7" w:rsidR="003E2CD9" w:rsidRPr="002C0D02" w:rsidRDefault="003E2CD9" w:rsidP="002971E5">
      <w:pPr>
        <w:pStyle w:val="Heading2"/>
        <w:jc w:val="center"/>
        <w:rPr>
          <w:snapToGrid w:val="0"/>
          <w:color w:val="000000"/>
          <w:u w:val="none"/>
        </w:rPr>
      </w:pPr>
      <w:r w:rsidRPr="002C0D02">
        <w:rPr>
          <w:u w:val="none"/>
        </w:rPr>
        <w:t>ANNUAL NEWS RELEASE - PUBLIC ANNOUNCEMENT</w:t>
      </w:r>
    </w:p>
    <w:p w14:paraId="45232BB9" w14:textId="77777777" w:rsidR="003E2CD9" w:rsidRPr="002C0D02" w:rsidRDefault="003E2CD9" w:rsidP="007379A8">
      <w:pPr>
        <w:tabs>
          <w:tab w:val="center" w:pos="4680"/>
          <w:tab w:val="left" w:pos="5040"/>
          <w:tab w:val="left" w:pos="5760"/>
          <w:tab w:val="left" w:pos="6480"/>
          <w:tab w:val="left" w:pos="7200"/>
          <w:tab w:val="left" w:pos="7920"/>
          <w:tab w:val="left" w:pos="8640"/>
          <w:tab w:val="left" w:pos="9360"/>
        </w:tabs>
        <w:ind w:right="1080"/>
        <w:jc w:val="both"/>
        <w:rPr>
          <w:rFonts w:ascii="Arial Narrow" w:hAnsi="Arial Narrow"/>
          <w:sz w:val="8"/>
          <w:szCs w:val="19"/>
        </w:rPr>
      </w:pPr>
    </w:p>
    <w:p w14:paraId="16B361CA" w14:textId="7BD463F0" w:rsidR="003E2CD9" w:rsidRPr="002C0D02" w:rsidRDefault="00A25049" w:rsidP="00013992">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right="1080"/>
        <w:jc w:val="both"/>
        <w:rPr>
          <w:rFonts w:ascii="Arial Narrow" w:hAnsi="Arial Narrow"/>
          <w:sz w:val="19"/>
          <w:szCs w:val="19"/>
        </w:rPr>
      </w:pPr>
      <w:r w:rsidRPr="002C0D02">
        <w:rPr>
          <w:rFonts w:ascii="Arial Narrow" w:hAnsi="Arial Narrow"/>
          <w:sz w:val="19"/>
          <w:szCs w:val="19"/>
        </w:rPr>
        <w:t>____________</w:t>
      </w:r>
      <w:r w:rsidR="0001441F" w:rsidRPr="002C0D02">
        <w:rPr>
          <w:rFonts w:ascii="Arial Narrow" w:hAnsi="Arial Narrow"/>
          <w:sz w:val="19"/>
          <w:szCs w:val="19"/>
        </w:rPr>
        <w:t>___________________</w:t>
      </w:r>
      <w:r w:rsidR="003E2CD9" w:rsidRPr="002C0D02">
        <w:rPr>
          <w:rFonts w:ascii="Arial Narrow" w:hAnsi="Arial Narrow"/>
          <w:sz w:val="19"/>
          <w:szCs w:val="19"/>
        </w:rPr>
        <w:t xml:space="preserve"> (Local School Food Authority) today announced a free and reduced price meal (Free Milk) policy for _______________________</w:t>
      </w:r>
      <w:r w:rsidRPr="002C0D02">
        <w:rPr>
          <w:rFonts w:ascii="Arial Narrow" w:hAnsi="Arial Narrow"/>
          <w:sz w:val="19"/>
          <w:szCs w:val="19"/>
        </w:rPr>
        <w:t>_____</w:t>
      </w:r>
      <w:r w:rsidR="003E2CD9" w:rsidRPr="002C0D02">
        <w:rPr>
          <w:rFonts w:ascii="Arial Narrow" w:hAnsi="Arial Narrow"/>
          <w:sz w:val="19"/>
          <w:szCs w:val="19"/>
        </w:rPr>
        <w:t xml:space="preserve"> area school children.</w:t>
      </w:r>
      <w:r w:rsidR="00013992" w:rsidRPr="002C0D02">
        <w:rPr>
          <w:rFonts w:ascii="Arial Narrow" w:hAnsi="Arial Narrow"/>
          <w:sz w:val="19"/>
          <w:szCs w:val="19"/>
        </w:rPr>
        <w:t xml:space="preserve"> </w:t>
      </w:r>
      <w:r w:rsidR="003E2CD9" w:rsidRPr="002C0D02">
        <w:rPr>
          <w:rFonts w:ascii="Arial Narrow" w:hAnsi="Arial Narrow"/>
          <w:sz w:val="19"/>
          <w:szCs w:val="19"/>
        </w:rPr>
        <w:t>Local school officials have adopted the following family eligibility criteria to assist them in determining eligibility:</w:t>
      </w:r>
    </w:p>
    <w:p w14:paraId="7ABB491D" w14:textId="77777777" w:rsidR="00340017" w:rsidRPr="002C0D02" w:rsidRDefault="00340017" w:rsidP="003E2CD9">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firstLine="307"/>
        <w:jc w:val="both"/>
        <w:rPr>
          <w:rFonts w:ascii="Arial Narrow" w:hAnsi="Arial Narrow"/>
          <w:sz w:val="18"/>
          <w:szCs w:val="18"/>
        </w:rPr>
      </w:pPr>
    </w:p>
    <w:p w14:paraId="7DF0C95B" w14:textId="7159C5FA" w:rsidR="003E2CD9" w:rsidRPr="002C0D02" w:rsidRDefault="00971233" w:rsidP="003E2CD9">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szCs w:val="24"/>
        </w:rPr>
      </w:pPr>
      <w:r>
        <w:rPr>
          <w:rFonts w:ascii="Arial Narrow" w:hAnsi="Arial Narrow"/>
          <w:b/>
          <w:szCs w:val="24"/>
        </w:rPr>
        <w:t>2020-2021</w:t>
      </w:r>
      <w:r w:rsidR="003E2CD9" w:rsidRPr="002C0D02">
        <w:rPr>
          <w:rFonts w:ascii="Arial Narrow" w:hAnsi="Arial Narrow"/>
          <w:b/>
          <w:szCs w:val="24"/>
        </w:rPr>
        <w:t xml:space="preserve"> INCOME ELIGIBILITY GUIDELINES</w:t>
      </w:r>
    </w:p>
    <w:p w14:paraId="19699096" w14:textId="77777777" w:rsidR="003E2CD9" w:rsidRPr="002C0D02" w:rsidRDefault="003E2CD9" w:rsidP="003E2CD9">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szCs w:val="24"/>
        </w:rPr>
      </w:pPr>
      <w:r w:rsidRPr="002C0D02">
        <w:rPr>
          <w:rFonts w:ascii="Arial Narrow" w:hAnsi="Arial Narrow"/>
          <w:b/>
          <w:szCs w:val="24"/>
        </w:rPr>
        <w:t xml:space="preserve">FOR FREE AND </w:t>
      </w:r>
      <w:proofErr w:type="gramStart"/>
      <w:r w:rsidRPr="002C0D02">
        <w:rPr>
          <w:rFonts w:ascii="Arial Narrow" w:hAnsi="Arial Narrow"/>
          <w:b/>
          <w:szCs w:val="24"/>
        </w:rPr>
        <w:t>REDUCED PRICE</w:t>
      </w:r>
      <w:proofErr w:type="gramEnd"/>
      <w:r w:rsidRPr="002C0D02">
        <w:rPr>
          <w:rFonts w:ascii="Arial Narrow" w:hAnsi="Arial Narrow"/>
          <w:b/>
          <w:szCs w:val="24"/>
        </w:rPr>
        <w:t xml:space="preserve"> MEALS OR FREE MILK</w:t>
      </w:r>
    </w:p>
    <w:tbl>
      <w:tblPr>
        <w:tblW w:w="9810" w:type="dxa"/>
        <w:tblInd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00"/>
        <w:gridCol w:w="723"/>
        <w:gridCol w:w="849"/>
        <w:gridCol w:w="809"/>
        <w:gridCol w:w="809"/>
        <w:gridCol w:w="770"/>
        <w:gridCol w:w="947"/>
        <w:gridCol w:w="809"/>
        <w:gridCol w:w="849"/>
        <w:gridCol w:w="809"/>
        <w:gridCol w:w="809"/>
        <w:gridCol w:w="727"/>
      </w:tblGrid>
      <w:tr w:rsidR="006711B1" w:rsidRPr="002C0D02" w14:paraId="7F974D7A" w14:textId="77777777" w:rsidTr="006711B1">
        <w:trPr>
          <w:trHeight w:val="443"/>
        </w:trPr>
        <w:tc>
          <w:tcPr>
            <w:tcW w:w="4860" w:type="dxa"/>
            <w:gridSpan w:val="6"/>
            <w:tcMar>
              <w:top w:w="15" w:type="dxa"/>
              <w:left w:w="15" w:type="dxa"/>
              <w:bottom w:w="0" w:type="dxa"/>
              <w:right w:w="15" w:type="dxa"/>
            </w:tcMar>
            <w:vAlign w:val="bottom"/>
          </w:tcPr>
          <w:p w14:paraId="7220ECCF" w14:textId="77777777" w:rsidR="006711B1" w:rsidRPr="002C0D02" w:rsidRDefault="006711B1" w:rsidP="006711B1">
            <w:pPr>
              <w:jc w:val="center"/>
              <w:rPr>
                <w:rFonts w:ascii="Arial Narrow" w:hAnsi="Arial Narrow" w:cs="Arial"/>
                <w:sz w:val="22"/>
                <w:szCs w:val="26"/>
              </w:rPr>
            </w:pPr>
            <w:r w:rsidRPr="002C0D02">
              <w:rPr>
                <w:rFonts w:ascii="Arial Narrow" w:hAnsi="Arial Narrow"/>
                <w:b/>
                <w:sz w:val="22"/>
                <w:szCs w:val="26"/>
              </w:rPr>
              <w:t>Free Eligibility Scale</w:t>
            </w:r>
          </w:p>
        </w:tc>
        <w:tc>
          <w:tcPr>
            <w:tcW w:w="4950" w:type="dxa"/>
            <w:gridSpan w:val="6"/>
            <w:vAlign w:val="bottom"/>
          </w:tcPr>
          <w:p w14:paraId="7429B87B" w14:textId="77777777" w:rsidR="006711B1" w:rsidRPr="002C0D02" w:rsidRDefault="006711B1" w:rsidP="006711B1">
            <w:pPr>
              <w:jc w:val="center"/>
              <w:rPr>
                <w:rFonts w:ascii="Arial Narrow" w:hAnsi="Arial Narrow" w:cs="Arial"/>
                <w:sz w:val="22"/>
                <w:szCs w:val="26"/>
              </w:rPr>
            </w:pPr>
            <w:r w:rsidRPr="002C0D02">
              <w:rPr>
                <w:rFonts w:ascii="Arial Narrow" w:hAnsi="Arial Narrow"/>
                <w:b/>
                <w:sz w:val="22"/>
                <w:szCs w:val="26"/>
              </w:rPr>
              <w:t>Reduced Price Eligibility Scale</w:t>
            </w:r>
          </w:p>
        </w:tc>
      </w:tr>
      <w:tr w:rsidR="006711B1" w:rsidRPr="002C0D02" w14:paraId="2520D1A4" w14:textId="77777777" w:rsidTr="006711B1">
        <w:trPr>
          <w:trHeight w:val="402"/>
        </w:trPr>
        <w:tc>
          <w:tcPr>
            <w:tcW w:w="4860" w:type="dxa"/>
            <w:gridSpan w:val="6"/>
            <w:tcMar>
              <w:top w:w="15" w:type="dxa"/>
              <w:left w:w="15" w:type="dxa"/>
              <w:bottom w:w="0" w:type="dxa"/>
              <w:right w:w="15" w:type="dxa"/>
            </w:tcMar>
            <w:vAlign w:val="bottom"/>
          </w:tcPr>
          <w:p w14:paraId="6A8438D4" w14:textId="77777777" w:rsidR="006711B1" w:rsidRPr="002C0D02" w:rsidRDefault="006711B1" w:rsidP="006711B1">
            <w:pPr>
              <w:jc w:val="center"/>
              <w:rPr>
                <w:rFonts w:ascii="Arial Narrow" w:hAnsi="Arial Narrow" w:cs="Arial"/>
                <w:sz w:val="20"/>
              </w:rPr>
            </w:pPr>
            <w:r w:rsidRPr="002C0D02">
              <w:rPr>
                <w:rFonts w:ascii="Arial Narrow" w:hAnsi="Arial Narrow"/>
                <w:sz w:val="20"/>
                <w:szCs w:val="22"/>
              </w:rPr>
              <w:t>Free Lunch, Breakfast, Milk</w:t>
            </w:r>
          </w:p>
        </w:tc>
        <w:tc>
          <w:tcPr>
            <w:tcW w:w="4950" w:type="dxa"/>
            <w:gridSpan w:val="6"/>
            <w:vAlign w:val="bottom"/>
          </w:tcPr>
          <w:p w14:paraId="6D85126D" w14:textId="77777777" w:rsidR="006711B1" w:rsidRPr="002C0D02" w:rsidRDefault="006711B1" w:rsidP="006711B1">
            <w:pPr>
              <w:jc w:val="center"/>
              <w:rPr>
                <w:rFonts w:ascii="Arial Narrow" w:hAnsi="Arial Narrow" w:cs="Arial"/>
                <w:sz w:val="20"/>
              </w:rPr>
            </w:pPr>
            <w:r w:rsidRPr="002C0D02">
              <w:rPr>
                <w:rFonts w:ascii="Arial Narrow" w:hAnsi="Arial Narrow"/>
                <w:sz w:val="20"/>
                <w:szCs w:val="22"/>
              </w:rPr>
              <w:t>Reduced Price Lunch, Breakfast</w:t>
            </w:r>
          </w:p>
        </w:tc>
      </w:tr>
      <w:tr w:rsidR="006711B1" w:rsidRPr="002C0D02" w14:paraId="39BAAC0F" w14:textId="77777777" w:rsidTr="006711B1">
        <w:trPr>
          <w:trHeight w:val="720"/>
        </w:trPr>
        <w:tc>
          <w:tcPr>
            <w:tcW w:w="900" w:type="dxa"/>
            <w:tcMar>
              <w:top w:w="15" w:type="dxa"/>
              <w:left w:w="15" w:type="dxa"/>
              <w:bottom w:w="0" w:type="dxa"/>
              <w:right w:w="15" w:type="dxa"/>
            </w:tcMar>
            <w:vAlign w:val="bottom"/>
          </w:tcPr>
          <w:p w14:paraId="771745BC" w14:textId="77777777" w:rsidR="006711B1" w:rsidRPr="002C0D02" w:rsidRDefault="006711B1" w:rsidP="006711B1">
            <w:pPr>
              <w:jc w:val="center"/>
              <w:rPr>
                <w:rFonts w:ascii="Arial Narrow" w:hAnsi="Arial Narrow" w:cs="Arial"/>
                <w:sz w:val="20"/>
              </w:rPr>
            </w:pPr>
            <w:r w:rsidRPr="002C0D02">
              <w:rPr>
                <w:rFonts w:ascii="Arial Narrow" w:hAnsi="Arial Narrow" w:cs="Arial"/>
                <w:sz w:val="20"/>
              </w:rPr>
              <w:t>Household Size</w:t>
            </w:r>
          </w:p>
        </w:tc>
        <w:tc>
          <w:tcPr>
            <w:tcW w:w="723" w:type="dxa"/>
            <w:tcMar>
              <w:top w:w="15" w:type="dxa"/>
              <w:left w:w="15" w:type="dxa"/>
              <w:bottom w:w="0" w:type="dxa"/>
              <w:right w:w="15" w:type="dxa"/>
            </w:tcMar>
            <w:vAlign w:val="bottom"/>
          </w:tcPr>
          <w:p w14:paraId="52DB303C" w14:textId="77777777" w:rsidR="006711B1" w:rsidRPr="002C0D02" w:rsidRDefault="006711B1" w:rsidP="006711B1">
            <w:pPr>
              <w:jc w:val="center"/>
              <w:rPr>
                <w:rFonts w:ascii="Arial Narrow" w:hAnsi="Arial Narrow" w:cs="Arial"/>
                <w:sz w:val="20"/>
              </w:rPr>
            </w:pPr>
            <w:r w:rsidRPr="002C0D02">
              <w:rPr>
                <w:rFonts w:ascii="Arial Narrow" w:hAnsi="Arial Narrow" w:cs="Arial"/>
                <w:sz w:val="20"/>
              </w:rPr>
              <w:t>Annual</w:t>
            </w:r>
          </w:p>
        </w:tc>
        <w:tc>
          <w:tcPr>
            <w:tcW w:w="849" w:type="dxa"/>
            <w:tcMar>
              <w:top w:w="15" w:type="dxa"/>
              <w:left w:w="15" w:type="dxa"/>
              <w:bottom w:w="0" w:type="dxa"/>
              <w:right w:w="15" w:type="dxa"/>
            </w:tcMar>
            <w:vAlign w:val="bottom"/>
          </w:tcPr>
          <w:p w14:paraId="3DD66036" w14:textId="77777777" w:rsidR="006711B1" w:rsidRPr="002C0D02" w:rsidRDefault="006711B1" w:rsidP="006711B1">
            <w:pPr>
              <w:jc w:val="center"/>
              <w:rPr>
                <w:rFonts w:ascii="Arial Narrow" w:hAnsi="Arial Narrow" w:cs="Arial"/>
                <w:sz w:val="20"/>
              </w:rPr>
            </w:pPr>
            <w:r w:rsidRPr="002C0D02">
              <w:rPr>
                <w:rFonts w:ascii="Arial Narrow" w:hAnsi="Arial Narrow" w:cs="Arial"/>
                <w:sz w:val="20"/>
              </w:rPr>
              <w:t>Monthly</w:t>
            </w:r>
          </w:p>
        </w:tc>
        <w:tc>
          <w:tcPr>
            <w:tcW w:w="809" w:type="dxa"/>
            <w:tcMar>
              <w:top w:w="15" w:type="dxa"/>
              <w:left w:w="15" w:type="dxa"/>
              <w:bottom w:w="0" w:type="dxa"/>
              <w:right w:w="15" w:type="dxa"/>
            </w:tcMar>
            <w:vAlign w:val="bottom"/>
          </w:tcPr>
          <w:p w14:paraId="6435DF77" w14:textId="77777777" w:rsidR="006711B1" w:rsidRPr="002C0D02" w:rsidRDefault="006711B1" w:rsidP="006711B1">
            <w:pPr>
              <w:jc w:val="center"/>
              <w:rPr>
                <w:rFonts w:ascii="Arial Narrow" w:hAnsi="Arial Narrow" w:cs="Arial"/>
                <w:sz w:val="20"/>
              </w:rPr>
            </w:pPr>
            <w:r w:rsidRPr="002C0D02">
              <w:rPr>
                <w:rFonts w:ascii="Arial Narrow" w:hAnsi="Arial Narrow" w:cs="Arial"/>
                <w:sz w:val="20"/>
              </w:rPr>
              <w:t>Twice per Month</w:t>
            </w:r>
          </w:p>
        </w:tc>
        <w:tc>
          <w:tcPr>
            <w:tcW w:w="809" w:type="dxa"/>
            <w:tcMar>
              <w:top w:w="15" w:type="dxa"/>
              <w:left w:w="15" w:type="dxa"/>
              <w:bottom w:w="0" w:type="dxa"/>
              <w:right w:w="15" w:type="dxa"/>
            </w:tcMar>
            <w:vAlign w:val="bottom"/>
          </w:tcPr>
          <w:p w14:paraId="01CACEFF" w14:textId="77777777" w:rsidR="006711B1" w:rsidRPr="002C0D02" w:rsidRDefault="006711B1" w:rsidP="006711B1">
            <w:pPr>
              <w:jc w:val="center"/>
              <w:rPr>
                <w:rFonts w:ascii="Arial Narrow" w:hAnsi="Arial Narrow" w:cs="Arial"/>
                <w:sz w:val="20"/>
              </w:rPr>
            </w:pPr>
            <w:r w:rsidRPr="002C0D02">
              <w:rPr>
                <w:rFonts w:ascii="Arial Narrow" w:hAnsi="Arial Narrow" w:cs="Arial"/>
                <w:sz w:val="20"/>
              </w:rPr>
              <w:t>Every Two Weeks</w:t>
            </w:r>
          </w:p>
        </w:tc>
        <w:tc>
          <w:tcPr>
            <w:tcW w:w="770" w:type="dxa"/>
            <w:tcMar>
              <w:top w:w="15" w:type="dxa"/>
              <w:left w:w="15" w:type="dxa"/>
              <w:bottom w:w="0" w:type="dxa"/>
              <w:right w:w="15" w:type="dxa"/>
            </w:tcMar>
            <w:vAlign w:val="bottom"/>
          </w:tcPr>
          <w:p w14:paraId="5C73BC4A" w14:textId="77777777" w:rsidR="006711B1" w:rsidRPr="002C0D02" w:rsidRDefault="006711B1" w:rsidP="006711B1">
            <w:pPr>
              <w:jc w:val="center"/>
              <w:rPr>
                <w:rFonts w:ascii="Arial Narrow" w:hAnsi="Arial Narrow" w:cs="Arial"/>
                <w:sz w:val="20"/>
              </w:rPr>
            </w:pPr>
            <w:r w:rsidRPr="002C0D02">
              <w:rPr>
                <w:rFonts w:ascii="Arial Narrow" w:hAnsi="Arial Narrow" w:cs="Arial"/>
                <w:sz w:val="20"/>
              </w:rPr>
              <w:t>Weekly</w:t>
            </w:r>
          </w:p>
        </w:tc>
        <w:tc>
          <w:tcPr>
            <w:tcW w:w="947" w:type="dxa"/>
            <w:vAlign w:val="bottom"/>
          </w:tcPr>
          <w:p w14:paraId="5F0B50CE" w14:textId="77777777" w:rsidR="006711B1" w:rsidRPr="002C0D02" w:rsidRDefault="006711B1" w:rsidP="006711B1">
            <w:pPr>
              <w:jc w:val="center"/>
              <w:rPr>
                <w:rFonts w:ascii="Arial Narrow" w:hAnsi="Arial Narrow" w:cs="Arial"/>
                <w:sz w:val="20"/>
              </w:rPr>
            </w:pPr>
            <w:r w:rsidRPr="002C0D02">
              <w:rPr>
                <w:rFonts w:ascii="Arial Narrow" w:hAnsi="Arial Narrow" w:cs="Arial"/>
                <w:sz w:val="20"/>
              </w:rPr>
              <w:t>Household Size</w:t>
            </w:r>
          </w:p>
        </w:tc>
        <w:tc>
          <w:tcPr>
            <w:tcW w:w="809" w:type="dxa"/>
            <w:tcMar>
              <w:top w:w="15" w:type="dxa"/>
              <w:left w:w="15" w:type="dxa"/>
              <w:bottom w:w="0" w:type="dxa"/>
              <w:right w:w="15" w:type="dxa"/>
            </w:tcMar>
            <w:vAlign w:val="bottom"/>
          </w:tcPr>
          <w:p w14:paraId="5027CB39" w14:textId="77777777" w:rsidR="006711B1" w:rsidRPr="002C0D02" w:rsidRDefault="006711B1" w:rsidP="006711B1">
            <w:pPr>
              <w:jc w:val="center"/>
              <w:rPr>
                <w:rFonts w:ascii="Arial Narrow" w:hAnsi="Arial Narrow" w:cs="Arial"/>
                <w:sz w:val="20"/>
              </w:rPr>
            </w:pPr>
            <w:r w:rsidRPr="002C0D02">
              <w:rPr>
                <w:rFonts w:ascii="Arial Narrow" w:hAnsi="Arial Narrow" w:cs="Arial"/>
                <w:sz w:val="20"/>
              </w:rPr>
              <w:t>Annual</w:t>
            </w:r>
          </w:p>
        </w:tc>
        <w:tc>
          <w:tcPr>
            <w:tcW w:w="849" w:type="dxa"/>
            <w:tcMar>
              <w:top w:w="15" w:type="dxa"/>
              <w:left w:w="15" w:type="dxa"/>
              <w:bottom w:w="0" w:type="dxa"/>
              <w:right w:w="15" w:type="dxa"/>
            </w:tcMar>
            <w:vAlign w:val="bottom"/>
          </w:tcPr>
          <w:p w14:paraId="21AC2220" w14:textId="77777777" w:rsidR="006711B1" w:rsidRPr="002C0D02" w:rsidRDefault="006711B1" w:rsidP="006711B1">
            <w:pPr>
              <w:jc w:val="center"/>
              <w:rPr>
                <w:rFonts w:ascii="Arial Narrow" w:hAnsi="Arial Narrow" w:cs="Arial"/>
                <w:sz w:val="20"/>
              </w:rPr>
            </w:pPr>
            <w:r w:rsidRPr="002C0D02">
              <w:rPr>
                <w:rFonts w:ascii="Arial Narrow" w:hAnsi="Arial Narrow" w:cs="Arial"/>
                <w:sz w:val="20"/>
              </w:rPr>
              <w:t>Monthly</w:t>
            </w:r>
          </w:p>
        </w:tc>
        <w:tc>
          <w:tcPr>
            <w:tcW w:w="809" w:type="dxa"/>
            <w:tcMar>
              <w:top w:w="15" w:type="dxa"/>
              <w:left w:w="15" w:type="dxa"/>
              <w:bottom w:w="0" w:type="dxa"/>
              <w:right w:w="15" w:type="dxa"/>
            </w:tcMar>
            <w:vAlign w:val="bottom"/>
          </w:tcPr>
          <w:p w14:paraId="63A5E5FD" w14:textId="77777777" w:rsidR="006711B1" w:rsidRPr="002C0D02" w:rsidRDefault="006711B1" w:rsidP="006711B1">
            <w:pPr>
              <w:jc w:val="center"/>
              <w:rPr>
                <w:rFonts w:ascii="Arial Narrow" w:hAnsi="Arial Narrow" w:cs="Arial"/>
                <w:sz w:val="20"/>
              </w:rPr>
            </w:pPr>
            <w:r w:rsidRPr="002C0D02">
              <w:rPr>
                <w:rFonts w:ascii="Arial Narrow" w:hAnsi="Arial Narrow" w:cs="Arial"/>
                <w:sz w:val="20"/>
              </w:rPr>
              <w:t>Twice per Month</w:t>
            </w:r>
          </w:p>
        </w:tc>
        <w:tc>
          <w:tcPr>
            <w:tcW w:w="809" w:type="dxa"/>
            <w:tcMar>
              <w:top w:w="15" w:type="dxa"/>
              <w:left w:w="15" w:type="dxa"/>
              <w:bottom w:w="0" w:type="dxa"/>
              <w:right w:w="15" w:type="dxa"/>
            </w:tcMar>
            <w:vAlign w:val="bottom"/>
          </w:tcPr>
          <w:p w14:paraId="6E74F5DF" w14:textId="77777777" w:rsidR="006711B1" w:rsidRPr="002C0D02" w:rsidRDefault="006711B1" w:rsidP="006711B1">
            <w:pPr>
              <w:jc w:val="center"/>
              <w:rPr>
                <w:rFonts w:ascii="Arial Narrow" w:hAnsi="Arial Narrow" w:cs="Arial"/>
                <w:sz w:val="20"/>
              </w:rPr>
            </w:pPr>
            <w:r w:rsidRPr="002C0D02">
              <w:rPr>
                <w:rFonts w:ascii="Arial Narrow" w:hAnsi="Arial Narrow" w:cs="Arial"/>
                <w:sz w:val="20"/>
              </w:rPr>
              <w:t>Every Two Weeks</w:t>
            </w:r>
          </w:p>
        </w:tc>
        <w:tc>
          <w:tcPr>
            <w:tcW w:w="727" w:type="dxa"/>
            <w:tcMar>
              <w:top w:w="15" w:type="dxa"/>
              <w:left w:w="15" w:type="dxa"/>
              <w:bottom w:w="0" w:type="dxa"/>
              <w:right w:w="15" w:type="dxa"/>
            </w:tcMar>
            <w:vAlign w:val="bottom"/>
          </w:tcPr>
          <w:p w14:paraId="1809597C" w14:textId="77777777" w:rsidR="006711B1" w:rsidRPr="002C0D02" w:rsidRDefault="006711B1" w:rsidP="006711B1">
            <w:pPr>
              <w:jc w:val="center"/>
              <w:rPr>
                <w:rFonts w:ascii="Arial Narrow" w:hAnsi="Arial Narrow" w:cs="Arial"/>
                <w:sz w:val="20"/>
              </w:rPr>
            </w:pPr>
            <w:r w:rsidRPr="002C0D02">
              <w:rPr>
                <w:rFonts w:ascii="Arial Narrow" w:hAnsi="Arial Narrow" w:cs="Arial"/>
                <w:sz w:val="20"/>
              </w:rPr>
              <w:t>Weekly</w:t>
            </w:r>
          </w:p>
        </w:tc>
      </w:tr>
      <w:tr w:rsidR="00EF5A6D" w:rsidRPr="002C0D02" w14:paraId="1BDEB21D" w14:textId="77777777" w:rsidTr="006711B1">
        <w:trPr>
          <w:trHeight w:val="469"/>
        </w:trPr>
        <w:tc>
          <w:tcPr>
            <w:tcW w:w="900" w:type="dxa"/>
            <w:noWrap/>
            <w:tcMar>
              <w:top w:w="15" w:type="dxa"/>
              <w:left w:w="15" w:type="dxa"/>
              <w:bottom w:w="0" w:type="dxa"/>
              <w:right w:w="15" w:type="dxa"/>
            </w:tcMar>
            <w:vAlign w:val="bottom"/>
          </w:tcPr>
          <w:p w14:paraId="49679643" w14:textId="77777777" w:rsidR="00EF5A6D" w:rsidRPr="002C0D02" w:rsidRDefault="00EF5A6D" w:rsidP="00A95D0F">
            <w:pPr>
              <w:jc w:val="center"/>
              <w:rPr>
                <w:rFonts w:ascii="Arial Narrow" w:hAnsi="Arial Narrow" w:cs="Arial"/>
                <w:bCs/>
                <w:sz w:val="20"/>
              </w:rPr>
            </w:pPr>
            <w:r w:rsidRPr="002C0D02">
              <w:rPr>
                <w:rFonts w:ascii="Arial Narrow" w:hAnsi="Arial Narrow" w:cs="Arial"/>
                <w:bCs/>
                <w:sz w:val="20"/>
              </w:rPr>
              <w:t>1</w:t>
            </w:r>
          </w:p>
        </w:tc>
        <w:tc>
          <w:tcPr>
            <w:tcW w:w="723" w:type="dxa"/>
            <w:noWrap/>
            <w:tcMar>
              <w:top w:w="15" w:type="dxa"/>
              <w:left w:w="15" w:type="dxa"/>
              <w:bottom w:w="0" w:type="dxa"/>
              <w:right w:w="15" w:type="dxa"/>
            </w:tcMar>
            <w:vAlign w:val="bottom"/>
          </w:tcPr>
          <w:p w14:paraId="25FC67E0" w14:textId="1C0D0A93"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$ 16,</w:t>
            </w:r>
            <w:r>
              <w:rPr>
                <w:rFonts w:ascii="Arial Narrow" w:hAnsi="Arial Narrow" w:cs="Arial"/>
                <w:bCs/>
                <w:sz w:val="20"/>
              </w:rPr>
              <w:t>588</w:t>
            </w:r>
            <w:r w:rsidRPr="002C0D02">
              <w:rPr>
                <w:rFonts w:ascii="Arial Narrow" w:hAnsi="Arial Narrow" w:cs="Arial"/>
                <w:bCs/>
                <w:sz w:val="20"/>
              </w:rPr>
              <w:t xml:space="preserve"> </w:t>
            </w:r>
          </w:p>
        </w:tc>
        <w:tc>
          <w:tcPr>
            <w:tcW w:w="849" w:type="dxa"/>
            <w:noWrap/>
            <w:tcMar>
              <w:top w:w="15" w:type="dxa"/>
              <w:left w:w="15" w:type="dxa"/>
              <w:bottom w:w="0" w:type="dxa"/>
              <w:right w:w="15" w:type="dxa"/>
            </w:tcMar>
            <w:vAlign w:val="bottom"/>
          </w:tcPr>
          <w:p w14:paraId="5F29C68D" w14:textId="3B5B5B88"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$ 1,3</w:t>
            </w:r>
            <w:r>
              <w:rPr>
                <w:rFonts w:ascii="Arial Narrow" w:hAnsi="Arial Narrow" w:cs="Arial"/>
                <w:bCs/>
                <w:sz w:val="20"/>
              </w:rPr>
              <w:t>83</w:t>
            </w:r>
            <w:r w:rsidRPr="002C0D02">
              <w:rPr>
                <w:rFonts w:ascii="Arial Narrow" w:hAnsi="Arial Narrow" w:cs="Arial"/>
                <w:bCs/>
                <w:sz w:val="20"/>
              </w:rPr>
              <w:t xml:space="preserve"> </w:t>
            </w:r>
          </w:p>
        </w:tc>
        <w:tc>
          <w:tcPr>
            <w:tcW w:w="809" w:type="dxa"/>
            <w:noWrap/>
            <w:tcMar>
              <w:top w:w="15" w:type="dxa"/>
              <w:left w:w="15" w:type="dxa"/>
              <w:bottom w:w="0" w:type="dxa"/>
              <w:right w:w="15" w:type="dxa"/>
            </w:tcMar>
            <w:vAlign w:val="bottom"/>
          </w:tcPr>
          <w:p w14:paraId="60B308AE" w14:textId="3AD337BD"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$ 6</w:t>
            </w:r>
            <w:r>
              <w:rPr>
                <w:rFonts w:ascii="Arial Narrow" w:hAnsi="Arial Narrow" w:cs="Arial"/>
                <w:bCs/>
                <w:sz w:val="20"/>
              </w:rPr>
              <w:t>92</w:t>
            </w:r>
          </w:p>
        </w:tc>
        <w:tc>
          <w:tcPr>
            <w:tcW w:w="809" w:type="dxa"/>
            <w:noWrap/>
            <w:tcMar>
              <w:top w:w="15" w:type="dxa"/>
              <w:left w:w="15" w:type="dxa"/>
              <w:bottom w:w="0" w:type="dxa"/>
              <w:right w:w="15" w:type="dxa"/>
            </w:tcMar>
            <w:vAlign w:val="bottom"/>
          </w:tcPr>
          <w:p w14:paraId="4F60E5E9" w14:textId="540E2480"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$ 6</w:t>
            </w:r>
            <w:r>
              <w:rPr>
                <w:rFonts w:ascii="Arial Narrow" w:hAnsi="Arial Narrow" w:cs="Arial"/>
                <w:bCs/>
                <w:sz w:val="20"/>
              </w:rPr>
              <w:t>38</w:t>
            </w:r>
            <w:r w:rsidRPr="002C0D02">
              <w:rPr>
                <w:rFonts w:ascii="Arial Narrow" w:hAnsi="Arial Narrow" w:cs="Arial"/>
                <w:bCs/>
                <w:sz w:val="20"/>
              </w:rPr>
              <w:t xml:space="preserve"> </w:t>
            </w:r>
          </w:p>
        </w:tc>
        <w:tc>
          <w:tcPr>
            <w:tcW w:w="770" w:type="dxa"/>
            <w:noWrap/>
            <w:tcMar>
              <w:top w:w="15" w:type="dxa"/>
              <w:left w:w="15" w:type="dxa"/>
              <w:bottom w:w="0" w:type="dxa"/>
              <w:right w:w="15" w:type="dxa"/>
            </w:tcMar>
            <w:vAlign w:val="bottom"/>
          </w:tcPr>
          <w:p w14:paraId="5360E84C" w14:textId="3D9B3058"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$ 31</w:t>
            </w:r>
            <w:r>
              <w:rPr>
                <w:rFonts w:ascii="Arial Narrow" w:hAnsi="Arial Narrow" w:cs="Arial"/>
                <w:bCs/>
                <w:sz w:val="20"/>
              </w:rPr>
              <w:t>9</w:t>
            </w:r>
            <w:r w:rsidRPr="002C0D02">
              <w:rPr>
                <w:rFonts w:ascii="Arial Narrow" w:hAnsi="Arial Narrow" w:cs="Arial"/>
                <w:bCs/>
                <w:sz w:val="20"/>
              </w:rPr>
              <w:t xml:space="preserve"> </w:t>
            </w:r>
          </w:p>
        </w:tc>
        <w:tc>
          <w:tcPr>
            <w:tcW w:w="947" w:type="dxa"/>
            <w:vAlign w:val="bottom"/>
          </w:tcPr>
          <w:p w14:paraId="47BC7E7B" w14:textId="77777777" w:rsidR="00EF5A6D" w:rsidRPr="002C0D02" w:rsidRDefault="00EF5A6D" w:rsidP="00A95D0F">
            <w:pPr>
              <w:jc w:val="center"/>
              <w:rPr>
                <w:rFonts w:ascii="Arial Narrow" w:hAnsi="Arial Narrow" w:cs="Arial"/>
                <w:bCs/>
                <w:sz w:val="20"/>
              </w:rPr>
            </w:pPr>
            <w:r w:rsidRPr="002C0D02">
              <w:rPr>
                <w:rFonts w:ascii="Arial Narrow" w:hAnsi="Arial Narrow" w:cs="Arial"/>
                <w:bCs/>
                <w:sz w:val="20"/>
              </w:rPr>
              <w:t>1</w:t>
            </w:r>
          </w:p>
        </w:tc>
        <w:tc>
          <w:tcPr>
            <w:tcW w:w="809" w:type="dxa"/>
            <w:noWrap/>
            <w:tcMar>
              <w:top w:w="15" w:type="dxa"/>
              <w:left w:w="15" w:type="dxa"/>
              <w:bottom w:w="0" w:type="dxa"/>
              <w:right w:w="15" w:type="dxa"/>
            </w:tcMar>
            <w:vAlign w:val="bottom"/>
          </w:tcPr>
          <w:p w14:paraId="254D0A7A" w14:textId="059A84C0"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$ 23,</w:t>
            </w:r>
            <w:r>
              <w:rPr>
                <w:rFonts w:ascii="Arial Narrow" w:hAnsi="Arial Narrow" w:cs="Arial"/>
                <w:bCs/>
                <w:sz w:val="20"/>
              </w:rPr>
              <w:t>606</w:t>
            </w:r>
            <w:r w:rsidRPr="002C0D02">
              <w:rPr>
                <w:rFonts w:ascii="Arial Narrow" w:hAnsi="Arial Narrow" w:cs="Arial"/>
                <w:bCs/>
                <w:sz w:val="20"/>
              </w:rPr>
              <w:t xml:space="preserve"> </w:t>
            </w:r>
          </w:p>
        </w:tc>
        <w:tc>
          <w:tcPr>
            <w:tcW w:w="849" w:type="dxa"/>
            <w:noWrap/>
            <w:tcMar>
              <w:top w:w="15" w:type="dxa"/>
              <w:left w:w="15" w:type="dxa"/>
              <w:bottom w:w="0" w:type="dxa"/>
              <w:right w:w="15" w:type="dxa"/>
            </w:tcMar>
            <w:vAlign w:val="bottom"/>
          </w:tcPr>
          <w:p w14:paraId="1797C357" w14:textId="13E378FE"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$ 1,9</w:t>
            </w:r>
            <w:r>
              <w:rPr>
                <w:rFonts w:ascii="Arial Narrow" w:hAnsi="Arial Narrow" w:cs="Arial"/>
                <w:bCs/>
                <w:sz w:val="20"/>
              </w:rPr>
              <w:t>68</w:t>
            </w:r>
            <w:r w:rsidRPr="002C0D02">
              <w:rPr>
                <w:rFonts w:ascii="Arial Narrow" w:hAnsi="Arial Narrow" w:cs="Arial"/>
                <w:bCs/>
                <w:sz w:val="20"/>
              </w:rPr>
              <w:t xml:space="preserve"> </w:t>
            </w:r>
          </w:p>
        </w:tc>
        <w:tc>
          <w:tcPr>
            <w:tcW w:w="809" w:type="dxa"/>
            <w:noWrap/>
            <w:tcMar>
              <w:top w:w="15" w:type="dxa"/>
              <w:left w:w="15" w:type="dxa"/>
              <w:bottom w:w="0" w:type="dxa"/>
              <w:right w:w="15" w:type="dxa"/>
            </w:tcMar>
            <w:vAlign w:val="bottom"/>
          </w:tcPr>
          <w:p w14:paraId="342D8BFD" w14:textId="18A56771"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$ 9</w:t>
            </w:r>
            <w:r>
              <w:rPr>
                <w:rFonts w:ascii="Arial Narrow" w:hAnsi="Arial Narrow" w:cs="Arial"/>
                <w:bCs/>
                <w:sz w:val="20"/>
              </w:rPr>
              <w:t>84</w:t>
            </w:r>
          </w:p>
        </w:tc>
        <w:tc>
          <w:tcPr>
            <w:tcW w:w="809" w:type="dxa"/>
            <w:noWrap/>
            <w:tcMar>
              <w:top w:w="15" w:type="dxa"/>
              <w:left w:w="15" w:type="dxa"/>
              <w:bottom w:w="0" w:type="dxa"/>
              <w:right w:w="15" w:type="dxa"/>
            </w:tcMar>
            <w:vAlign w:val="bottom"/>
          </w:tcPr>
          <w:p w14:paraId="52604944" w14:textId="1C7E1240"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w:t>
            </w:r>
            <w:r>
              <w:rPr>
                <w:rFonts w:ascii="Arial Narrow" w:hAnsi="Arial Narrow" w:cs="Arial"/>
                <w:bCs/>
                <w:sz w:val="20"/>
              </w:rPr>
              <w:t>908</w:t>
            </w:r>
          </w:p>
        </w:tc>
        <w:tc>
          <w:tcPr>
            <w:tcW w:w="727" w:type="dxa"/>
            <w:noWrap/>
            <w:tcMar>
              <w:top w:w="15" w:type="dxa"/>
              <w:left w:w="15" w:type="dxa"/>
              <w:bottom w:w="0" w:type="dxa"/>
              <w:right w:w="15" w:type="dxa"/>
            </w:tcMar>
            <w:vAlign w:val="bottom"/>
          </w:tcPr>
          <w:p w14:paraId="52E7A62B" w14:textId="2B8EDD92"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$ 4</w:t>
            </w:r>
            <w:r>
              <w:rPr>
                <w:rFonts w:ascii="Arial Narrow" w:hAnsi="Arial Narrow" w:cs="Arial"/>
                <w:bCs/>
                <w:sz w:val="20"/>
              </w:rPr>
              <w:t>54</w:t>
            </w:r>
          </w:p>
        </w:tc>
      </w:tr>
      <w:tr w:rsidR="00EF5A6D" w:rsidRPr="002C0D02" w14:paraId="42ED3B96" w14:textId="77777777" w:rsidTr="006711B1">
        <w:trPr>
          <w:trHeight w:val="469"/>
        </w:trPr>
        <w:tc>
          <w:tcPr>
            <w:tcW w:w="900" w:type="dxa"/>
            <w:noWrap/>
            <w:tcMar>
              <w:top w:w="15" w:type="dxa"/>
              <w:left w:w="15" w:type="dxa"/>
              <w:bottom w:w="0" w:type="dxa"/>
              <w:right w:w="15" w:type="dxa"/>
            </w:tcMar>
            <w:vAlign w:val="bottom"/>
          </w:tcPr>
          <w:p w14:paraId="4963CAFE" w14:textId="77777777" w:rsidR="00EF5A6D" w:rsidRPr="002C0D02" w:rsidRDefault="00EF5A6D" w:rsidP="00A95D0F">
            <w:pPr>
              <w:jc w:val="center"/>
              <w:rPr>
                <w:rFonts w:ascii="Arial Narrow" w:hAnsi="Arial Narrow" w:cs="Arial"/>
                <w:bCs/>
                <w:sz w:val="20"/>
              </w:rPr>
            </w:pPr>
            <w:r w:rsidRPr="002C0D02">
              <w:rPr>
                <w:rFonts w:ascii="Arial Narrow" w:hAnsi="Arial Narrow" w:cs="Arial"/>
                <w:bCs/>
                <w:sz w:val="20"/>
              </w:rPr>
              <w:t>2</w:t>
            </w:r>
          </w:p>
        </w:tc>
        <w:tc>
          <w:tcPr>
            <w:tcW w:w="723" w:type="dxa"/>
            <w:noWrap/>
            <w:tcMar>
              <w:top w:w="15" w:type="dxa"/>
              <w:left w:w="15" w:type="dxa"/>
              <w:bottom w:w="0" w:type="dxa"/>
              <w:right w:w="15" w:type="dxa"/>
            </w:tcMar>
            <w:vAlign w:val="bottom"/>
          </w:tcPr>
          <w:p w14:paraId="146F3E8E" w14:textId="22D6E5FC"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$ 2</w:t>
            </w:r>
            <w:r>
              <w:rPr>
                <w:rFonts w:ascii="Arial Narrow" w:hAnsi="Arial Narrow" w:cs="Arial"/>
                <w:bCs/>
                <w:sz w:val="20"/>
              </w:rPr>
              <w:t>2,412</w:t>
            </w:r>
            <w:r w:rsidRPr="002C0D02">
              <w:rPr>
                <w:rFonts w:ascii="Arial Narrow" w:hAnsi="Arial Narrow" w:cs="Arial"/>
                <w:bCs/>
                <w:sz w:val="20"/>
              </w:rPr>
              <w:t xml:space="preserve"> </w:t>
            </w:r>
          </w:p>
        </w:tc>
        <w:tc>
          <w:tcPr>
            <w:tcW w:w="849" w:type="dxa"/>
            <w:noWrap/>
            <w:tcMar>
              <w:top w:w="15" w:type="dxa"/>
              <w:left w:w="15" w:type="dxa"/>
              <w:bottom w:w="0" w:type="dxa"/>
              <w:right w:w="15" w:type="dxa"/>
            </w:tcMar>
            <w:vAlign w:val="bottom"/>
          </w:tcPr>
          <w:p w14:paraId="0ABF7D9E" w14:textId="5AFBF2AC" w:rsidR="00EF5A6D" w:rsidRPr="002C0D02" w:rsidRDefault="00EF5A6D" w:rsidP="00A95D0F">
            <w:pPr>
              <w:jc w:val="center"/>
              <w:rPr>
                <w:rFonts w:ascii="Arial Narrow" w:hAnsi="Arial Narrow" w:cs="Arial"/>
                <w:bCs/>
                <w:sz w:val="20"/>
              </w:rPr>
            </w:pPr>
            <w:r>
              <w:rPr>
                <w:rFonts w:ascii="Arial Narrow" w:hAnsi="Arial Narrow" w:cs="Arial"/>
                <w:bCs/>
                <w:sz w:val="20"/>
              </w:rPr>
              <w:t>$1</w:t>
            </w:r>
            <w:r w:rsidR="00755E2B">
              <w:rPr>
                <w:rFonts w:ascii="Arial Narrow" w:hAnsi="Arial Narrow" w:cs="Arial"/>
                <w:bCs/>
                <w:sz w:val="20"/>
              </w:rPr>
              <w:t>,</w:t>
            </w:r>
            <w:r>
              <w:rPr>
                <w:rFonts w:ascii="Arial Narrow" w:hAnsi="Arial Narrow" w:cs="Arial"/>
                <w:bCs/>
                <w:sz w:val="20"/>
              </w:rPr>
              <w:t>868</w:t>
            </w:r>
          </w:p>
        </w:tc>
        <w:tc>
          <w:tcPr>
            <w:tcW w:w="809" w:type="dxa"/>
            <w:noWrap/>
            <w:tcMar>
              <w:top w:w="15" w:type="dxa"/>
              <w:left w:w="15" w:type="dxa"/>
              <w:bottom w:w="0" w:type="dxa"/>
              <w:right w:w="15" w:type="dxa"/>
            </w:tcMar>
            <w:vAlign w:val="bottom"/>
          </w:tcPr>
          <w:p w14:paraId="6F42DA6E" w14:textId="58A3AB29"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$ 9</w:t>
            </w:r>
            <w:r>
              <w:rPr>
                <w:rFonts w:ascii="Arial Narrow" w:hAnsi="Arial Narrow" w:cs="Arial"/>
                <w:bCs/>
                <w:sz w:val="20"/>
              </w:rPr>
              <w:t>34</w:t>
            </w:r>
            <w:r w:rsidRPr="002C0D02">
              <w:rPr>
                <w:rFonts w:ascii="Arial Narrow" w:hAnsi="Arial Narrow" w:cs="Arial"/>
                <w:bCs/>
                <w:sz w:val="20"/>
              </w:rPr>
              <w:t xml:space="preserve"> </w:t>
            </w:r>
          </w:p>
        </w:tc>
        <w:tc>
          <w:tcPr>
            <w:tcW w:w="809" w:type="dxa"/>
            <w:noWrap/>
            <w:tcMar>
              <w:top w:w="15" w:type="dxa"/>
              <w:left w:w="15" w:type="dxa"/>
              <w:bottom w:w="0" w:type="dxa"/>
              <w:right w:w="15" w:type="dxa"/>
            </w:tcMar>
            <w:vAlign w:val="bottom"/>
          </w:tcPr>
          <w:p w14:paraId="72C2AB77" w14:textId="19EA1618"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$ 8</w:t>
            </w:r>
            <w:r>
              <w:rPr>
                <w:rFonts w:ascii="Arial Narrow" w:hAnsi="Arial Narrow" w:cs="Arial"/>
                <w:bCs/>
                <w:sz w:val="20"/>
              </w:rPr>
              <w:t>62</w:t>
            </w:r>
            <w:r w:rsidRPr="002C0D02">
              <w:rPr>
                <w:rFonts w:ascii="Arial Narrow" w:hAnsi="Arial Narrow" w:cs="Arial"/>
                <w:bCs/>
                <w:sz w:val="20"/>
              </w:rPr>
              <w:t xml:space="preserve"> </w:t>
            </w:r>
          </w:p>
        </w:tc>
        <w:tc>
          <w:tcPr>
            <w:tcW w:w="770" w:type="dxa"/>
            <w:noWrap/>
            <w:tcMar>
              <w:top w:w="15" w:type="dxa"/>
              <w:left w:w="15" w:type="dxa"/>
              <w:bottom w:w="0" w:type="dxa"/>
              <w:right w:w="15" w:type="dxa"/>
            </w:tcMar>
            <w:vAlign w:val="bottom"/>
          </w:tcPr>
          <w:p w14:paraId="3138D7A9" w14:textId="445E5429"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$ 4</w:t>
            </w:r>
            <w:r>
              <w:rPr>
                <w:rFonts w:ascii="Arial Narrow" w:hAnsi="Arial Narrow" w:cs="Arial"/>
                <w:bCs/>
                <w:sz w:val="20"/>
              </w:rPr>
              <w:t>31</w:t>
            </w:r>
            <w:r w:rsidRPr="002C0D02">
              <w:rPr>
                <w:rFonts w:ascii="Arial Narrow" w:hAnsi="Arial Narrow" w:cs="Arial"/>
                <w:bCs/>
                <w:sz w:val="20"/>
              </w:rPr>
              <w:t xml:space="preserve"> </w:t>
            </w:r>
          </w:p>
        </w:tc>
        <w:tc>
          <w:tcPr>
            <w:tcW w:w="947" w:type="dxa"/>
            <w:vAlign w:val="bottom"/>
          </w:tcPr>
          <w:p w14:paraId="6CB649BB" w14:textId="77777777" w:rsidR="00EF5A6D" w:rsidRPr="002C0D02" w:rsidRDefault="00EF5A6D" w:rsidP="00A95D0F">
            <w:pPr>
              <w:jc w:val="center"/>
              <w:rPr>
                <w:rFonts w:ascii="Arial Narrow" w:hAnsi="Arial Narrow" w:cs="Arial"/>
                <w:bCs/>
                <w:sz w:val="20"/>
              </w:rPr>
            </w:pPr>
            <w:r w:rsidRPr="002C0D02">
              <w:rPr>
                <w:rFonts w:ascii="Arial Narrow" w:hAnsi="Arial Narrow" w:cs="Arial"/>
                <w:bCs/>
                <w:sz w:val="20"/>
              </w:rPr>
              <w:t>2</w:t>
            </w:r>
          </w:p>
        </w:tc>
        <w:tc>
          <w:tcPr>
            <w:tcW w:w="809" w:type="dxa"/>
            <w:noWrap/>
            <w:tcMar>
              <w:top w:w="15" w:type="dxa"/>
              <w:left w:w="15" w:type="dxa"/>
              <w:bottom w:w="0" w:type="dxa"/>
              <w:right w:w="15" w:type="dxa"/>
            </w:tcMar>
            <w:vAlign w:val="bottom"/>
          </w:tcPr>
          <w:p w14:paraId="283774E2" w14:textId="71CF80A2"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$ 31,</w:t>
            </w:r>
            <w:r>
              <w:rPr>
                <w:rFonts w:ascii="Arial Narrow" w:hAnsi="Arial Narrow" w:cs="Arial"/>
                <w:bCs/>
                <w:sz w:val="20"/>
              </w:rPr>
              <w:t>894</w:t>
            </w:r>
            <w:r w:rsidRPr="002C0D02">
              <w:rPr>
                <w:rFonts w:ascii="Arial Narrow" w:hAnsi="Arial Narrow" w:cs="Arial"/>
                <w:bCs/>
                <w:sz w:val="20"/>
              </w:rPr>
              <w:t xml:space="preserve"> </w:t>
            </w:r>
          </w:p>
        </w:tc>
        <w:tc>
          <w:tcPr>
            <w:tcW w:w="849" w:type="dxa"/>
            <w:noWrap/>
            <w:tcMar>
              <w:top w:w="15" w:type="dxa"/>
              <w:left w:w="15" w:type="dxa"/>
              <w:bottom w:w="0" w:type="dxa"/>
              <w:right w:w="15" w:type="dxa"/>
            </w:tcMar>
            <w:vAlign w:val="bottom"/>
          </w:tcPr>
          <w:p w14:paraId="728BD5F2" w14:textId="4086BB97"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$ 2,6</w:t>
            </w:r>
            <w:r>
              <w:rPr>
                <w:rFonts w:ascii="Arial Narrow" w:hAnsi="Arial Narrow" w:cs="Arial"/>
                <w:bCs/>
                <w:sz w:val="20"/>
              </w:rPr>
              <w:t>58</w:t>
            </w:r>
            <w:r w:rsidRPr="002C0D02">
              <w:rPr>
                <w:rFonts w:ascii="Arial Narrow" w:hAnsi="Arial Narrow" w:cs="Arial"/>
                <w:bCs/>
                <w:sz w:val="20"/>
              </w:rPr>
              <w:t xml:space="preserve"> </w:t>
            </w:r>
          </w:p>
        </w:tc>
        <w:tc>
          <w:tcPr>
            <w:tcW w:w="809" w:type="dxa"/>
            <w:noWrap/>
            <w:tcMar>
              <w:top w:w="15" w:type="dxa"/>
              <w:left w:w="15" w:type="dxa"/>
              <w:bottom w:w="0" w:type="dxa"/>
              <w:right w:w="15" w:type="dxa"/>
            </w:tcMar>
            <w:vAlign w:val="bottom"/>
          </w:tcPr>
          <w:p w14:paraId="799B8891" w14:textId="0BD769B3"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$ 1,3</w:t>
            </w:r>
            <w:r>
              <w:rPr>
                <w:rFonts w:ascii="Arial Narrow" w:hAnsi="Arial Narrow" w:cs="Arial"/>
                <w:bCs/>
                <w:sz w:val="20"/>
              </w:rPr>
              <w:t>29</w:t>
            </w:r>
            <w:r w:rsidRPr="002C0D02">
              <w:rPr>
                <w:rFonts w:ascii="Arial Narrow" w:hAnsi="Arial Narrow" w:cs="Arial"/>
                <w:bCs/>
                <w:sz w:val="20"/>
              </w:rPr>
              <w:t xml:space="preserve"> </w:t>
            </w:r>
          </w:p>
        </w:tc>
        <w:tc>
          <w:tcPr>
            <w:tcW w:w="809" w:type="dxa"/>
            <w:noWrap/>
            <w:tcMar>
              <w:top w:w="15" w:type="dxa"/>
              <w:left w:w="15" w:type="dxa"/>
              <w:bottom w:w="0" w:type="dxa"/>
              <w:right w:w="15" w:type="dxa"/>
            </w:tcMar>
            <w:vAlign w:val="bottom"/>
          </w:tcPr>
          <w:p w14:paraId="5ED312FE" w14:textId="61FEA356"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$ 1,2</w:t>
            </w:r>
            <w:r>
              <w:rPr>
                <w:rFonts w:ascii="Arial Narrow" w:hAnsi="Arial Narrow" w:cs="Arial"/>
                <w:bCs/>
                <w:sz w:val="20"/>
              </w:rPr>
              <w:t>27</w:t>
            </w:r>
            <w:r w:rsidRPr="002C0D02">
              <w:rPr>
                <w:rFonts w:ascii="Arial Narrow" w:hAnsi="Arial Narrow" w:cs="Arial"/>
                <w:bCs/>
                <w:sz w:val="20"/>
              </w:rPr>
              <w:t xml:space="preserve"> </w:t>
            </w:r>
          </w:p>
        </w:tc>
        <w:tc>
          <w:tcPr>
            <w:tcW w:w="727" w:type="dxa"/>
            <w:noWrap/>
            <w:tcMar>
              <w:top w:w="15" w:type="dxa"/>
              <w:left w:w="15" w:type="dxa"/>
              <w:bottom w:w="0" w:type="dxa"/>
              <w:right w:w="15" w:type="dxa"/>
            </w:tcMar>
            <w:vAlign w:val="bottom"/>
          </w:tcPr>
          <w:p w14:paraId="628C7EE6" w14:textId="00CCF3A3"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$ 6</w:t>
            </w:r>
            <w:r>
              <w:rPr>
                <w:rFonts w:ascii="Arial Narrow" w:hAnsi="Arial Narrow" w:cs="Arial"/>
                <w:bCs/>
                <w:sz w:val="20"/>
              </w:rPr>
              <w:t>14</w:t>
            </w:r>
            <w:r w:rsidRPr="002C0D02">
              <w:rPr>
                <w:rFonts w:ascii="Arial Narrow" w:hAnsi="Arial Narrow" w:cs="Arial"/>
                <w:bCs/>
                <w:sz w:val="20"/>
              </w:rPr>
              <w:t xml:space="preserve"> </w:t>
            </w:r>
          </w:p>
        </w:tc>
      </w:tr>
      <w:tr w:rsidR="00EF5A6D" w:rsidRPr="002C0D02" w14:paraId="78B13A80" w14:textId="77777777" w:rsidTr="006711B1">
        <w:trPr>
          <w:trHeight w:val="469"/>
        </w:trPr>
        <w:tc>
          <w:tcPr>
            <w:tcW w:w="900" w:type="dxa"/>
            <w:noWrap/>
            <w:tcMar>
              <w:top w:w="15" w:type="dxa"/>
              <w:left w:w="15" w:type="dxa"/>
              <w:bottom w:w="0" w:type="dxa"/>
              <w:right w:w="15" w:type="dxa"/>
            </w:tcMar>
            <w:vAlign w:val="bottom"/>
          </w:tcPr>
          <w:p w14:paraId="2213B0E7" w14:textId="77777777" w:rsidR="00EF5A6D" w:rsidRPr="002C0D02" w:rsidRDefault="00EF5A6D" w:rsidP="00A95D0F">
            <w:pPr>
              <w:jc w:val="center"/>
              <w:rPr>
                <w:rFonts w:ascii="Arial Narrow" w:hAnsi="Arial Narrow" w:cs="Arial"/>
                <w:bCs/>
                <w:sz w:val="20"/>
              </w:rPr>
            </w:pPr>
            <w:r w:rsidRPr="002C0D02">
              <w:rPr>
                <w:rFonts w:ascii="Arial Narrow" w:hAnsi="Arial Narrow" w:cs="Arial"/>
                <w:bCs/>
                <w:sz w:val="20"/>
              </w:rPr>
              <w:t>3</w:t>
            </w:r>
          </w:p>
        </w:tc>
        <w:tc>
          <w:tcPr>
            <w:tcW w:w="723" w:type="dxa"/>
            <w:noWrap/>
            <w:tcMar>
              <w:top w:w="15" w:type="dxa"/>
              <w:left w:w="15" w:type="dxa"/>
              <w:bottom w:w="0" w:type="dxa"/>
              <w:right w:w="15" w:type="dxa"/>
            </w:tcMar>
            <w:vAlign w:val="bottom"/>
          </w:tcPr>
          <w:p w14:paraId="6876455D" w14:textId="51AB5C13"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$ 2</w:t>
            </w:r>
            <w:r>
              <w:rPr>
                <w:rFonts w:ascii="Arial Narrow" w:hAnsi="Arial Narrow" w:cs="Arial"/>
                <w:bCs/>
                <w:sz w:val="20"/>
              </w:rPr>
              <w:t>8,236</w:t>
            </w:r>
            <w:r w:rsidRPr="002C0D02">
              <w:rPr>
                <w:rFonts w:ascii="Arial Narrow" w:hAnsi="Arial Narrow" w:cs="Arial"/>
                <w:bCs/>
                <w:sz w:val="20"/>
              </w:rPr>
              <w:t xml:space="preserve"> </w:t>
            </w:r>
          </w:p>
        </w:tc>
        <w:tc>
          <w:tcPr>
            <w:tcW w:w="849" w:type="dxa"/>
            <w:noWrap/>
            <w:tcMar>
              <w:top w:w="15" w:type="dxa"/>
              <w:left w:w="15" w:type="dxa"/>
              <w:bottom w:w="0" w:type="dxa"/>
              <w:right w:w="15" w:type="dxa"/>
            </w:tcMar>
            <w:vAlign w:val="bottom"/>
          </w:tcPr>
          <w:p w14:paraId="1C4FEA83" w14:textId="35F83705"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$ 2,3</w:t>
            </w:r>
            <w:r>
              <w:rPr>
                <w:rFonts w:ascii="Arial Narrow" w:hAnsi="Arial Narrow" w:cs="Arial"/>
                <w:bCs/>
                <w:sz w:val="20"/>
              </w:rPr>
              <w:t>53</w:t>
            </w:r>
          </w:p>
        </w:tc>
        <w:tc>
          <w:tcPr>
            <w:tcW w:w="809" w:type="dxa"/>
            <w:noWrap/>
            <w:tcMar>
              <w:top w:w="15" w:type="dxa"/>
              <w:left w:w="15" w:type="dxa"/>
              <w:bottom w:w="0" w:type="dxa"/>
              <w:right w:w="15" w:type="dxa"/>
            </w:tcMar>
            <w:vAlign w:val="bottom"/>
          </w:tcPr>
          <w:p w14:paraId="40E46261" w14:textId="0E639243"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$ 1,1</w:t>
            </w:r>
            <w:r>
              <w:rPr>
                <w:rFonts w:ascii="Arial Narrow" w:hAnsi="Arial Narrow" w:cs="Arial"/>
                <w:bCs/>
                <w:sz w:val="20"/>
              </w:rPr>
              <w:t>77</w:t>
            </w:r>
            <w:r w:rsidRPr="002C0D02">
              <w:rPr>
                <w:rFonts w:ascii="Arial Narrow" w:hAnsi="Arial Narrow" w:cs="Arial"/>
                <w:bCs/>
                <w:sz w:val="20"/>
              </w:rPr>
              <w:t xml:space="preserve"> </w:t>
            </w:r>
          </w:p>
        </w:tc>
        <w:tc>
          <w:tcPr>
            <w:tcW w:w="809" w:type="dxa"/>
            <w:noWrap/>
            <w:tcMar>
              <w:top w:w="15" w:type="dxa"/>
              <w:left w:w="15" w:type="dxa"/>
              <w:bottom w:w="0" w:type="dxa"/>
              <w:right w:w="15" w:type="dxa"/>
            </w:tcMar>
            <w:vAlign w:val="bottom"/>
          </w:tcPr>
          <w:p w14:paraId="149F0553" w14:textId="1CEEC6D8"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$ 1,0</w:t>
            </w:r>
            <w:r>
              <w:rPr>
                <w:rFonts w:ascii="Arial Narrow" w:hAnsi="Arial Narrow" w:cs="Arial"/>
                <w:bCs/>
                <w:sz w:val="20"/>
              </w:rPr>
              <w:t>86</w:t>
            </w:r>
            <w:r w:rsidRPr="002C0D02">
              <w:rPr>
                <w:rFonts w:ascii="Arial Narrow" w:hAnsi="Arial Narrow" w:cs="Arial"/>
                <w:bCs/>
                <w:sz w:val="20"/>
              </w:rPr>
              <w:t xml:space="preserve"> </w:t>
            </w:r>
          </w:p>
        </w:tc>
        <w:tc>
          <w:tcPr>
            <w:tcW w:w="770" w:type="dxa"/>
            <w:noWrap/>
            <w:tcMar>
              <w:top w:w="15" w:type="dxa"/>
              <w:left w:w="15" w:type="dxa"/>
              <w:bottom w:w="0" w:type="dxa"/>
              <w:right w:w="15" w:type="dxa"/>
            </w:tcMar>
            <w:vAlign w:val="bottom"/>
          </w:tcPr>
          <w:p w14:paraId="339BEBB6" w14:textId="0F4F1048"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$ 5</w:t>
            </w:r>
            <w:r>
              <w:rPr>
                <w:rFonts w:ascii="Arial Narrow" w:hAnsi="Arial Narrow" w:cs="Arial"/>
                <w:bCs/>
                <w:sz w:val="20"/>
              </w:rPr>
              <w:t>43</w:t>
            </w:r>
          </w:p>
        </w:tc>
        <w:tc>
          <w:tcPr>
            <w:tcW w:w="947" w:type="dxa"/>
            <w:vAlign w:val="bottom"/>
          </w:tcPr>
          <w:p w14:paraId="7FAE858C" w14:textId="77777777" w:rsidR="00EF5A6D" w:rsidRPr="002C0D02" w:rsidRDefault="00EF5A6D" w:rsidP="00A95D0F">
            <w:pPr>
              <w:jc w:val="center"/>
              <w:rPr>
                <w:rFonts w:ascii="Arial Narrow" w:hAnsi="Arial Narrow" w:cs="Arial"/>
                <w:bCs/>
                <w:sz w:val="20"/>
              </w:rPr>
            </w:pPr>
            <w:r w:rsidRPr="002C0D02">
              <w:rPr>
                <w:rFonts w:ascii="Arial Narrow" w:hAnsi="Arial Narrow" w:cs="Arial"/>
                <w:bCs/>
                <w:sz w:val="20"/>
              </w:rPr>
              <w:t>3</w:t>
            </w:r>
          </w:p>
        </w:tc>
        <w:tc>
          <w:tcPr>
            <w:tcW w:w="809" w:type="dxa"/>
            <w:noWrap/>
            <w:tcMar>
              <w:top w:w="15" w:type="dxa"/>
              <w:left w:w="15" w:type="dxa"/>
              <w:bottom w:w="0" w:type="dxa"/>
              <w:right w:w="15" w:type="dxa"/>
            </w:tcMar>
            <w:vAlign w:val="bottom"/>
          </w:tcPr>
          <w:p w14:paraId="6546434B" w14:textId="67305C64"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w:t>
            </w:r>
            <w:r>
              <w:rPr>
                <w:rFonts w:ascii="Arial Narrow" w:hAnsi="Arial Narrow" w:cs="Arial"/>
                <w:bCs/>
                <w:sz w:val="20"/>
              </w:rPr>
              <w:t>40,182</w:t>
            </w:r>
            <w:r w:rsidRPr="002C0D02">
              <w:rPr>
                <w:rFonts w:ascii="Arial Narrow" w:hAnsi="Arial Narrow" w:cs="Arial"/>
                <w:bCs/>
                <w:sz w:val="20"/>
              </w:rPr>
              <w:t xml:space="preserve"> </w:t>
            </w:r>
          </w:p>
        </w:tc>
        <w:tc>
          <w:tcPr>
            <w:tcW w:w="849" w:type="dxa"/>
            <w:noWrap/>
            <w:tcMar>
              <w:top w:w="15" w:type="dxa"/>
              <w:left w:w="15" w:type="dxa"/>
              <w:bottom w:w="0" w:type="dxa"/>
              <w:right w:w="15" w:type="dxa"/>
            </w:tcMar>
            <w:vAlign w:val="bottom"/>
          </w:tcPr>
          <w:p w14:paraId="539082C4" w14:textId="4555580C"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$ 3,</w:t>
            </w:r>
            <w:r>
              <w:rPr>
                <w:rFonts w:ascii="Arial Narrow" w:hAnsi="Arial Narrow" w:cs="Arial"/>
                <w:bCs/>
                <w:sz w:val="20"/>
              </w:rPr>
              <w:t>349</w:t>
            </w:r>
            <w:r w:rsidRPr="002C0D02">
              <w:rPr>
                <w:rFonts w:ascii="Arial Narrow" w:hAnsi="Arial Narrow" w:cs="Arial"/>
                <w:bCs/>
                <w:sz w:val="20"/>
              </w:rPr>
              <w:t xml:space="preserve"> </w:t>
            </w:r>
          </w:p>
        </w:tc>
        <w:tc>
          <w:tcPr>
            <w:tcW w:w="809" w:type="dxa"/>
            <w:noWrap/>
            <w:tcMar>
              <w:top w:w="15" w:type="dxa"/>
              <w:left w:w="15" w:type="dxa"/>
              <w:bottom w:w="0" w:type="dxa"/>
              <w:right w:w="15" w:type="dxa"/>
            </w:tcMar>
            <w:vAlign w:val="bottom"/>
          </w:tcPr>
          <w:p w14:paraId="69F56FF8" w14:textId="761F9787"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$ 1,6</w:t>
            </w:r>
            <w:r>
              <w:rPr>
                <w:rFonts w:ascii="Arial Narrow" w:hAnsi="Arial Narrow" w:cs="Arial"/>
                <w:bCs/>
                <w:sz w:val="20"/>
              </w:rPr>
              <w:t>75</w:t>
            </w:r>
            <w:r w:rsidRPr="002C0D02">
              <w:rPr>
                <w:rFonts w:ascii="Arial Narrow" w:hAnsi="Arial Narrow" w:cs="Arial"/>
                <w:bCs/>
                <w:sz w:val="20"/>
              </w:rPr>
              <w:t xml:space="preserve"> </w:t>
            </w:r>
          </w:p>
        </w:tc>
        <w:tc>
          <w:tcPr>
            <w:tcW w:w="809" w:type="dxa"/>
            <w:noWrap/>
            <w:tcMar>
              <w:top w:w="15" w:type="dxa"/>
              <w:left w:w="15" w:type="dxa"/>
              <w:bottom w:w="0" w:type="dxa"/>
              <w:right w:w="15" w:type="dxa"/>
            </w:tcMar>
            <w:vAlign w:val="bottom"/>
          </w:tcPr>
          <w:p w14:paraId="07D563F9" w14:textId="350507B6"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$ 1,5</w:t>
            </w:r>
            <w:r>
              <w:rPr>
                <w:rFonts w:ascii="Arial Narrow" w:hAnsi="Arial Narrow" w:cs="Arial"/>
                <w:bCs/>
                <w:sz w:val="20"/>
              </w:rPr>
              <w:t>46</w:t>
            </w:r>
            <w:r w:rsidRPr="002C0D02">
              <w:rPr>
                <w:rFonts w:ascii="Arial Narrow" w:hAnsi="Arial Narrow" w:cs="Arial"/>
                <w:bCs/>
                <w:sz w:val="20"/>
              </w:rPr>
              <w:t xml:space="preserve"> </w:t>
            </w:r>
          </w:p>
        </w:tc>
        <w:tc>
          <w:tcPr>
            <w:tcW w:w="727" w:type="dxa"/>
            <w:noWrap/>
            <w:tcMar>
              <w:top w:w="15" w:type="dxa"/>
              <w:left w:w="15" w:type="dxa"/>
              <w:bottom w:w="0" w:type="dxa"/>
              <w:right w:w="15" w:type="dxa"/>
            </w:tcMar>
            <w:vAlign w:val="bottom"/>
          </w:tcPr>
          <w:p w14:paraId="206909FF" w14:textId="1D0599BA"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$ 7</w:t>
            </w:r>
            <w:r>
              <w:rPr>
                <w:rFonts w:ascii="Arial Narrow" w:hAnsi="Arial Narrow" w:cs="Arial"/>
                <w:bCs/>
                <w:sz w:val="20"/>
              </w:rPr>
              <w:t>73</w:t>
            </w:r>
          </w:p>
        </w:tc>
      </w:tr>
      <w:tr w:rsidR="00EF5A6D" w:rsidRPr="002C0D02" w14:paraId="184C3B65" w14:textId="77777777" w:rsidTr="006711B1">
        <w:trPr>
          <w:trHeight w:val="469"/>
        </w:trPr>
        <w:tc>
          <w:tcPr>
            <w:tcW w:w="900" w:type="dxa"/>
            <w:noWrap/>
            <w:tcMar>
              <w:top w:w="15" w:type="dxa"/>
              <w:left w:w="15" w:type="dxa"/>
              <w:bottom w:w="0" w:type="dxa"/>
              <w:right w:w="15" w:type="dxa"/>
            </w:tcMar>
            <w:vAlign w:val="bottom"/>
          </w:tcPr>
          <w:p w14:paraId="421E298D" w14:textId="77777777" w:rsidR="00EF5A6D" w:rsidRPr="002C0D02" w:rsidRDefault="00EF5A6D" w:rsidP="00A95D0F">
            <w:pPr>
              <w:jc w:val="center"/>
              <w:rPr>
                <w:rFonts w:ascii="Arial Narrow" w:hAnsi="Arial Narrow" w:cs="Arial"/>
                <w:bCs/>
                <w:sz w:val="20"/>
              </w:rPr>
            </w:pPr>
            <w:r w:rsidRPr="002C0D02">
              <w:rPr>
                <w:rFonts w:ascii="Arial Narrow" w:hAnsi="Arial Narrow" w:cs="Arial"/>
                <w:bCs/>
                <w:sz w:val="20"/>
              </w:rPr>
              <w:t>4</w:t>
            </w:r>
          </w:p>
        </w:tc>
        <w:tc>
          <w:tcPr>
            <w:tcW w:w="723" w:type="dxa"/>
            <w:noWrap/>
            <w:tcMar>
              <w:top w:w="15" w:type="dxa"/>
              <w:left w:w="15" w:type="dxa"/>
              <w:bottom w:w="0" w:type="dxa"/>
              <w:right w:w="15" w:type="dxa"/>
            </w:tcMar>
            <w:vAlign w:val="bottom"/>
          </w:tcPr>
          <w:p w14:paraId="1A2CD32D" w14:textId="7AE7286B"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$ 3</w:t>
            </w:r>
            <w:r>
              <w:rPr>
                <w:rFonts w:ascii="Arial Narrow" w:hAnsi="Arial Narrow" w:cs="Arial"/>
                <w:bCs/>
                <w:sz w:val="20"/>
              </w:rPr>
              <w:t>4,060</w:t>
            </w:r>
            <w:r w:rsidRPr="002C0D02">
              <w:rPr>
                <w:rFonts w:ascii="Arial Narrow" w:hAnsi="Arial Narrow" w:cs="Arial"/>
                <w:bCs/>
                <w:sz w:val="20"/>
              </w:rPr>
              <w:t xml:space="preserve"> </w:t>
            </w:r>
          </w:p>
        </w:tc>
        <w:tc>
          <w:tcPr>
            <w:tcW w:w="849" w:type="dxa"/>
            <w:noWrap/>
            <w:tcMar>
              <w:top w:w="15" w:type="dxa"/>
              <w:left w:w="15" w:type="dxa"/>
              <w:bottom w:w="0" w:type="dxa"/>
              <w:right w:w="15" w:type="dxa"/>
            </w:tcMar>
            <w:vAlign w:val="bottom"/>
          </w:tcPr>
          <w:p w14:paraId="44AE2DBA" w14:textId="11068563"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$ 2,</w:t>
            </w:r>
            <w:r>
              <w:rPr>
                <w:rFonts w:ascii="Arial Narrow" w:hAnsi="Arial Narrow" w:cs="Arial"/>
                <w:bCs/>
                <w:sz w:val="20"/>
              </w:rPr>
              <w:t>839</w:t>
            </w:r>
          </w:p>
        </w:tc>
        <w:tc>
          <w:tcPr>
            <w:tcW w:w="809" w:type="dxa"/>
            <w:noWrap/>
            <w:tcMar>
              <w:top w:w="15" w:type="dxa"/>
              <w:left w:w="15" w:type="dxa"/>
              <w:bottom w:w="0" w:type="dxa"/>
              <w:right w:w="15" w:type="dxa"/>
            </w:tcMar>
            <w:vAlign w:val="bottom"/>
          </w:tcPr>
          <w:p w14:paraId="691D243D" w14:textId="4237EBD3"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$ 1,</w:t>
            </w:r>
            <w:r>
              <w:rPr>
                <w:rFonts w:ascii="Arial Narrow" w:hAnsi="Arial Narrow" w:cs="Arial"/>
                <w:bCs/>
                <w:sz w:val="20"/>
              </w:rPr>
              <w:t>420</w:t>
            </w:r>
            <w:r w:rsidRPr="002C0D02">
              <w:rPr>
                <w:rFonts w:ascii="Arial Narrow" w:hAnsi="Arial Narrow" w:cs="Arial"/>
                <w:bCs/>
                <w:sz w:val="20"/>
              </w:rPr>
              <w:t xml:space="preserve"> </w:t>
            </w:r>
          </w:p>
        </w:tc>
        <w:tc>
          <w:tcPr>
            <w:tcW w:w="809" w:type="dxa"/>
            <w:noWrap/>
            <w:tcMar>
              <w:top w:w="15" w:type="dxa"/>
              <w:left w:w="15" w:type="dxa"/>
              <w:bottom w:w="0" w:type="dxa"/>
              <w:right w:w="15" w:type="dxa"/>
            </w:tcMar>
            <w:vAlign w:val="bottom"/>
          </w:tcPr>
          <w:p w14:paraId="1E04390A" w14:textId="765ED4B7"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$ 1,</w:t>
            </w:r>
            <w:r>
              <w:rPr>
                <w:rFonts w:ascii="Arial Narrow" w:hAnsi="Arial Narrow" w:cs="Arial"/>
                <w:bCs/>
                <w:sz w:val="20"/>
              </w:rPr>
              <w:t>310</w:t>
            </w:r>
            <w:r w:rsidRPr="002C0D02">
              <w:rPr>
                <w:rFonts w:ascii="Arial Narrow" w:hAnsi="Arial Narrow" w:cs="Arial"/>
                <w:bCs/>
                <w:sz w:val="20"/>
              </w:rPr>
              <w:t xml:space="preserve"> </w:t>
            </w:r>
          </w:p>
        </w:tc>
        <w:tc>
          <w:tcPr>
            <w:tcW w:w="770" w:type="dxa"/>
            <w:noWrap/>
            <w:tcMar>
              <w:top w:w="15" w:type="dxa"/>
              <w:left w:w="15" w:type="dxa"/>
              <w:bottom w:w="0" w:type="dxa"/>
              <w:right w:w="15" w:type="dxa"/>
            </w:tcMar>
            <w:vAlign w:val="bottom"/>
          </w:tcPr>
          <w:p w14:paraId="230CF84C" w14:textId="2F13733B"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$ 6</w:t>
            </w:r>
            <w:r>
              <w:rPr>
                <w:rFonts w:ascii="Arial Narrow" w:hAnsi="Arial Narrow" w:cs="Arial"/>
                <w:bCs/>
                <w:sz w:val="20"/>
              </w:rPr>
              <w:t>55</w:t>
            </w:r>
          </w:p>
        </w:tc>
        <w:tc>
          <w:tcPr>
            <w:tcW w:w="947" w:type="dxa"/>
            <w:vAlign w:val="bottom"/>
          </w:tcPr>
          <w:p w14:paraId="439E2FE9" w14:textId="77777777" w:rsidR="00EF5A6D" w:rsidRPr="002C0D02" w:rsidRDefault="00EF5A6D" w:rsidP="00A95D0F">
            <w:pPr>
              <w:jc w:val="center"/>
              <w:rPr>
                <w:rFonts w:ascii="Arial Narrow" w:hAnsi="Arial Narrow" w:cs="Arial"/>
                <w:bCs/>
                <w:sz w:val="20"/>
              </w:rPr>
            </w:pPr>
            <w:r w:rsidRPr="002C0D02">
              <w:rPr>
                <w:rFonts w:ascii="Arial Narrow" w:hAnsi="Arial Narrow" w:cs="Arial"/>
                <w:bCs/>
                <w:sz w:val="20"/>
              </w:rPr>
              <w:t>4</w:t>
            </w:r>
          </w:p>
        </w:tc>
        <w:tc>
          <w:tcPr>
            <w:tcW w:w="809" w:type="dxa"/>
            <w:noWrap/>
            <w:tcMar>
              <w:top w:w="15" w:type="dxa"/>
              <w:left w:w="15" w:type="dxa"/>
              <w:bottom w:w="0" w:type="dxa"/>
              <w:right w:w="15" w:type="dxa"/>
            </w:tcMar>
            <w:vAlign w:val="bottom"/>
          </w:tcPr>
          <w:p w14:paraId="26A0CF3E" w14:textId="4937296E"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$ 4</w:t>
            </w:r>
            <w:r>
              <w:rPr>
                <w:rFonts w:ascii="Arial Narrow" w:hAnsi="Arial Narrow" w:cs="Arial"/>
                <w:bCs/>
                <w:sz w:val="20"/>
              </w:rPr>
              <w:t>8,470</w:t>
            </w:r>
            <w:r w:rsidRPr="002C0D02">
              <w:rPr>
                <w:rFonts w:ascii="Arial Narrow" w:hAnsi="Arial Narrow" w:cs="Arial"/>
                <w:bCs/>
                <w:sz w:val="20"/>
              </w:rPr>
              <w:t xml:space="preserve"> </w:t>
            </w:r>
          </w:p>
        </w:tc>
        <w:tc>
          <w:tcPr>
            <w:tcW w:w="849" w:type="dxa"/>
            <w:noWrap/>
            <w:tcMar>
              <w:top w:w="15" w:type="dxa"/>
              <w:left w:w="15" w:type="dxa"/>
              <w:bottom w:w="0" w:type="dxa"/>
              <w:right w:w="15" w:type="dxa"/>
            </w:tcMar>
            <w:vAlign w:val="bottom"/>
          </w:tcPr>
          <w:p w14:paraId="023B4FF3" w14:textId="643D37CD"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w:t>
            </w:r>
            <w:r>
              <w:rPr>
                <w:rFonts w:ascii="Arial Narrow" w:hAnsi="Arial Narrow" w:cs="Arial"/>
                <w:bCs/>
                <w:sz w:val="20"/>
              </w:rPr>
              <w:t>4,040</w:t>
            </w:r>
            <w:r w:rsidRPr="002C0D02">
              <w:rPr>
                <w:rFonts w:ascii="Arial Narrow" w:hAnsi="Arial Narrow" w:cs="Arial"/>
                <w:bCs/>
                <w:sz w:val="20"/>
              </w:rPr>
              <w:t xml:space="preserve"> </w:t>
            </w:r>
          </w:p>
        </w:tc>
        <w:tc>
          <w:tcPr>
            <w:tcW w:w="809" w:type="dxa"/>
            <w:noWrap/>
            <w:tcMar>
              <w:top w:w="15" w:type="dxa"/>
              <w:left w:w="15" w:type="dxa"/>
              <w:bottom w:w="0" w:type="dxa"/>
              <w:right w:w="15" w:type="dxa"/>
            </w:tcMar>
            <w:vAlign w:val="bottom"/>
          </w:tcPr>
          <w:p w14:paraId="3876C943" w14:textId="1B92A152"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w:t>
            </w:r>
            <w:r>
              <w:rPr>
                <w:rFonts w:ascii="Arial Narrow" w:hAnsi="Arial Narrow" w:cs="Arial"/>
                <w:bCs/>
                <w:sz w:val="20"/>
              </w:rPr>
              <w:t>2,020</w:t>
            </w:r>
            <w:r w:rsidRPr="002C0D02">
              <w:rPr>
                <w:rFonts w:ascii="Arial Narrow" w:hAnsi="Arial Narrow" w:cs="Arial"/>
                <w:bCs/>
                <w:sz w:val="20"/>
              </w:rPr>
              <w:t xml:space="preserve"> </w:t>
            </w:r>
          </w:p>
        </w:tc>
        <w:tc>
          <w:tcPr>
            <w:tcW w:w="809" w:type="dxa"/>
            <w:noWrap/>
            <w:tcMar>
              <w:top w:w="15" w:type="dxa"/>
              <w:left w:w="15" w:type="dxa"/>
              <w:bottom w:w="0" w:type="dxa"/>
              <w:right w:w="15" w:type="dxa"/>
            </w:tcMar>
            <w:vAlign w:val="bottom"/>
          </w:tcPr>
          <w:p w14:paraId="4013DAB8" w14:textId="63438534"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$ 1,8</w:t>
            </w:r>
            <w:r>
              <w:rPr>
                <w:rFonts w:ascii="Arial Narrow" w:hAnsi="Arial Narrow" w:cs="Arial"/>
                <w:bCs/>
                <w:sz w:val="20"/>
              </w:rPr>
              <w:t>65</w:t>
            </w:r>
            <w:r w:rsidRPr="002C0D02">
              <w:rPr>
                <w:rFonts w:ascii="Arial Narrow" w:hAnsi="Arial Narrow" w:cs="Arial"/>
                <w:bCs/>
                <w:sz w:val="20"/>
              </w:rPr>
              <w:t xml:space="preserve"> </w:t>
            </w:r>
          </w:p>
        </w:tc>
        <w:tc>
          <w:tcPr>
            <w:tcW w:w="727" w:type="dxa"/>
            <w:noWrap/>
            <w:tcMar>
              <w:top w:w="15" w:type="dxa"/>
              <w:left w:w="15" w:type="dxa"/>
              <w:bottom w:w="0" w:type="dxa"/>
              <w:right w:w="15" w:type="dxa"/>
            </w:tcMar>
            <w:vAlign w:val="bottom"/>
          </w:tcPr>
          <w:p w14:paraId="54BAAB58" w14:textId="305A017F"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$ 9</w:t>
            </w:r>
            <w:r>
              <w:rPr>
                <w:rFonts w:ascii="Arial Narrow" w:hAnsi="Arial Narrow" w:cs="Arial"/>
                <w:bCs/>
                <w:sz w:val="20"/>
              </w:rPr>
              <w:t>33</w:t>
            </w:r>
            <w:r w:rsidRPr="002C0D02">
              <w:rPr>
                <w:rFonts w:ascii="Arial Narrow" w:hAnsi="Arial Narrow" w:cs="Arial"/>
                <w:bCs/>
                <w:sz w:val="20"/>
              </w:rPr>
              <w:t xml:space="preserve"> </w:t>
            </w:r>
          </w:p>
        </w:tc>
      </w:tr>
      <w:tr w:rsidR="00EF5A6D" w:rsidRPr="002C0D02" w14:paraId="55E672AE" w14:textId="77777777" w:rsidTr="006711B1">
        <w:trPr>
          <w:trHeight w:val="469"/>
        </w:trPr>
        <w:tc>
          <w:tcPr>
            <w:tcW w:w="900" w:type="dxa"/>
            <w:noWrap/>
            <w:tcMar>
              <w:top w:w="15" w:type="dxa"/>
              <w:left w:w="15" w:type="dxa"/>
              <w:bottom w:w="0" w:type="dxa"/>
              <w:right w:w="15" w:type="dxa"/>
            </w:tcMar>
            <w:vAlign w:val="bottom"/>
          </w:tcPr>
          <w:p w14:paraId="3F8F3ECC" w14:textId="77777777" w:rsidR="00EF5A6D" w:rsidRPr="002C0D02" w:rsidRDefault="00EF5A6D" w:rsidP="00A95D0F">
            <w:pPr>
              <w:jc w:val="center"/>
              <w:rPr>
                <w:rFonts w:ascii="Arial Narrow" w:hAnsi="Arial Narrow" w:cs="Arial"/>
                <w:bCs/>
                <w:sz w:val="20"/>
              </w:rPr>
            </w:pPr>
            <w:r w:rsidRPr="002C0D02">
              <w:rPr>
                <w:rFonts w:ascii="Arial Narrow" w:hAnsi="Arial Narrow" w:cs="Arial"/>
                <w:bCs/>
                <w:sz w:val="20"/>
              </w:rPr>
              <w:t>5</w:t>
            </w:r>
          </w:p>
        </w:tc>
        <w:tc>
          <w:tcPr>
            <w:tcW w:w="723" w:type="dxa"/>
            <w:noWrap/>
            <w:tcMar>
              <w:top w:w="15" w:type="dxa"/>
              <w:left w:w="15" w:type="dxa"/>
              <w:bottom w:w="0" w:type="dxa"/>
              <w:right w:w="15" w:type="dxa"/>
            </w:tcMar>
            <w:vAlign w:val="bottom"/>
          </w:tcPr>
          <w:p w14:paraId="7568FF48" w14:textId="07F8244E"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$ 39,</w:t>
            </w:r>
            <w:r>
              <w:rPr>
                <w:rFonts w:ascii="Arial Narrow" w:hAnsi="Arial Narrow" w:cs="Arial"/>
                <w:bCs/>
                <w:sz w:val="20"/>
              </w:rPr>
              <w:t>884</w:t>
            </w:r>
            <w:r w:rsidRPr="002C0D02">
              <w:rPr>
                <w:rFonts w:ascii="Arial Narrow" w:hAnsi="Arial Narrow" w:cs="Arial"/>
                <w:bCs/>
                <w:sz w:val="20"/>
              </w:rPr>
              <w:t xml:space="preserve"> </w:t>
            </w:r>
          </w:p>
        </w:tc>
        <w:tc>
          <w:tcPr>
            <w:tcW w:w="849" w:type="dxa"/>
            <w:noWrap/>
            <w:tcMar>
              <w:top w:w="15" w:type="dxa"/>
              <w:left w:w="15" w:type="dxa"/>
              <w:bottom w:w="0" w:type="dxa"/>
              <w:right w:w="15" w:type="dxa"/>
            </w:tcMar>
            <w:vAlign w:val="bottom"/>
          </w:tcPr>
          <w:p w14:paraId="581671EE" w14:textId="55957C88"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$ 3,</w:t>
            </w:r>
            <w:r>
              <w:rPr>
                <w:rFonts w:ascii="Arial Narrow" w:hAnsi="Arial Narrow" w:cs="Arial"/>
                <w:bCs/>
                <w:sz w:val="20"/>
              </w:rPr>
              <w:t>324</w:t>
            </w:r>
            <w:r w:rsidRPr="002C0D02">
              <w:rPr>
                <w:rFonts w:ascii="Arial Narrow" w:hAnsi="Arial Narrow" w:cs="Arial"/>
                <w:bCs/>
                <w:sz w:val="20"/>
              </w:rPr>
              <w:t xml:space="preserve"> </w:t>
            </w:r>
          </w:p>
        </w:tc>
        <w:tc>
          <w:tcPr>
            <w:tcW w:w="809" w:type="dxa"/>
            <w:noWrap/>
            <w:tcMar>
              <w:top w:w="15" w:type="dxa"/>
              <w:left w:w="15" w:type="dxa"/>
              <w:bottom w:w="0" w:type="dxa"/>
              <w:right w:w="15" w:type="dxa"/>
            </w:tcMar>
            <w:vAlign w:val="bottom"/>
          </w:tcPr>
          <w:p w14:paraId="701D8C34" w14:textId="62D75016"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$ 1,6</w:t>
            </w:r>
            <w:r>
              <w:rPr>
                <w:rFonts w:ascii="Arial Narrow" w:hAnsi="Arial Narrow" w:cs="Arial"/>
                <w:bCs/>
                <w:sz w:val="20"/>
              </w:rPr>
              <w:t>62</w:t>
            </w:r>
            <w:r w:rsidRPr="002C0D02">
              <w:rPr>
                <w:rFonts w:ascii="Arial Narrow" w:hAnsi="Arial Narrow" w:cs="Arial"/>
                <w:bCs/>
                <w:sz w:val="20"/>
              </w:rPr>
              <w:t xml:space="preserve"> </w:t>
            </w:r>
          </w:p>
        </w:tc>
        <w:tc>
          <w:tcPr>
            <w:tcW w:w="809" w:type="dxa"/>
            <w:noWrap/>
            <w:tcMar>
              <w:top w:w="15" w:type="dxa"/>
              <w:left w:w="15" w:type="dxa"/>
              <w:bottom w:w="0" w:type="dxa"/>
              <w:right w:w="15" w:type="dxa"/>
            </w:tcMar>
            <w:vAlign w:val="bottom"/>
          </w:tcPr>
          <w:p w14:paraId="38989170" w14:textId="79283E4C"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$ 1,5</w:t>
            </w:r>
            <w:r>
              <w:rPr>
                <w:rFonts w:ascii="Arial Narrow" w:hAnsi="Arial Narrow" w:cs="Arial"/>
                <w:bCs/>
                <w:sz w:val="20"/>
              </w:rPr>
              <w:t>34</w:t>
            </w:r>
            <w:r w:rsidRPr="002C0D02">
              <w:rPr>
                <w:rFonts w:ascii="Arial Narrow" w:hAnsi="Arial Narrow" w:cs="Arial"/>
                <w:bCs/>
                <w:sz w:val="20"/>
              </w:rPr>
              <w:t xml:space="preserve"> </w:t>
            </w:r>
          </w:p>
        </w:tc>
        <w:tc>
          <w:tcPr>
            <w:tcW w:w="770" w:type="dxa"/>
            <w:noWrap/>
            <w:tcMar>
              <w:top w:w="15" w:type="dxa"/>
              <w:left w:w="15" w:type="dxa"/>
              <w:bottom w:w="0" w:type="dxa"/>
              <w:right w:w="15" w:type="dxa"/>
            </w:tcMar>
            <w:vAlign w:val="bottom"/>
          </w:tcPr>
          <w:p w14:paraId="50105AEA" w14:textId="17EACF71"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$ 7</w:t>
            </w:r>
            <w:r>
              <w:rPr>
                <w:rFonts w:ascii="Arial Narrow" w:hAnsi="Arial Narrow" w:cs="Arial"/>
                <w:bCs/>
                <w:sz w:val="20"/>
              </w:rPr>
              <w:t>67</w:t>
            </w:r>
            <w:r w:rsidRPr="002C0D02">
              <w:rPr>
                <w:rFonts w:ascii="Arial Narrow" w:hAnsi="Arial Narrow" w:cs="Arial"/>
                <w:bCs/>
                <w:sz w:val="20"/>
              </w:rPr>
              <w:t xml:space="preserve"> </w:t>
            </w:r>
          </w:p>
        </w:tc>
        <w:tc>
          <w:tcPr>
            <w:tcW w:w="947" w:type="dxa"/>
            <w:vAlign w:val="bottom"/>
          </w:tcPr>
          <w:p w14:paraId="1E7CAC0F" w14:textId="77777777" w:rsidR="00EF5A6D" w:rsidRPr="002C0D02" w:rsidRDefault="00EF5A6D" w:rsidP="00A95D0F">
            <w:pPr>
              <w:jc w:val="center"/>
              <w:rPr>
                <w:rFonts w:ascii="Arial Narrow" w:hAnsi="Arial Narrow" w:cs="Arial"/>
                <w:bCs/>
                <w:sz w:val="20"/>
              </w:rPr>
            </w:pPr>
            <w:r w:rsidRPr="002C0D02">
              <w:rPr>
                <w:rFonts w:ascii="Arial Narrow" w:hAnsi="Arial Narrow" w:cs="Arial"/>
                <w:bCs/>
                <w:sz w:val="20"/>
              </w:rPr>
              <w:t>5</w:t>
            </w:r>
          </w:p>
        </w:tc>
        <w:tc>
          <w:tcPr>
            <w:tcW w:w="809" w:type="dxa"/>
            <w:noWrap/>
            <w:tcMar>
              <w:top w:w="15" w:type="dxa"/>
              <w:left w:w="15" w:type="dxa"/>
              <w:bottom w:w="0" w:type="dxa"/>
              <w:right w:w="15" w:type="dxa"/>
            </w:tcMar>
            <w:vAlign w:val="bottom"/>
          </w:tcPr>
          <w:p w14:paraId="2FE18841" w14:textId="2624CFD5"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$ 5</w:t>
            </w:r>
            <w:r>
              <w:rPr>
                <w:rFonts w:ascii="Arial Narrow" w:hAnsi="Arial Narrow" w:cs="Arial"/>
                <w:bCs/>
                <w:sz w:val="20"/>
              </w:rPr>
              <w:t>6,758</w:t>
            </w:r>
          </w:p>
        </w:tc>
        <w:tc>
          <w:tcPr>
            <w:tcW w:w="849" w:type="dxa"/>
            <w:noWrap/>
            <w:tcMar>
              <w:top w:w="15" w:type="dxa"/>
              <w:left w:w="15" w:type="dxa"/>
              <w:bottom w:w="0" w:type="dxa"/>
              <w:right w:w="15" w:type="dxa"/>
            </w:tcMar>
            <w:vAlign w:val="bottom"/>
          </w:tcPr>
          <w:p w14:paraId="7A34E00E" w14:textId="6D45F78B"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$ 4,</w:t>
            </w:r>
            <w:r>
              <w:rPr>
                <w:rFonts w:ascii="Arial Narrow" w:hAnsi="Arial Narrow" w:cs="Arial"/>
                <w:bCs/>
                <w:sz w:val="20"/>
              </w:rPr>
              <w:t>730</w:t>
            </w:r>
            <w:r w:rsidRPr="002C0D02">
              <w:rPr>
                <w:rFonts w:ascii="Arial Narrow" w:hAnsi="Arial Narrow" w:cs="Arial"/>
                <w:bCs/>
                <w:sz w:val="20"/>
              </w:rPr>
              <w:t xml:space="preserve"> </w:t>
            </w:r>
          </w:p>
        </w:tc>
        <w:tc>
          <w:tcPr>
            <w:tcW w:w="809" w:type="dxa"/>
            <w:noWrap/>
            <w:tcMar>
              <w:top w:w="15" w:type="dxa"/>
              <w:left w:w="15" w:type="dxa"/>
              <w:bottom w:w="0" w:type="dxa"/>
              <w:right w:w="15" w:type="dxa"/>
            </w:tcMar>
            <w:vAlign w:val="bottom"/>
          </w:tcPr>
          <w:p w14:paraId="59846D00" w14:textId="30366F2E"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$ 2,3</w:t>
            </w:r>
            <w:r>
              <w:rPr>
                <w:rFonts w:ascii="Arial Narrow" w:hAnsi="Arial Narrow" w:cs="Arial"/>
                <w:bCs/>
                <w:sz w:val="20"/>
              </w:rPr>
              <w:t>65</w:t>
            </w:r>
          </w:p>
        </w:tc>
        <w:tc>
          <w:tcPr>
            <w:tcW w:w="809" w:type="dxa"/>
            <w:noWrap/>
            <w:tcMar>
              <w:top w:w="15" w:type="dxa"/>
              <w:left w:w="15" w:type="dxa"/>
              <w:bottom w:w="0" w:type="dxa"/>
              <w:right w:w="15" w:type="dxa"/>
            </w:tcMar>
            <w:vAlign w:val="bottom"/>
          </w:tcPr>
          <w:p w14:paraId="485672D7" w14:textId="33540FE7"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$ 2,1</w:t>
            </w:r>
            <w:r>
              <w:rPr>
                <w:rFonts w:ascii="Arial Narrow" w:hAnsi="Arial Narrow" w:cs="Arial"/>
                <w:bCs/>
                <w:sz w:val="20"/>
              </w:rPr>
              <w:t>83</w:t>
            </w:r>
            <w:r w:rsidRPr="002C0D02">
              <w:rPr>
                <w:rFonts w:ascii="Arial Narrow" w:hAnsi="Arial Narrow" w:cs="Arial"/>
                <w:bCs/>
                <w:sz w:val="20"/>
              </w:rPr>
              <w:t xml:space="preserve"> </w:t>
            </w:r>
          </w:p>
        </w:tc>
        <w:tc>
          <w:tcPr>
            <w:tcW w:w="727" w:type="dxa"/>
            <w:noWrap/>
            <w:tcMar>
              <w:top w:w="15" w:type="dxa"/>
              <w:left w:w="15" w:type="dxa"/>
              <w:bottom w:w="0" w:type="dxa"/>
              <w:right w:w="15" w:type="dxa"/>
            </w:tcMar>
            <w:vAlign w:val="bottom"/>
          </w:tcPr>
          <w:p w14:paraId="378073C7" w14:textId="3AF2E2BE"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$ 1,0</w:t>
            </w:r>
            <w:r>
              <w:rPr>
                <w:rFonts w:ascii="Arial Narrow" w:hAnsi="Arial Narrow" w:cs="Arial"/>
                <w:bCs/>
                <w:sz w:val="20"/>
              </w:rPr>
              <w:t>92</w:t>
            </w:r>
          </w:p>
        </w:tc>
      </w:tr>
      <w:tr w:rsidR="00EF5A6D" w:rsidRPr="002C0D02" w14:paraId="76B1A4FC" w14:textId="77777777" w:rsidTr="006711B1">
        <w:trPr>
          <w:trHeight w:val="469"/>
        </w:trPr>
        <w:tc>
          <w:tcPr>
            <w:tcW w:w="900" w:type="dxa"/>
            <w:noWrap/>
            <w:tcMar>
              <w:top w:w="15" w:type="dxa"/>
              <w:left w:w="15" w:type="dxa"/>
              <w:bottom w:w="0" w:type="dxa"/>
              <w:right w:w="15" w:type="dxa"/>
            </w:tcMar>
            <w:vAlign w:val="bottom"/>
          </w:tcPr>
          <w:p w14:paraId="04CA71CE" w14:textId="77777777" w:rsidR="00EF5A6D" w:rsidRPr="002C0D02" w:rsidRDefault="00EF5A6D" w:rsidP="00A95D0F">
            <w:pPr>
              <w:jc w:val="center"/>
              <w:rPr>
                <w:rFonts w:ascii="Arial Narrow" w:hAnsi="Arial Narrow" w:cs="Arial"/>
                <w:bCs/>
                <w:sz w:val="20"/>
              </w:rPr>
            </w:pPr>
            <w:r w:rsidRPr="002C0D02">
              <w:rPr>
                <w:rFonts w:ascii="Arial Narrow" w:hAnsi="Arial Narrow" w:cs="Arial"/>
                <w:bCs/>
                <w:sz w:val="20"/>
              </w:rPr>
              <w:t>6</w:t>
            </w:r>
          </w:p>
        </w:tc>
        <w:tc>
          <w:tcPr>
            <w:tcW w:w="723" w:type="dxa"/>
            <w:noWrap/>
            <w:tcMar>
              <w:top w:w="15" w:type="dxa"/>
              <w:left w:w="15" w:type="dxa"/>
              <w:bottom w:w="0" w:type="dxa"/>
              <w:right w:w="15" w:type="dxa"/>
            </w:tcMar>
            <w:vAlign w:val="bottom"/>
          </w:tcPr>
          <w:p w14:paraId="657C9139" w14:textId="12F153FD"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$ 4</w:t>
            </w:r>
            <w:r>
              <w:rPr>
                <w:rFonts w:ascii="Arial Narrow" w:hAnsi="Arial Narrow" w:cs="Arial"/>
                <w:bCs/>
                <w:sz w:val="20"/>
              </w:rPr>
              <w:t>5,708</w:t>
            </w:r>
            <w:r w:rsidRPr="002C0D02">
              <w:rPr>
                <w:rFonts w:ascii="Arial Narrow" w:hAnsi="Arial Narrow" w:cs="Arial"/>
                <w:bCs/>
                <w:sz w:val="20"/>
              </w:rPr>
              <w:t xml:space="preserve"> </w:t>
            </w:r>
          </w:p>
        </w:tc>
        <w:tc>
          <w:tcPr>
            <w:tcW w:w="849" w:type="dxa"/>
            <w:noWrap/>
            <w:tcMar>
              <w:top w:w="15" w:type="dxa"/>
              <w:left w:w="15" w:type="dxa"/>
              <w:bottom w:w="0" w:type="dxa"/>
              <w:right w:w="15" w:type="dxa"/>
            </w:tcMar>
            <w:vAlign w:val="bottom"/>
          </w:tcPr>
          <w:p w14:paraId="76DC2A0B" w14:textId="4F2FD6E5"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$ 3,</w:t>
            </w:r>
            <w:r>
              <w:rPr>
                <w:rFonts w:ascii="Arial Narrow" w:hAnsi="Arial Narrow" w:cs="Arial"/>
                <w:bCs/>
                <w:sz w:val="20"/>
              </w:rPr>
              <w:t>809</w:t>
            </w:r>
            <w:r w:rsidRPr="002C0D02">
              <w:rPr>
                <w:rFonts w:ascii="Arial Narrow" w:hAnsi="Arial Narrow" w:cs="Arial"/>
                <w:bCs/>
                <w:sz w:val="20"/>
              </w:rPr>
              <w:t xml:space="preserve"> </w:t>
            </w:r>
          </w:p>
        </w:tc>
        <w:tc>
          <w:tcPr>
            <w:tcW w:w="809" w:type="dxa"/>
            <w:noWrap/>
            <w:tcMar>
              <w:top w:w="15" w:type="dxa"/>
              <w:left w:w="15" w:type="dxa"/>
              <w:bottom w:w="0" w:type="dxa"/>
              <w:right w:w="15" w:type="dxa"/>
            </w:tcMar>
            <w:vAlign w:val="bottom"/>
          </w:tcPr>
          <w:p w14:paraId="7745EF3D" w14:textId="7953DBB1"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$ 1,</w:t>
            </w:r>
            <w:r>
              <w:rPr>
                <w:rFonts w:ascii="Arial Narrow" w:hAnsi="Arial Narrow" w:cs="Arial"/>
                <w:bCs/>
                <w:sz w:val="20"/>
              </w:rPr>
              <w:t>905</w:t>
            </w:r>
            <w:r w:rsidRPr="002C0D02">
              <w:rPr>
                <w:rFonts w:ascii="Arial Narrow" w:hAnsi="Arial Narrow" w:cs="Arial"/>
                <w:bCs/>
                <w:sz w:val="20"/>
              </w:rPr>
              <w:t xml:space="preserve"> </w:t>
            </w:r>
          </w:p>
        </w:tc>
        <w:tc>
          <w:tcPr>
            <w:tcW w:w="809" w:type="dxa"/>
            <w:noWrap/>
            <w:tcMar>
              <w:top w:w="15" w:type="dxa"/>
              <w:left w:w="15" w:type="dxa"/>
              <w:bottom w:w="0" w:type="dxa"/>
              <w:right w:w="15" w:type="dxa"/>
            </w:tcMar>
            <w:vAlign w:val="bottom"/>
          </w:tcPr>
          <w:p w14:paraId="50F7F21E" w14:textId="2120009A"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$ 1,7</w:t>
            </w:r>
            <w:r>
              <w:rPr>
                <w:rFonts w:ascii="Arial Narrow" w:hAnsi="Arial Narrow" w:cs="Arial"/>
                <w:bCs/>
                <w:sz w:val="20"/>
              </w:rPr>
              <w:t>58</w:t>
            </w:r>
            <w:r w:rsidRPr="002C0D02">
              <w:rPr>
                <w:rFonts w:ascii="Arial Narrow" w:hAnsi="Arial Narrow" w:cs="Arial"/>
                <w:bCs/>
                <w:sz w:val="20"/>
              </w:rPr>
              <w:t xml:space="preserve"> </w:t>
            </w:r>
          </w:p>
        </w:tc>
        <w:tc>
          <w:tcPr>
            <w:tcW w:w="770" w:type="dxa"/>
            <w:noWrap/>
            <w:tcMar>
              <w:top w:w="15" w:type="dxa"/>
              <w:left w:w="15" w:type="dxa"/>
              <w:bottom w:w="0" w:type="dxa"/>
              <w:right w:w="15" w:type="dxa"/>
            </w:tcMar>
            <w:vAlign w:val="bottom"/>
          </w:tcPr>
          <w:p w14:paraId="53104595" w14:textId="63C3CB9D"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$ 8</w:t>
            </w:r>
            <w:r>
              <w:rPr>
                <w:rFonts w:ascii="Arial Narrow" w:hAnsi="Arial Narrow" w:cs="Arial"/>
                <w:bCs/>
                <w:sz w:val="20"/>
              </w:rPr>
              <w:t>79</w:t>
            </w:r>
            <w:r w:rsidRPr="002C0D02">
              <w:rPr>
                <w:rFonts w:ascii="Arial Narrow" w:hAnsi="Arial Narrow" w:cs="Arial"/>
                <w:bCs/>
                <w:sz w:val="20"/>
              </w:rPr>
              <w:t xml:space="preserve"> </w:t>
            </w:r>
          </w:p>
        </w:tc>
        <w:tc>
          <w:tcPr>
            <w:tcW w:w="947" w:type="dxa"/>
            <w:vAlign w:val="bottom"/>
          </w:tcPr>
          <w:p w14:paraId="324A596B" w14:textId="77777777" w:rsidR="00EF5A6D" w:rsidRPr="002C0D02" w:rsidRDefault="00EF5A6D" w:rsidP="00A95D0F">
            <w:pPr>
              <w:jc w:val="center"/>
              <w:rPr>
                <w:rFonts w:ascii="Arial Narrow" w:hAnsi="Arial Narrow" w:cs="Arial"/>
                <w:bCs/>
                <w:sz w:val="20"/>
              </w:rPr>
            </w:pPr>
            <w:r w:rsidRPr="002C0D02">
              <w:rPr>
                <w:rFonts w:ascii="Arial Narrow" w:hAnsi="Arial Narrow" w:cs="Arial"/>
                <w:bCs/>
                <w:sz w:val="20"/>
              </w:rPr>
              <w:t>6</w:t>
            </w:r>
          </w:p>
        </w:tc>
        <w:tc>
          <w:tcPr>
            <w:tcW w:w="809" w:type="dxa"/>
            <w:noWrap/>
            <w:tcMar>
              <w:top w:w="15" w:type="dxa"/>
              <w:left w:w="15" w:type="dxa"/>
              <w:bottom w:w="0" w:type="dxa"/>
              <w:right w:w="15" w:type="dxa"/>
            </w:tcMar>
            <w:vAlign w:val="bottom"/>
          </w:tcPr>
          <w:p w14:paraId="6955341D" w14:textId="696744A9"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w:t>
            </w:r>
            <w:r>
              <w:rPr>
                <w:rFonts w:ascii="Arial Narrow" w:hAnsi="Arial Narrow" w:cs="Arial"/>
                <w:bCs/>
                <w:sz w:val="20"/>
              </w:rPr>
              <w:t>65,046</w:t>
            </w:r>
            <w:r w:rsidRPr="002C0D02">
              <w:rPr>
                <w:rFonts w:ascii="Arial Narrow" w:hAnsi="Arial Narrow" w:cs="Arial"/>
                <w:bCs/>
                <w:sz w:val="20"/>
              </w:rPr>
              <w:t xml:space="preserve"> </w:t>
            </w:r>
          </w:p>
        </w:tc>
        <w:tc>
          <w:tcPr>
            <w:tcW w:w="849" w:type="dxa"/>
            <w:noWrap/>
            <w:tcMar>
              <w:top w:w="15" w:type="dxa"/>
              <w:left w:w="15" w:type="dxa"/>
              <w:bottom w:w="0" w:type="dxa"/>
              <w:right w:w="15" w:type="dxa"/>
            </w:tcMar>
            <w:vAlign w:val="bottom"/>
          </w:tcPr>
          <w:p w14:paraId="04BD1900" w14:textId="39C2068C"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$ 5,</w:t>
            </w:r>
            <w:r>
              <w:rPr>
                <w:rFonts w:ascii="Arial Narrow" w:hAnsi="Arial Narrow" w:cs="Arial"/>
                <w:bCs/>
                <w:sz w:val="20"/>
              </w:rPr>
              <w:t>421</w:t>
            </w:r>
            <w:r w:rsidRPr="002C0D02">
              <w:rPr>
                <w:rFonts w:ascii="Arial Narrow" w:hAnsi="Arial Narrow" w:cs="Arial"/>
                <w:bCs/>
                <w:sz w:val="20"/>
              </w:rPr>
              <w:t xml:space="preserve"> </w:t>
            </w:r>
          </w:p>
        </w:tc>
        <w:tc>
          <w:tcPr>
            <w:tcW w:w="809" w:type="dxa"/>
            <w:noWrap/>
            <w:tcMar>
              <w:top w:w="15" w:type="dxa"/>
              <w:left w:w="15" w:type="dxa"/>
              <w:bottom w:w="0" w:type="dxa"/>
              <w:right w:w="15" w:type="dxa"/>
            </w:tcMar>
            <w:vAlign w:val="bottom"/>
          </w:tcPr>
          <w:p w14:paraId="6574CE05" w14:textId="63820C10"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$ 2,</w:t>
            </w:r>
            <w:r>
              <w:rPr>
                <w:rFonts w:ascii="Arial Narrow" w:hAnsi="Arial Narrow" w:cs="Arial"/>
                <w:bCs/>
                <w:sz w:val="20"/>
              </w:rPr>
              <w:t>711</w:t>
            </w:r>
            <w:r w:rsidRPr="002C0D02">
              <w:rPr>
                <w:rFonts w:ascii="Arial Narrow" w:hAnsi="Arial Narrow" w:cs="Arial"/>
                <w:bCs/>
                <w:sz w:val="20"/>
              </w:rPr>
              <w:t xml:space="preserve"> </w:t>
            </w:r>
          </w:p>
        </w:tc>
        <w:tc>
          <w:tcPr>
            <w:tcW w:w="809" w:type="dxa"/>
            <w:noWrap/>
            <w:tcMar>
              <w:top w:w="15" w:type="dxa"/>
              <w:left w:w="15" w:type="dxa"/>
              <w:bottom w:w="0" w:type="dxa"/>
              <w:right w:w="15" w:type="dxa"/>
            </w:tcMar>
            <w:vAlign w:val="bottom"/>
          </w:tcPr>
          <w:p w14:paraId="4D10786C" w14:textId="0F15AE89"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$ 2,</w:t>
            </w:r>
            <w:r>
              <w:rPr>
                <w:rFonts w:ascii="Arial Narrow" w:hAnsi="Arial Narrow" w:cs="Arial"/>
                <w:bCs/>
                <w:sz w:val="20"/>
              </w:rPr>
              <w:t>502</w:t>
            </w:r>
            <w:r w:rsidRPr="002C0D02">
              <w:rPr>
                <w:rFonts w:ascii="Arial Narrow" w:hAnsi="Arial Narrow" w:cs="Arial"/>
                <w:bCs/>
                <w:sz w:val="20"/>
              </w:rPr>
              <w:t xml:space="preserve"> </w:t>
            </w:r>
          </w:p>
        </w:tc>
        <w:tc>
          <w:tcPr>
            <w:tcW w:w="727" w:type="dxa"/>
            <w:noWrap/>
            <w:tcMar>
              <w:top w:w="15" w:type="dxa"/>
              <w:left w:w="15" w:type="dxa"/>
              <w:bottom w:w="0" w:type="dxa"/>
              <w:right w:w="15" w:type="dxa"/>
            </w:tcMar>
            <w:vAlign w:val="bottom"/>
          </w:tcPr>
          <w:p w14:paraId="0BE8A293" w14:textId="4DD586C0"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$ 1,2</w:t>
            </w:r>
            <w:r>
              <w:rPr>
                <w:rFonts w:ascii="Arial Narrow" w:hAnsi="Arial Narrow" w:cs="Arial"/>
                <w:bCs/>
                <w:sz w:val="20"/>
              </w:rPr>
              <w:t>51</w:t>
            </w:r>
          </w:p>
        </w:tc>
      </w:tr>
      <w:tr w:rsidR="00EF5A6D" w:rsidRPr="002C0D02" w14:paraId="036648B7" w14:textId="77777777" w:rsidTr="006711B1">
        <w:trPr>
          <w:trHeight w:val="469"/>
        </w:trPr>
        <w:tc>
          <w:tcPr>
            <w:tcW w:w="900" w:type="dxa"/>
            <w:noWrap/>
            <w:tcMar>
              <w:top w:w="15" w:type="dxa"/>
              <w:left w:w="15" w:type="dxa"/>
              <w:bottom w:w="0" w:type="dxa"/>
              <w:right w:w="15" w:type="dxa"/>
            </w:tcMar>
            <w:vAlign w:val="bottom"/>
          </w:tcPr>
          <w:p w14:paraId="1813519C" w14:textId="77777777" w:rsidR="00EF5A6D" w:rsidRPr="002C0D02" w:rsidRDefault="00EF5A6D" w:rsidP="00A95D0F">
            <w:pPr>
              <w:jc w:val="center"/>
              <w:rPr>
                <w:rFonts w:ascii="Arial Narrow" w:hAnsi="Arial Narrow" w:cs="Arial"/>
                <w:bCs/>
                <w:sz w:val="20"/>
              </w:rPr>
            </w:pPr>
            <w:r w:rsidRPr="002C0D02">
              <w:rPr>
                <w:rFonts w:ascii="Arial Narrow" w:hAnsi="Arial Narrow" w:cs="Arial"/>
                <w:bCs/>
                <w:sz w:val="20"/>
              </w:rPr>
              <w:t>7</w:t>
            </w:r>
          </w:p>
        </w:tc>
        <w:tc>
          <w:tcPr>
            <w:tcW w:w="723" w:type="dxa"/>
            <w:noWrap/>
            <w:tcMar>
              <w:top w:w="15" w:type="dxa"/>
              <w:left w:w="15" w:type="dxa"/>
              <w:bottom w:w="0" w:type="dxa"/>
              <w:right w:w="15" w:type="dxa"/>
            </w:tcMar>
            <w:vAlign w:val="bottom"/>
          </w:tcPr>
          <w:p w14:paraId="382E7D1A" w14:textId="139F4A72"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$ 5</w:t>
            </w:r>
            <w:r>
              <w:rPr>
                <w:rFonts w:ascii="Arial Narrow" w:hAnsi="Arial Narrow" w:cs="Arial"/>
                <w:bCs/>
                <w:sz w:val="20"/>
              </w:rPr>
              <w:t>1,532</w:t>
            </w:r>
            <w:r w:rsidRPr="002C0D02">
              <w:rPr>
                <w:rFonts w:ascii="Arial Narrow" w:hAnsi="Arial Narrow" w:cs="Arial"/>
                <w:bCs/>
                <w:sz w:val="20"/>
              </w:rPr>
              <w:t xml:space="preserve"> </w:t>
            </w:r>
          </w:p>
        </w:tc>
        <w:tc>
          <w:tcPr>
            <w:tcW w:w="849" w:type="dxa"/>
            <w:noWrap/>
            <w:tcMar>
              <w:top w:w="15" w:type="dxa"/>
              <w:left w:w="15" w:type="dxa"/>
              <w:bottom w:w="0" w:type="dxa"/>
              <w:right w:w="15" w:type="dxa"/>
            </w:tcMar>
            <w:vAlign w:val="bottom"/>
          </w:tcPr>
          <w:p w14:paraId="6A822775" w14:textId="60F7B0F5"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$ 4,2</w:t>
            </w:r>
            <w:r>
              <w:rPr>
                <w:rFonts w:ascii="Arial Narrow" w:hAnsi="Arial Narrow" w:cs="Arial"/>
                <w:bCs/>
                <w:sz w:val="20"/>
              </w:rPr>
              <w:t>95</w:t>
            </w:r>
            <w:r w:rsidRPr="002C0D02">
              <w:rPr>
                <w:rFonts w:ascii="Arial Narrow" w:hAnsi="Arial Narrow" w:cs="Arial"/>
                <w:bCs/>
                <w:sz w:val="20"/>
              </w:rPr>
              <w:t xml:space="preserve"> </w:t>
            </w:r>
          </w:p>
        </w:tc>
        <w:tc>
          <w:tcPr>
            <w:tcW w:w="809" w:type="dxa"/>
            <w:noWrap/>
            <w:tcMar>
              <w:top w:w="15" w:type="dxa"/>
              <w:left w:w="15" w:type="dxa"/>
              <w:bottom w:w="0" w:type="dxa"/>
              <w:right w:w="15" w:type="dxa"/>
            </w:tcMar>
            <w:vAlign w:val="bottom"/>
          </w:tcPr>
          <w:p w14:paraId="1E30AB9E" w14:textId="194C9407"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$ 2,1</w:t>
            </w:r>
            <w:r>
              <w:rPr>
                <w:rFonts w:ascii="Arial Narrow" w:hAnsi="Arial Narrow" w:cs="Arial"/>
                <w:bCs/>
                <w:sz w:val="20"/>
              </w:rPr>
              <w:t>48</w:t>
            </w:r>
            <w:r w:rsidRPr="002C0D02">
              <w:rPr>
                <w:rFonts w:ascii="Arial Narrow" w:hAnsi="Arial Narrow" w:cs="Arial"/>
                <w:bCs/>
                <w:sz w:val="20"/>
              </w:rPr>
              <w:t xml:space="preserve"> </w:t>
            </w:r>
          </w:p>
        </w:tc>
        <w:tc>
          <w:tcPr>
            <w:tcW w:w="809" w:type="dxa"/>
            <w:noWrap/>
            <w:tcMar>
              <w:top w:w="15" w:type="dxa"/>
              <w:left w:w="15" w:type="dxa"/>
              <w:bottom w:w="0" w:type="dxa"/>
              <w:right w:w="15" w:type="dxa"/>
            </w:tcMar>
            <w:vAlign w:val="bottom"/>
          </w:tcPr>
          <w:p w14:paraId="4C348664" w14:textId="29D78F09"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$ 1,9</w:t>
            </w:r>
            <w:r>
              <w:rPr>
                <w:rFonts w:ascii="Arial Narrow" w:hAnsi="Arial Narrow" w:cs="Arial"/>
                <w:bCs/>
                <w:sz w:val="20"/>
              </w:rPr>
              <w:t>82</w:t>
            </w:r>
            <w:r w:rsidRPr="002C0D02">
              <w:rPr>
                <w:rFonts w:ascii="Arial Narrow" w:hAnsi="Arial Narrow" w:cs="Arial"/>
                <w:bCs/>
                <w:sz w:val="20"/>
              </w:rPr>
              <w:t xml:space="preserve"> </w:t>
            </w:r>
          </w:p>
        </w:tc>
        <w:tc>
          <w:tcPr>
            <w:tcW w:w="770" w:type="dxa"/>
            <w:noWrap/>
            <w:tcMar>
              <w:top w:w="15" w:type="dxa"/>
              <w:left w:w="15" w:type="dxa"/>
              <w:bottom w:w="0" w:type="dxa"/>
              <w:right w:w="15" w:type="dxa"/>
            </w:tcMar>
            <w:vAlign w:val="bottom"/>
          </w:tcPr>
          <w:p w14:paraId="16149ACC" w14:textId="4D97127A"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$ 9</w:t>
            </w:r>
            <w:r>
              <w:rPr>
                <w:rFonts w:ascii="Arial Narrow" w:hAnsi="Arial Narrow" w:cs="Arial"/>
                <w:bCs/>
                <w:sz w:val="20"/>
              </w:rPr>
              <w:t>91</w:t>
            </w:r>
            <w:r w:rsidRPr="002C0D02">
              <w:rPr>
                <w:rFonts w:ascii="Arial Narrow" w:hAnsi="Arial Narrow" w:cs="Arial"/>
                <w:bCs/>
                <w:sz w:val="20"/>
              </w:rPr>
              <w:t xml:space="preserve"> </w:t>
            </w:r>
          </w:p>
        </w:tc>
        <w:tc>
          <w:tcPr>
            <w:tcW w:w="947" w:type="dxa"/>
            <w:vAlign w:val="bottom"/>
          </w:tcPr>
          <w:p w14:paraId="2F83503D" w14:textId="77777777" w:rsidR="00EF5A6D" w:rsidRPr="002C0D02" w:rsidRDefault="00EF5A6D" w:rsidP="00A95D0F">
            <w:pPr>
              <w:jc w:val="center"/>
              <w:rPr>
                <w:rFonts w:ascii="Arial Narrow" w:hAnsi="Arial Narrow" w:cs="Arial"/>
                <w:bCs/>
                <w:sz w:val="20"/>
              </w:rPr>
            </w:pPr>
            <w:r w:rsidRPr="002C0D02">
              <w:rPr>
                <w:rFonts w:ascii="Arial Narrow" w:hAnsi="Arial Narrow" w:cs="Arial"/>
                <w:bCs/>
                <w:sz w:val="20"/>
              </w:rPr>
              <w:t>7</w:t>
            </w:r>
          </w:p>
        </w:tc>
        <w:tc>
          <w:tcPr>
            <w:tcW w:w="809" w:type="dxa"/>
            <w:noWrap/>
            <w:tcMar>
              <w:top w:w="15" w:type="dxa"/>
              <w:left w:w="15" w:type="dxa"/>
              <w:bottom w:w="0" w:type="dxa"/>
              <w:right w:w="15" w:type="dxa"/>
            </w:tcMar>
            <w:vAlign w:val="bottom"/>
          </w:tcPr>
          <w:p w14:paraId="5BA9FC9D" w14:textId="37ACB3BA"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w:t>
            </w:r>
            <w:r>
              <w:rPr>
                <w:rFonts w:ascii="Arial Narrow" w:hAnsi="Arial Narrow" w:cs="Arial"/>
                <w:bCs/>
                <w:sz w:val="20"/>
              </w:rPr>
              <w:t>73,334</w:t>
            </w:r>
            <w:r w:rsidRPr="002C0D02">
              <w:rPr>
                <w:rFonts w:ascii="Arial Narrow" w:hAnsi="Arial Narrow" w:cs="Arial"/>
                <w:bCs/>
                <w:sz w:val="20"/>
              </w:rPr>
              <w:t xml:space="preserve"> </w:t>
            </w:r>
          </w:p>
        </w:tc>
        <w:tc>
          <w:tcPr>
            <w:tcW w:w="849" w:type="dxa"/>
            <w:noWrap/>
            <w:tcMar>
              <w:top w:w="15" w:type="dxa"/>
              <w:left w:w="15" w:type="dxa"/>
              <w:bottom w:w="0" w:type="dxa"/>
              <w:right w:w="15" w:type="dxa"/>
            </w:tcMar>
            <w:vAlign w:val="bottom"/>
          </w:tcPr>
          <w:p w14:paraId="234D05AD" w14:textId="7777C580"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$ 6,</w:t>
            </w:r>
            <w:r>
              <w:rPr>
                <w:rFonts w:ascii="Arial Narrow" w:hAnsi="Arial Narrow" w:cs="Arial"/>
                <w:bCs/>
                <w:sz w:val="20"/>
              </w:rPr>
              <w:t>112</w:t>
            </w:r>
            <w:r w:rsidRPr="002C0D02">
              <w:rPr>
                <w:rFonts w:ascii="Arial Narrow" w:hAnsi="Arial Narrow" w:cs="Arial"/>
                <w:bCs/>
                <w:sz w:val="20"/>
              </w:rPr>
              <w:t xml:space="preserve"> </w:t>
            </w:r>
          </w:p>
        </w:tc>
        <w:tc>
          <w:tcPr>
            <w:tcW w:w="809" w:type="dxa"/>
            <w:noWrap/>
            <w:tcMar>
              <w:top w:w="15" w:type="dxa"/>
              <w:left w:w="15" w:type="dxa"/>
              <w:bottom w:w="0" w:type="dxa"/>
              <w:right w:w="15" w:type="dxa"/>
            </w:tcMar>
            <w:vAlign w:val="bottom"/>
          </w:tcPr>
          <w:p w14:paraId="5CDF943D" w14:textId="48E0C506"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$ 3,0</w:t>
            </w:r>
            <w:r>
              <w:rPr>
                <w:rFonts w:ascii="Arial Narrow" w:hAnsi="Arial Narrow" w:cs="Arial"/>
                <w:bCs/>
                <w:sz w:val="20"/>
              </w:rPr>
              <w:t>56</w:t>
            </w:r>
            <w:r w:rsidRPr="002C0D02">
              <w:rPr>
                <w:rFonts w:ascii="Arial Narrow" w:hAnsi="Arial Narrow" w:cs="Arial"/>
                <w:bCs/>
                <w:sz w:val="20"/>
              </w:rPr>
              <w:t xml:space="preserve"> </w:t>
            </w:r>
          </w:p>
        </w:tc>
        <w:tc>
          <w:tcPr>
            <w:tcW w:w="809" w:type="dxa"/>
            <w:noWrap/>
            <w:tcMar>
              <w:top w:w="15" w:type="dxa"/>
              <w:left w:w="15" w:type="dxa"/>
              <w:bottom w:w="0" w:type="dxa"/>
              <w:right w:w="15" w:type="dxa"/>
            </w:tcMar>
            <w:vAlign w:val="bottom"/>
          </w:tcPr>
          <w:p w14:paraId="0846D290" w14:textId="71F34507"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$ 2,</w:t>
            </w:r>
            <w:r>
              <w:rPr>
                <w:rFonts w:ascii="Arial Narrow" w:hAnsi="Arial Narrow" w:cs="Arial"/>
                <w:bCs/>
                <w:sz w:val="20"/>
              </w:rPr>
              <w:t>821</w:t>
            </w:r>
            <w:r w:rsidRPr="002C0D02">
              <w:rPr>
                <w:rFonts w:ascii="Arial Narrow" w:hAnsi="Arial Narrow" w:cs="Arial"/>
                <w:bCs/>
                <w:sz w:val="20"/>
              </w:rPr>
              <w:t xml:space="preserve"> </w:t>
            </w:r>
          </w:p>
        </w:tc>
        <w:tc>
          <w:tcPr>
            <w:tcW w:w="727" w:type="dxa"/>
            <w:noWrap/>
            <w:tcMar>
              <w:top w:w="15" w:type="dxa"/>
              <w:left w:w="15" w:type="dxa"/>
              <w:bottom w:w="0" w:type="dxa"/>
              <w:right w:w="15" w:type="dxa"/>
            </w:tcMar>
            <w:vAlign w:val="bottom"/>
          </w:tcPr>
          <w:p w14:paraId="20088F18" w14:textId="1CAC132F"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$ 1,</w:t>
            </w:r>
            <w:r>
              <w:rPr>
                <w:rFonts w:ascii="Arial Narrow" w:hAnsi="Arial Narrow" w:cs="Arial"/>
                <w:bCs/>
                <w:sz w:val="20"/>
              </w:rPr>
              <w:t>411</w:t>
            </w:r>
            <w:r w:rsidRPr="002C0D02">
              <w:rPr>
                <w:rFonts w:ascii="Arial Narrow" w:hAnsi="Arial Narrow" w:cs="Arial"/>
                <w:bCs/>
                <w:sz w:val="20"/>
              </w:rPr>
              <w:t xml:space="preserve"> </w:t>
            </w:r>
          </w:p>
        </w:tc>
      </w:tr>
      <w:tr w:rsidR="00EF5A6D" w:rsidRPr="002C0D02" w14:paraId="54913F16" w14:textId="77777777" w:rsidTr="006711B1">
        <w:trPr>
          <w:trHeight w:val="469"/>
        </w:trPr>
        <w:tc>
          <w:tcPr>
            <w:tcW w:w="900" w:type="dxa"/>
            <w:noWrap/>
            <w:tcMar>
              <w:top w:w="15" w:type="dxa"/>
              <w:left w:w="15" w:type="dxa"/>
              <w:bottom w:w="0" w:type="dxa"/>
              <w:right w:w="15" w:type="dxa"/>
            </w:tcMar>
            <w:vAlign w:val="bottom"/>
          </w:tcPr>
          <w:p w14:paraId="0600426A" w14:textId="77777777" w:rsidR="00EF5A6D" w:rsidRPr="002C0D02" w:rsidRDefault="00EF5A6D" w:rsidP="00A95D0F">
            <w:pPr>
              <w:jc w:val="center"/>
              <w:rPr>
                <w:rFonts w:ascii="Arial Narrow" w:hAnsi="Arial Narrow" w:cs="Arial"/>
                <w:bCs/>
                <w:sz w:val="20"/>
              </w:rPr>
            </w:pPr>
            <w:r w:rsidRPr="002C0D02">
              <w:rPr>
                <w:rFonts w:ascii="Arial Narrow" w:hAnsi="Arial Narrow" w:cs="Arial"/>
                <w:bCs/>
                <w:sz w:val="20"/>
              </w:rPr>
              <w:t>8</w:t>
            </w:r>
          </w:p>
        </w:tc>
        <w:tc>
          <w:tcPr>
            <w:tcW w:w="723" w:type="dxa"/>
            <w:noWrap/>
            <w:tcMar>
              <w:top w:w="15" w:type="dxa"/>
              <w:left w:w="15" w:type="dxa"/>
              <w:bottom w:w="0" w:type="dxa"/>
              <w:right w:w="15" w:type="dxa"/>
            </w:tcMar>
            <w:vAlign w:val="bottom"/>
          </w:tcPr>
          <w:p w14:paraId="53009D3F" w14:textId="1068AC72"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$ 5</w:t>
            </w:r>
            <w:r>
              <w:rPr>
                <w:rFonts w:ascii="Arial Narrow" w:hAnsi="Arial Narrow" w:cs="Arial"/>
                <w:bCs/>
                <w:sz w:val="20"/>
              </w:rPr>
              <w:t>7,356</w:t>
            </w:r>
            <w:r w:rsidRPr="002C0D02">
              <w:rPr>
                <w:rFonts w:ascii="Arial Narrow" w:hAnsi="Arial Narrow" w:cs="Arial"/>
                <w:bCs/>
                <w:sz w:val="20"/>
              </w:rPr>
              <w:t xml:space="preserve"> </w:t>
            </w:r>
          </w:p>
        </w:tc>
        <w:tc>
          <w:tcPr>
            <w:tcW w:w="849" w:type="dxa"/>
            <w:noWrap/>
            <w:tcMar>
              <w:top w:w="15" w:type="dxa"/>
              <w:left w:w="15" w:type="dxa"/>
              <w:bottom w:w="0" w:type="dxa"/>
              <w:right w:w="15" w:type="dxa"/>
            </w:tcMar>
            <w:vAlign w:val="bottom"/>
          </w:tcPr>
          <w:p w14:paraId="599D5154" w14:textId="1AAC5800"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$ 4,7</w:t>
            </w:r>
            <w:r>
              <w:rPr>
                <w:rFonts w:ascii="Arial Narrow" w:hAnsi="Arial Narrow" w:cs="Arial"/>
                <w:bCs/>
                <w:sz w:val="20"/>
              </w:rPr>
              <w:t>80</w:t>
            </w:r>
            <w:r w:rsidRPr="002C0D02">
              <w:rPr>
                <w:rFonts w:ascii="Arial Narrow" w:hAnsi="Arial Narrow" w:cs="Arial"/>
                <w:bCs/>
                <w:sz w:val="20"/>
              </w:rPr>
              <w:t xml:space="preserve"> </w:t>
            </w:r>
          </w:p>
        </w:tc>
        <w:tc>
          <w:tcPr>
            <w:tcW w:w="809" w:type="dxa"/>
            <w:noWrap/>
            <w:tcMar>
              <w:top w:w="15" w:type="dxa"/>
              <w:left w:w="15" w:type="dxa"/>
              <w:bottom w:w="0" w:type="dxa"/>
              <w:right w:w="15" w:type="dxa"/>
            </w:tcMar>
            <w:vAlign w:val="bottom"/>
          </w:tcPr>
          <w:p w14:paraId="0345DC62" w14:textId="60B8AF85"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$ 2,3</w:t>
            </w:r>
            <w:r>
              <w:rPr>
                <w:rFonts w:ascii="Arial Narrow" w:hAnsi="Arial Narrow" w:cs="Arial"/>
                <w:bCs/>
                <w:sz w:val="20"/>
              </w:rPr>
              <w:t>90</w:t>
            </w:r>
          </w:p>
        </w:tc>
        <w:tc>
          <w:tcPr>
            <w:tcW w:w="809" w:type="dxa"/>
            <w:noWrap/>
            <w:tcMar>
              <w:top w:w="15" w:type="dxa"/>
              <w:left w:w="15" w:type="dxa"/>
              <w:bottom w:w="0" w:type="dxa"/>
              <w:right w:w="15" w:type="dxa"/>
            </w:tcMar>
            <w:vAlign w:val="bottom"/>
          </w:tcPr>
          <w:p w14:paraId="2A245F6A" w14:textId="28327203"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$ 2</w:t>
            </w:r>
            <w:r>
              <w:rPr>
                <w:rFonts w:ascii="Arial Narrow" w:hAnsi="Arial Narrow" w:cs="Arial"/>
                <w:bCs/>
                <w:sz w:val="20"/>
              </w:rPr>
              <w:t>,206</w:t>
            </w:r>
            <w:r w:rsidRPr="002C0D02">
              <w:rPr>
                <w:rFonts w:ascii="Arial Narrow" w:hAnsi="Arial Narrow" w:cs="Arial"/>
                <w:bCs/>
                <w:sz w:val="20"/>
              </w:rPr>
              <w:t xml:space="preserve"> </w:t>
            </w:r>
          </w:p>
        </w:tc>
        <w:tc>
          <w:tcPr>
            <w:tcW w:w="770" w:type="dxa"/>
            <w:noWrap/>
            <w:tcMar>
              <w:top w:w="15" w:type="dxa"/>
              <w:left w:w="15" w:type="dxa"/>
              <w:bottom w:w="0" w:type="dxa"/>
              <w:right w:w="15" w:type="dxa"/>
            </w:tcMar>
            <w:vAlign w:val="bottom"/>
          </w:tcPr>
          <w:p w14:paraId="506D27BF" w14:textId="324C97C3"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$ 1</w:t>
            </w:r>
            <w:r>
              <w:rPr>
                <w:rFonts w:ascii="Arial Narrow" w:hAnsi="Arial Narrow" w:cs="Arial"/>
                <w:bCs/>
                <w:sz w:val="20"/>
              </w:rPr>
              <w:t>,103</w:t>
            </w:r>
            <w:r w:rsidRPr="002C0D02">
              <w:rPr>
                <w:rFonts w:ascii="Arial Narrow" w:hAnsi="Arial Narrow" w:cs="Arial"/>
                <w:bCs/>
                <w:sz w:val="20"/>
              </w:rPr>
              <w:t xml:space="preserve"> </w:t>
            </w:r>
          </w:p>
        </w:tc>
        <w:tc>
          <w:tcPr>
            <w:tcW w:w="947" w:type="dxa"/>
            <w:vAlign w:val="bottom"/>
          </w:tcPr>
          <w:p w14:paraId="069AAAC0" w14:textId="77777777" w:rsidR="00EF5A6D" w:rsidRPr="002C0D02" w:rsidRDefault="00EF5A6D" w:rsidP="00A95D0F">
            <w:pPr>
              <w:jc w:val="center"/>
              <w:rPr>
                <w:rFonts w:ascii="Arial Narrow" w:hAnsi="Arial Narrow" w:cs="Arial"/>
                <w:bCs/>
                <w:sz w:val="20"/>
              </w:rPr>
            </w:pPr>
            <w:r w:rsidRPr="002C0D02">
              <w:rPr>
                <w:rFonts w:ascii="Arial Narrow" w:hAnsi="Arial Narrow" w:cs="Arial"/>
                <w:bCs/>
                <w:sz w:val="20"/>
              </w:rPr>
              <w:t>8</w:t>
            </w:r>
          </w:p>
        </w:tc>
        <w:tc>
          <w:tcPr>
            <w:tcW w:w="809" w:type="dxa"/>
            <w:noWrap/>
            <w:tcMar>
              <w:top w:w="15" w:type="dxa"/>
              <w:left w:w="15" w:type="dxa"/>
              <w:bottom w:w="0" w:type="dxa"/>
              <w:right w:w="15" w:type="dxa"/>
            </w:tcMar>
            <w:vAlign w:val="bottom"/>
          </w:tcPr>
          <w:p w14:paraId="76952B7D" w14:textId="6643D139"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$ 8</w:t>
            </w:r>
            <w:r>
              <w:rPr>
                <w:rFonts w:ascii="Arial Narrow" w:hAnsi="Arial Narrow" w:cs="Arial"/>
                <w:bCs/>
                <w:sz w:val="20"/>
              </w:rPr>
              <w:t>1,622</w:t>
            </w:r>
            <w:r w:rsidRPr="002C0D02">
              <w:rPr>
                <w:rFonts w:ascii="Arial Narrow" w:hAnsi="Arial Narrow" w:cs="Arial"/>
                <w:bCs/>
                <w:sz w:val="20"/>
              </w:rPr>
              <w:t xml:space="preserve"> </w:t>
            </w:r>
          </w:p>
        </w:tc>
        <w:tc>
          <w:tcPr>
            <w:tcW w:w="849" w:type="dxa"/>
            <w:noWrap/>
            <w:tcMar>
              <w:top w:w="15" w:type="dxa"/>
              <w:left w:w="15" w:type="dxa"/>
              <w:bottom w:w="0" w:type="dxa"/>
              <w:right w:w="15" w:type="dxa"/>
            </w:tcMar>
            <w:vAlign w:val="bottom"/>
          </w:tcPr>
          <w:p w14:paraId="53B24CE6" w14:textId="52BE69E6"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$ 6,</w:t>
            </w:r>
            <w:r>
              <w:rPr>
                <w:rFonts w:ascii="Arial Narrow" w:hAnsi="Arial Narrow" w:cs="Arial"/>
                <w:bCs/>
                <w:sz w:val="20"/>
              </w:rPr>
              <w:t>802</w:t>
            </w:r>
            <w:r w:rsidRPr="002C0D02">
              <w:rPr>
                <w:rFonts w:ascii="Arial Narrow" w:hAnsi="Arial Narrow" w:cs="Arial"/>
                <w:bCs/>
                <w:sz w:val="20"/>
              </w:rPr>
              <w:t xml:space="preserve"> </w:t>
            </w:r>
          </w:p>
        </w:tc>
        <w:tc>
          <w:tcPr>
            <w:tcW w:w="809" w:type="dxa"/>
            <w:noWrap/>
            <w:tcMar>
              <w:top w:w="15" w:type="dxa"/>
              <w:left w:w="15" w:type="dxa"/>
              <w:bottom w:w="0" w:type="dxa"/>
              <w:right w:w="15" w:type="dxa"/>
            </w:tcMar>
            <w:vAlign w:val="bottom"/>
          </w:tcPr>
          <w:p w14:paraId="7A3D025F" w14:textId="6DF16F7F"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$ 3,</w:t>
            </w:r>
            <w:r>
              <w:rPr>
                <w:rFonts w:ascii="Arial Narrow" w:hAnsi="Arial Narrow" w:cs="Arial"/>
                <w:bCs/>
                <w:sz w:val="20"/>
              </w:rPr>
              <w:t>401</w:t>
            </w:r>
            <w:r w:rsidRPr="002C0D02">
              <w:rPr>
                <w:rFonts w:ascii="Arial Narrow" w:hAnsi="Arial Narrow" w:cs="Arial"/>
                <w:bCs/>
                <w:sz w:val="20"/>
              </w:rPr>
              <w:t xml:space="preserve"> </w:t>
            </w:r>
          </w:p>
        </w:tc>
        <w:tc>
          <w:tcPr>
            <w:tcW w:w="809" w:type="dxa"/>
            <w:noWrap/>
            <w:tcMar>
              <w:top w:w="15" w:type="dxa"/>
              <w:left w:w="15" w:type="dxa"/>
              <w:bottom w:w="0" w:type="dxa"/>
              <w:right w:w="15" w:type="dxa"/>
            </w:tcMar>
            <w:vAlign w:val="bottom"/>
          </w:tcPr>
          <w:p w14:paraId="1190E928" w14:textId="624F5E42"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$ 3,</w:t>
            </w:r>
            <w:r>
              <w:rPr>
                <w:rFonts w:ascii="Arial Narrow" w:hAnsi="Arial Narrow" w:cs="Arial"/>
                <w:bCs/>
                <w:sz w:val="20"/>
              </w:rPr>
              <w:t>140</w:t>
            </w:r>
            <w:r w:rsidRPr="002C0D02">
              <w:rPr>
                <w:rFonts w:ascii="Arial Narrow" w:hAnsi="Arial Narrow" w:cs="Arial"/>
                <w:bCs/>
                <w:sz w:val="20"/>
              </w:rPr>
              <w:t xml:space="preserve"> </w:t>
            </w:r>
          </w:p>
        </w:tc>
        <w:tc>
          <w:tcPr>
            <w:tcW w:w="727" w:type="dxa"/>
            <w:noWrap/>
            <w:tcMar>
              <w:top w:w="15" w:type="dxa"/>
              <w:left w:w="15" w:type="dxa"/>
              <w:bottom w:w="0" w:type="dxa"/>
              <w:right w:w="15" w:type="dxa"/>
            </w:tcMar>
            <w:vAlign w:val="bottom"/>
          </w:tcPr>
          <w:p w14:paraId="7F4D53B5" w14:textId="19E00563"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$ 1,5</w:t>
            </w:r>
            <w:r>
              <w:rPr>
                <w:rFonts w:ascii="Arial Narrow" w:hAnsi="Arial Narrow" w:cs="Arial"/>
                <w:bCs/>
                <w:sz w:val="20"/>
              </w:rPr>
              <w:t>70</w:t>
            </w:r>
            <w:r w:rsidRPr="002C0D02">
              <w:rPr>
                <w:rFonts w:ascii="Arial Narrow" w:hAnsi="Arial Narrow" w:cs="Arial"/>
                <w:bCs/>
                <w:sz w:val="20"/>
              </w:rPr>
              <w:t xml:space="preserve"> </w:t>
            </w:r>
          </w:p>
        </w:tc>
      </w:tr>
      <w:tr w:rsidR="00EF5A6D" w:rsidRPr="002C0D02" w14:paraId="327FCE61" w14:textId="77777777" w:rsidTr="006711B1">
        <w:trPr>
          <w:trHeight w:val="576"/>
        </w:trPr>
        <w:tc>
          <w:tcPr>
            <w:tcW w:w="900" w:type="dxa"/>
            <w:tcMar>
              <w:top w:w="15" w:type="dxa"/>
              <w:left w:w="15" w:type="dxa"/>
              <w:bottom w:w="0" w:type="dxa"/>
              <w:right w:w="15" w:type="dxa"/>
            </w:tcMar>
            <w:vAlign w:val="bottom"/>
          </w:tcPr>
          <w:p w14:paraId="632E2467" w14:textId="77777777"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Each </w:t>
            </w:r>
            <w:proofErr w:type="spellStart"/>
            <w:r w:rsidRPr="002C0D02">
              <w:rPr>
                <w:rFonts w:ascii="Arial Narrow" w:hAnsi="Arial Narrow" w:cs="Arial"/>
                <w:bCs/>
                <w:sz w:val="20"/>
              </w:rPr>
              <w:t>Add’l</w:t>
            </w:r>
            <w:proofErr w:type="spellEnd"/>
            <w:r w:rsidRPr="002C0D02">
              <w:rPr>
                <w:rFonts w:ascii="Arial Narrow" w:hAnsi="Arial Narrow" w:cs="Arial"/>
                <w:bCs/>
                <w:sz w:val="20"/>
              </w:rPr>
              <w:t xml:space="preserve"> </w:t>
            </w:r>
            <w:proofErr w:type="gramStart"/>
            <w:r w:rsidRPr="002C0D02">
              <w:rPr>
                <w:rFonts w:ascii="Arial Narrow" w:hAnsi="Arial Narrow" w:cs="Arial"/>
                <w:bCs/>
                <w:sz w:val="20"/>
              </w:rPr>
              <w:t>person  add</w:t>
            </w:r>
            <w:proofErr w:type="gramEnd"/>
          </w:p>
        </w:tc>
        <w:tc>
          <w:tcPr>
            <w:tcW w:w="723" w:type="dxa"/>
            <w:noWrap/>
            <w:tcMar>
              <w:top w:w="15" w:type="dxa"/>
              <w:left w:w="15" w:type="dxa"/>
              <w:bottom w:w="0" w:type="dxa"/>
              <w:right w:w="15" w:type="dxa"/>
            </w:tcMar>
            <w:vAlign w:val="bottom"/>
          </w:tcPr>
          <w:p w14:paraId="7C377575" w14:textId="423B60A9"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$ 5,</w:t>
            </w:r>
            <w:r>
              <w:rPr>
                <w:rFonts w:ascii="Arial Narrow" w:hAnsi="Arial Narrow" w:cs="Arial"/>
                <w:bCs/>
                <w:sz w:val="20"/>
              </w:rPr>
              <w:t>824</w:t>
            </w:r>
            <w:r w:rsidRPr="002C0D02">
              <w:rPr>
                <w:rFonts w:ascii="Arial Narrow" w:hAnsi="Arial Narrow" w:cs="Arial"/>
                <w:bCs/>
                <w:sz w:val="20"/>
              </w:rPr>
              <w:t xml:space="preserve"> </w:t>
            </w:r>
          </w:p>
        </w:tc>
        <w:tc>
          <w:tcPr>
            <w:tcW w:w="849" w:type="dxa"/>
            <w:noWrap/>
            <w:tcMar>
              <w:top w:w="15" w:type="dxa"/>
              <w:left w:w="15" w:type="dxa"/>
              <w:bottom w:w="0" w:type="dxa"/>
              <w:right w:w="15" w:type="dxa"/>
            </w:tcMar>
            <w:vAlign w:val="bottom"/>
          </w:tcPr>
          <w:p w14:paraId="76A1F4E0" w14:textId="7AF807FC"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w:t>
            </w:r>
            <w:r>
              <w:rPr>
                <w:rFonts w:ascii="Arial Narrow" w:hAnsi="Arial Narrow" w:cs="Arial"/>
                <w:bCs/>
                <w:sz w:val="20"/>
              </w:rPr>
              <w:t>486</w:t>
            </w:r>
            <w:r w:rsidRPr="002C0D02">
              <w:rPr>
                <w:rFonts w:ascii="Arial Narrow" w:hAnsi="Arial Narrow" w:cs="Arial"/>
                <w:bCs/>
                <w:sz w:val="20"/>
              </w:rPr>
              <w:t xml:space="preserve"> </w:t>
            </w:r>
          </w:p>
        </w:tc>
        <w:tc>
          <w:tcPr>
            <w:tcW w:w="809" w:type="dxa"/>
            <w:noWrap/>
            <w:tcMar>
              <w:top w:w="15" w:type="dxa"/>
              <w:left w:w="15" w:type="dxa"/>
              <w:bottom w:w="0" w:type="dxa"/>
              <w:right w:w="15" w:type="dxa"/>
            </w:tcMar>
            <w:vAlign w:val="bottom"/>
          </w:tcPr>
          <w:p w14:paraId="3E3C1A74" w14:textId="18575186"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$ 24</w:t>
            </w:r>
            <w:r>
              <w:rPr>
                <w:rFonts w:ascii="Arial Narrow" w:hAnsi="Arial Narrow" w:cs="Arial"/>
                <w:bCs/>
                <w:sz w:val="20"/>
              </w:rPr>
              <w:t>3</w:t>
            </w:r>
            <w:r w:rsidRPr="002C0D02">
              <w:rPr>
                <w:rFonts w:ascii="Arial Narrow" w:hAnsi="Arial Narrow" w:cs="Arial"/>
                <w:bCs/>
                <w:sz w:val="20"/>
              </w:rPr>
              <w:t xml:space="preserve"> </w:t>
            </w:r>
          </w:p>
        </w:tc>
        <w:tc>
          <w:tcPr>
            <w:tcW w:w="809" w:type="dxa"/>
            <w:noWrap/>
            <w:tcMar>
              <w:top w:w="15" w:type="dxa"/>
              <w:left w:w="15" w:type="dxa"/>
              <w:bottom w:w="0" w:type="dxa"/>
              <w:right w:w="15" w:type="dxa"/>
            </w:tcMar>
            <w:vAlign w:val="bottom"/>
          </w:tcPr>
          <w:p w14:paraId="22CFAF55" w14:textId="68DF48A2"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$ 22</w:t>
            </w:r>
            <w:r>
              <w:rPr>
                <w:rFonts w:ascii="Arial Narrow" w:hAnsi="Arial Narrow" w:cs="Arial"/>
                <w:bCs/>
                <w:sz w:val="20"/>
              </w:rPr>
              <w:t>4</w:t>
            </w:r>
            <w:r w:rsidRPr="002C0D02">
              <w:rPr>
                <w:rFonts w:ascii="Arial Narrow" w:hAnsi="Arial Narrow" w:cs="Arial"/>
                <w:bCs/>
                <w:sz w:val="20"/>
              </w:rPr>
              <w:t xml:space="preserve"> </w:t>
            </w:r>
          </w:p>
        </w:tc>
        <w:tc>
          <w:tcPr>
            <w:tcW w:w="770" w:type="dxa"/>
            <w:noWrap/>
            <w:tcMar>
              <w:top w:w="15" w:type="dxa"/>
              <w:left w:w="15" w:type="dxa"/>
              <w:bottom w:w="0" w:type="dxa"/>
              <w:right w:w="15" w:type="dxa"/>
            </w:tcMar>
            <w:vAlign w:val="bottom"/>
          </w:tcPr>
          <w:p w14:paraId="14860588" w14:textId="58F26F94"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$ 11</w:t>
            </w:r>
            <w:r>
              <w:rPr>
                <w:rFonts w:ascii="Arial Narrow" w:hAnsi="Arial Narrow" w:cs="Arial"/>
                <w:bCs/>
                <w:sz w:val="20"/>
              </w:rPr>
              <w:t>2</w:t>
            </w:r>
          </w:p>
        </w:tc>
        <w:tc>
          <w:tcPr>
            <w:tcW w:w="947" w:type="dxa"/>
            <w:vAlign w:val="bottom"/>
          </w:tcPr>
          <w:p w14:paraId="748EE7FA" w14:textId="77777777"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Each </w:t>
            </w:r>
            <w:proofErr w:type="spellStart"/>
            <w:r w:rsidRPr="002C0D02">
              <w:rPr>
                <w:rFonts w:ascii="Arial Narrow" w:hAnsi="Arial Narrow" w:cs="Arial"/>
                <w:bCs/>
                <w:sz w:val="20"/>
              </w:rPr>
              <w:t>Add’l</w:t>
            </w:r>
            <w:proofErr w:type="spellEnd"/>
            <w:r w:rsidRPr="002C0D02">
              <w:rPr>
                <w:rFonts w:ascii="Arial Narrow" w:hAnsi="Arial Narrow" w:cs="Arial"/>
                <w:bCs/>
                <w:sz w:val="20"/>
              </w:rPr>
              <w:t xml:space="preserve"> </w:t>
            </w:r>
            <w:proofErr w:type="gramStart"/>
            <w:r w:rsidRPr="002C0D02">
              <w:rPr>
                <w:rFonts w:ascii="Arial Narrow" w:hAnsi="Arial Narrow" w:cs="Arial"/>
                <w:bCs/>
                <w:sz w:val="20"/>
              </w:rPr>
              <w:t>person  add</w:t>
            </w:r>
            <w:proofErr w:type="gramEnd"/>
          </w:p>
        </w:tc>
        <w:tc>
          <w:tcPr>
            <w:tcW w:w="809" w:type="dxa"/>
            <w:noWrap/>
            <w:tcMar>
              <w:top w:w="15" w:type="dxa"/>
              <w:left w:w="15" w:type="dxa"/>
              <w:bottom w:w="0" w:type="dxa"/>
              <w:right w:w="15" w:type="dxa"/>
            </w:tcMar>
            <w:vAlign w:val="bottom"/>
          </w:tcPr>
          <w:p w14:paraId="29665D27" w14:textId="67AF5CDA"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$ 8</w:t>
            </w:r>
            <w:r>
              <w:rPr>
                <w:rFonts w:ascii="Arial Narrow" w:hAnsi="Arial Narrow" w:cs="Arial"/>
                <w:bCs/>
                <w:sz w:val="20"/>
              </w:rPr>
              <w:t>,288</w:t>
            </w:r>
          </w:p>
        </w:tc>
        <w:tc>
          <w:tcPr>
            <w:tcW w:w="849" w:type="dxa"/>
            <w:noWrap/>
            <w:tcMar>
              <w:top w:w="15" w:type="dxa"/>
              <w:left w:w="15" w:type="dxa"/>
              <w:bottom w:w="0" w:type="dxa"/>
              <w:right w:w="15" w:type="dxa"/>
            </w:tcMar>
            <w:vAlign w:val="bottom"/>
          </w:tcPr>
          <w:p w14:paraId="57107A68" w14:textId="4D89FA1A"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$ 6</w:t>
            </w:r>
            <w:r>
              <w:rPr>
                <w:rFonts w:ascii="Arial Narrow" w:hAnsi="Arial Narrow" w:cs="Arial"/>
                <w:bCs/>
                <w:sz w:val="20"/>
              </w:rPr>
              <w:t>91</w:t>
            </w:r>
          </w:p>
        </w:tc>
        <w:tc>
          <w:tcPr>
            <w:tcW w:w="809" w:type="dxa"/>
            <w:noWrap/>
            <w:tcMar>
              <w:top w:w="15" w:type="dxa"/>
              <w:left w:w="15" w:type="dxa"/>
              <w:bottom w:w="0" w:type="dxa"/>
              <w:right w:w="15" w:type="dxa"/>
            </w:tcMar>
            <w:vAlign w:val="bottom"/>
          </w:tcPr>
          <w:p w14:paraId="2E34CE6F" w14:textId="414C884B"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$ 34</w:t>
            </w:r>
            <w:r>
              <w:rPr>
                <w:rFonts w:ascii="Arial Narrow" w:hAnsi="Arial Narrow" w:cs="Arial"/>
                <w:bCs/>
                <w:sz w:val="20"/>
              </w:rPr>
              <w:t>6</w:t>
            </w:r>
          </w:p>
        </w:tc>
        <w:tc>
          <w:tcPr>
            <w:tcW w:w="809" w:type="dxa"/>
            <w:noWrap/>
            <w:tcMar>
              <w:top w:w="15" w:type="dxa"/>
              <w:left w:w="15" w:type="dxa"/>
              <w:bottom w:w="0" w:type="dxa"/>
              <w:right w:w="15" w:type="dxa"/>
            </w:tcMar>
            <w:vAlign w:val="bottom"/>
          </w:tcPr>
          <w:p w14:paraId="3AE04C52" w14:textId="30157EB6"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$ 31</w:t>
            </w:r>
            <w:r>
              <w:rPr>
                <w:rFonts w:ascii="Arial Narrow" w:hAnsi="Arial Narrow" w:cs="Arial"/>
                <w:bCs/>
                <w:sz w:val="20"/>
              </w:rPr>
              <w:t>9</w:t>
            </w:r>
          </w:p>
        </w:tc>
        <w:tc>
          <w:tcPr>
            <w:tcW w:w="727" w:type="dxa"/>
            <w:noWrap/>
            <w:tcMar>
              <w:top w:w="15" w:type="dxa"/>
              <w:left w:w="15" w:type="dxa"/>
              <w:bottom w:w="0" w:type="dxa"/>
              <w:right w:w="15" w:type="dxa"/>
            </w:tcMar>
            <w:vAlign w:val="bottom"/>
          </w:tcPr>
          <w:p w14:paraId="49DCB104" w14:textId="43AAE150"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$ 1</w:t>
            </w:r>
            <w:r>
              <w:rPr>
                <w:rFonts w:ascii="Arial Narrow" w:hAnsi="Arial Narrow" w:cs="Arial"/>
                <w:bCs/>
                <w:sz w:val="20"/>
              </w:rPr>
              <w:t>60</w:t>
            </w:r>
          </w:p>
        </w:tc>
      </w:tr>
    </w:tbl>
    <w:p w14:paraId="6E599AA3" w14:textId="77777777" w:rsidR="007D4264" w:rsidRPr="002C0D02" w:rsidRDefault="007D4264" w:rsidP="006E2B19">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307" w:right="1080" w:hanging="307"/>
        <w:jc w:val="both"/>
        <w:rPr>
          <w:rFonts w:ascii="Arial Narrow" w:hAnsi="Arial Narrow"/>
          <w:sz w:val="18"/>
        </w:rPr>
      </w:pPr>
    </w:p>
    <w:p w14:paraId="7E8E3E72" w14:textId="2228AA92" w:rsidR="00F16C54" w:rsidRPr="002C0D02" w:rsidRDefault="00F16C54" w:rsidP="00683FAF">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270"/>
        </w:tabs>
        <w:ind w:right="540"/>
        <w:jc w:val="both"/>
        <w:rPr>
          <w:rFonts w:ascii="Arial Narrow" w:hAnsi="Arial Narrow"/>
          <w:sz w:val="19"/>
          <w:szCs w:val="19"/>
        </w:rPr>
      </w:pPr>
      <w:r w:rsidRPr="002C0D02">
        <w:rPr>
          <w:rFonts w:ascii="Arial Narrow" w:hAnsi="Arial Narrow"/>
          <w:b/>
          <w:sz w:val="19"/>
          <w:szCs w:val="19"/>
        </w:rPr>
        <w:t>SNAP/TANF/FDPIR Households:</w:t>
      </w:r>
      <w:r w:rsidRPr="002C0D02">
        <w:rPr>
          <w:rFonts w:ascii="Arial Narrow" w:hAnsi="Arial Narrow"/>
          <w:sz w:val="19"/>
          <w:szCs w:val="19"/>
        </w:rPr>
        <w:t xml:space="preserve"> Households that currently include children who receive the Supplemental Nutrition Assistance Program (SNAP) but who are not found during the Direct Certification Matching Process (DCMP), or households that currently receive Temporary Assistance to Needy Families (TANF), or the Food Distribution Program on Indian Reservations (FDPIR) must complete an application listing the child's name, a valid SNAP, TANF, or FDPIR case number and the signature of an adult household member.</w:t>
      </w:r>
      <w:r w:rsidRPr="002C0D02">
        <w:rPr>
          <w:rFonts w:ascii="Arial Narrow" w:hAnsi="Arial Narrow"/>
          <w:color w:val="FF0000"/>
          <w:sz w:val="19"/>
          <w:szCs w:val="19"/>
        </w:rPr>
        <w:t xml:space="preserve"> </w:t>
      </w:r>
      <w:r w:rsidRPr="002C0D02">
        <w:rPr>
          <w:rFonts w:ascii="Arial Narrow" w:hAnsi="Arial Narrow"/>
          <w:sz w:val="19"/>
          <w:szCs w:val="19"/>
        </w:rPr>
        <w:t>Eligibility for free meal benefits based on participation in SNAP, TANF or FDPIR is extended to all children in the household. When known to the School Food Authority, households will be notified of their children’s eligibility for free meals based on their participation in the SNAP, TANF or the FDPIR programs.</w:t>
      </w:r>
      <w:r w:rsidR="005F0EAB" w:rsidRPr="002C0D02">
        <w:t xml:space="preserve"> </w:t>
      </w:r>
      <w:r w:rsidR="005F0EAB" w:rsidRPr="002C0D02">
        <w:rPr>
          <w:rFonts w:ascii="Arial Narrow" w:hAnsi="Arial Narrow"/>
          <w:sz w:val="19"/>
          <w:szCs w:val="19"/>
        </w:rPr>
        <w:t>No application is necessary if the household was notified by the SFA their children have been directly certified. If the household is not sure if their children have been directly certified, the household should contact the school.</w:t>
      </w:r>
    </w:p>
    <w:p w14:paraId="31FE9686" w14:textId="77777777" w:rsidR="00D24DDB" w:rsidRPr="002C0D02" w:rsidRDefault="00D24DDB" w:rsidP="00683FAF">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right="540" w:firstLine="307"/>
        <w:jc w:val="both"/>
        <w:rPr>
          <w:rFonts w:ascii="Arial Narrow" w:hAnsi="Arial Narrow"/>
          <w:sz w:val="18"/>
          <w:szCs w:val="19"/>
        </w:rPr>
      </w:pPr>
    </w:p>
    <w:p w14:paraId="0EE156F1" w14:textId="77777777" w:rsidR="00F16C54" w:rsidRPr="002C0D02" w:rsidRDefault="00F16C54" w:rsidP="00683FAF">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right="540"/>
        <w:jc w:val="both"/>
        <w:rPr>
          <w:rFonts w:ascii="Arial Narrow" w:hAnsi="Arial Narrow"/>
          <w:sz w:val="19"/>
          <w:szCs w:val="19"/>
        </w:rPr>
      </w:pPr>
      <w:r w:rsidRPr="002C0D02">
        <w:rPr>
          <w:rFonts w:ascii="Arial Narrow" w:hAnsi="Arial Narrow"/>
          <w:b/>
          <w:sz w:val="19"/>
          <w:szCs w:val="19"/>
        </w:rPr>
        <w:t xml:space="preserve">Other Source Categorical Eligibility: </w:t>
      </w:r>
      <w:r w:rsidRPr="002C0D02">
        <w:rPr>
          <w:rFonts w:ascii="Arial Narrow" w:hAnsi="Arial Narrow"/>
          <w:sz w:val="19"/>
          <w:szCs w:val="19"/>
        </w:rPr>
        <w:t xml:space="preserve">When known to the School Food Authority, households will be notified of any child’s eligibility for free meals based on the individual child’s designation as Other Source Categorically Eligible, as defined by law. Children are determined Other Source Categorically Eligible if they are Homeless, Migrant, Runaway, A foster child, or Enrolled in Head Start or an eligible pre-kindergarten program. </w:t>
      </w:r>
    </w:p>
    <w:p w14:paraId="75D1213B" w14:textId="77777777" w:rsidR="00F16C54" w:rsidRPr="002C0D02" w:rsidRDefault="00F16C54" w:rsidP="00683FAF">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right="540"/>
        <w:jc w:val="both"/>
        <w:rPr>
          <w:rFonts w:ascii="Arial Narrow" w:hAnsi="Arial Narrow"/>
          <w:sz w:val="18"/>
          <w:szCs w:val="19"/>
        </w:rPr>
      </w:pPr>
    </w:p>
    <w:p w14:paraId="72F4D1C9" w14:textId="77777777" w:rsidR="00F16C54" w:rsidRPr="002C0D02" w:rsidRDefault="00F16C54" w:rsidP="00683FAF">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right="540"/>
        <w:jc w:val="both"/>
        <w:rPr>
          <w:rFonts w:ascii="Arial Narrow" w:hAnsi="Arial Narrow"/>
          <w:sz w:val="19"/>
          <w:szCs w:val="19"/>
        </w:rPr>
      </w:pPr>
      <w:r w:rsidRPr="002C0D02">
        <w:rPr>
          <w:rFonts w:ascii="Arial Narrow" w:hAnsi="Arial Narrow"/>
          <w:sz w:val="19"/>
          <w:szCs w:val="19"/>
        </w:rPr>
        <w:t>If children or households receive benefits under Assistance Programs or Other Source Categorically Eligible Programs and are not listed on the notice of eligibility and are not notified by the School Food Authority of their free meal benefits, the parent or guardian should contact the school or should submit an income application.</w:t>
      </w:r>
    </w:p>
    <w:p w14:paraId="352107E1" w14:textId="77777777" w:rsidR="00F16C54" w:rsidRPr="002C0D02" w:rsidRDefault="00F16C54" w:rsidP="00683FAF">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right="540" w:firstLine="307"/>
        <w:jc w:val="both"/>
        <w:rPr>
          <w:rFonts w:ascii="Arial Narrow" w:hAnsi="Arial Narrow"/>
          <w:sz w:val="18"/>
          <w:szCs w:val="19"/>
        </w:rPr>
      </w:pPr>
    </w:p>
    <w:p w14:paraId="4F37FFF4" w14:textId="77777777" w:rsidR="00F16C54" w:rsidRPr="002C0D02" w:rsidRDefault="00F16C54" w:rsidP="00683FAF">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right="540"/>
        <w:jc w:val="both"/>
        <w:rPr>
          <w:rFonts w:ascii="Arial Narrow" w:hAnsi="Arial Narrow"/>
          <w:sz w:val="19"/>
          <w:szCs w:val="19"/>
        </w:rPr>
      </w:pPr>
      <w:r w:rsidRPr="002C0D02">
        <w:rPr>
          <w:rFonts w:ascii="Arial Narrow" w:hAnsi="Arial Narrow"/>
          <w:b/>
          <w:sz w:val="19"/>
          <w:szCs w:val="19"/>
        </w:rPr>
        <w:t xml:space="preserve">Other Households: </w:t>
      </w:r>
      <w:r w:rsidRPr="002C0D02">
        <w:rPr>
          <w:rFonts w:ascii="Arial Narrow" w:hAnsi="Arial Narrow"/>
          <w:sz w:val="19"/>
          <w:szCs w:val="19"/>
        </w:rPr>
        <w:t xml:space="preserve">Households with income the same or below the amounts listed above for family size may be eligible for and are urged to apply for free and/or </w:t>
      </w:r>
      <w:proofErr w:type="gramStart"/>
      <w:r w:rsidRPr="002C0D02">
        <w:rPr>
          <w:rFonts w:ascii="Arial Narrow" w:hAnsi="Arial Narrow"/>
          <w:sz w:val="19"/>
          <w:szCs w:val="19"/>
        </w:rPr>
        <w:t>reduced price</w:t>
      </w:r>
      <w:proofErr w:type="gramEnd"/>
      <w:r w:rsidRPr="002C0D02">
        <w:rPr>
          <w:rFonts w:ascii="Arial Narrow" w:hAnsi="Arial Narrow"/>
          <w:sz w:val="19"/>
          <w:szCs w:val="19"/>
        </w:rPr>
        <w:t xml:space="preserve"> meals (or free milk).  They may do so by completing the application sent home with the letter to parents. One application for all children in the household should be submitted.  Additional copies are available at the principal's office in each school.  Applications may be submitted any time during the school year to </w:t>
      </w:r>
      <w:r w:rsidRPr="002C0D02">
        <w:rPr>
          <w:rFonts w:ascii="Arial Narrow" w:hAnsi="Arial Narrow"/>
          <w:sz w:val="19"/>
          <w:szCs w:val="19"/>
          <w:u w:val="single"/>
        </w:rPr>
        <w:t xml:space="preserve">                                </w:t>
      </w:r>
      <w:proofErr w:type="gramStart"/>
      <w:r w:rsidRPr="002C0D02">
        <w:rPr>
          <w:rFonts w:ascii="Arial Narrow" w:hAnsi="Arial Narrow"/>
          <w:sz w:val="19"/>
          <w:szCs w:val="19"/>
          <w:u w:val="single"/>
        </w:rPr>
        <w:t xml:space="preserve">   (</w:t>
      </w:r>
      <w:proofErr w:type="gramEnd"/>
      <w:r w:rsidRPr="002C0D02">
        <w:rPr>
          <w:rFonts w:ascii="Arial Narrow" w:hAnsi="Arial Narrow"/>
          <w:sz w:val="19"/>
          <w:szCs w:val="19"/>
        </w:rPr>
        <w:t xml:space="preserve">Title of Reviewing Official). Please contact ___________ at ____________ with any questions regarding the application process. </w:t>
      </w:r>
    </w:p>
    <w:p w14:paraId="32631CD7" w14:textId="77777777" w:rsidR="00F16C54" w:rsidRPr="002C0D02" w:rsidRDefault="00F16C54" w:rsidP="00683FAF">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right="540"/>
        <w:jc w:val="both"/>
        <w:rPr>
          <w:rFonts w:ascii="Arial Narrow" w:hAnsi="Arial Narrow"/>
          <w:sz w:val="18"/>
          <w:szCs w:val="19"/>
        </w:rPr>
      </w:pPr>
    </w:p>
    <w:p w14:paraId="1F563ED9" w14:textId="77777777" w:rsidR="00F16C54" w:rsidRPr="002C0D02" w:rsidRDefault="00F16C54" w:rsidP="00683FAF">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right="540"/>
        <w:jc w:val="both"/>
        <w:rPr>
          <w:rFonts w:ascii="Arial Narrow" w:hAnsi="Arial Narrow"/>
          <w:sz w:val="19"/>
          <w:szCs w:val="19"/>
        </w:rPr>
      </w:pPr>
      <w:r w:rsidRPr="002C0D02">
        <w:rPr>
          <w:rFonts w:ascii="Arial Narrow" w:hAnsi="Arial Narrow"/>
          <w:sz w:val="19"/>
          <w:szCs w:val="19"/>
        </w:rPr>
        <w:t xml:space="preserve">Households notified of their children’s eligibility must contact the School Food Authority if they choose to decline the free meal benefits. Households may apply for benefits at any time throughout the school year. Children of parents or guardians who become unemployed or experience a financial hardship mid-year may become eligible for free and </w:t>
      </w:r>
      <w:proofErr w:type="gramStart"/>
      <w:r w:rsidRPr="002C0D02">
        <w:rPr>
          <w:rFonts w:ascii="Arial Narrow" w:hAnsi="Arial Narrow"/>
          <w:sz w:val="19"/>
          <w:szCs w:val="19"/>
        </w:rPr>
        <w:t>reduced price</w:t>
      </w:r>
      <w:proofErr w:type="gramEnd"/>
      <w:r w:rsidRPr="002C0D02">
        <w:rPr>
          <w:rFonts w:ascii="Arial Narrow" w:hAnsi="Arial Narrow"/>
          <w:sz w:val="19"/>
          <w:szCs w:val="19"/>
        </w:rPr>
        <w:t xml:space="preserve"> meals or free milk at any point during the school year. </w:t>
      </w:r>
    </w:p>
    <w:p w14:paraId="4AB5BD09" w14:textId="14AAFE45" w:rsidR="003E2CD9" w:rsidRPr="002C0D02" w:rsidRDefault="003E2CD9" w:rsidP="00683FAF">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18"/>
          <w:szCs w:val="19"/>
        </w:rPr>
      </w:pPr>
    </w:p>
    <w:p w14:paraId="7EE95569" w14:textId="0F9C4828" w:rsidR="006E2B19" w:rsidRPr="002C0D02" w:rsidRDefault="006E2B19" w:rsidP="00683FAF">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270"/>
        </w:tabs>
        <w:ind w:right="540"/>
        <w:jc w:val="both"/>
        <w:rPr>
          <w:rFonts w:ascii="Arial Narrow" w:hAnsi="Arial Narrow"/>
          <w:sz w:val="19"/>
          <w:szCs w:val="19"/>
        </w:rPr>
      </w:pPr>
      <w:r w:rsidRPr="002C0D02">
        <w:rPr>
          <w:rFonts w:ascii="Arial Narrow" w:hAnsi="Arial Narrow"/>
          <w:sz w:val="19"/>
          <w:szCs w:val="19"/>
        </w:rPr>
        <w:t xml:space="preserve">For up to 30 operating days into the new school year (or until a new eligibility determination is made, whichever comes first) an individual child’s free or </w:t>
      </w:r>
      <w:proofErr w:type="gramStart"/>
      <w:r w:rsidRPr="002C0D02">
        <w:rPr>
          <w:rFonts w:ascii="Arial Narrow" w:hAnsi="Arial Narrow"/>
          <w:sz w:val="19"/>
          <w:szCs w:val="19"/>
        </w:rPr>
        <w:t>reduced price</w:t>
      </w:r>
      <w:proofErr w:type="gramEnd"/>
      <w:r w:rsidRPr="002C0D02">
        <w:rPr>
          <w:rFonts w:ascii="Arial Narrow" w:hAnsi="Arial Narrow"/>
          <w:sz w:val="19"/>
          <w:szCs w:val="19"/>
        </w:rPr>
        <w:t xml:space="preserve"> eligibility status from the previous year will continue within the same SFA. When the carryover period ends, unless the household is notified that their children are directly certified or the household submits an application that is approved, the children’s meals must be claimed at the paid rate. Though encouraged to do so, the SFA is not required to send a reminder or a notice of expired eligibility.</w:t>
      </w:r>
    </w:p>
    <w:p w14:paraId="339E1015" w14:textId="77777777" w:rsidR="006E2B19" w:rsidRPr="002C0D02" w:rsidRDefault="006E2B19" w:rsidP="00683FAF">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right="540"/>
        <w:jc w:val="both"/>
        <w:rPr>
          <w:rFonts w:ascii="Arial Narrow" w:hAnsi="Arial Narrow"/>
          <w:sz w:val="18"/>
          <w:szCs w:val="19"/>
        </w:rPr>
      </w:pPr>
    </w:p>
    <w:p w14:paraId="3921D092" w14:textId="77777777" w:rsidR="00E3074C" w:rsidRPr="002C0D02" w:rsidRDefault="00E3074C" w:rsidP="00683FAF">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right="540"/>
        <w:jc w:val="both"/>
        <w:rPr>
          <w:rFonts w:ascii="Arial Narrow" w:hAnsi="Arial Narrow"/>
          <w:sz w:val="19"/>
          <w:szCs w:val="19"/>
        </w:rPr>
      </w:pPr>
      <w:r w:rsidRPr="002C0D02">
        <w:rPr>
          <w:rFonts w:ascii="Arial Narrow" w:hAnsi="Arial Narrow"/>
          <w:sz w:val="19"/>
          <w:szCs w:val="19"/>
        </w:rPr>
        <w:t>The information provided on the application will be confidential and will be used for determining eligibility.  The names and eligibility status of participants may also be used for the allocation of funds to federal education programs such as Title I and National Assessment of Educational Progress (NAEP), State health or State education programs, provided the State agency or local education agency administers the programs, and for federal, State or local means-tested nutrition programs with eligibility standards comparable to the NSLP.  Eligibility information may also be released to programs authorized under the National School Lunch Act (NSLA) or the Child Nutrition Act (CNA).  The release of information to any program or entity not specifically authorized by the NSLA will require a written consent statement from the parent or guardian.</w:t>
      </w:r>
    </w:p>
    <w:p w14:paraId="614B43C2" w14:textId="77777777" w:rsidR="00E3074C" w:rsidRPr="002C0D02" w:rsidRDefault="00E3074C" w:rsidP="00683FAF">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right="540" w:firstLine="307"/>
        <w:jc w:val="both"/>
        <w:rPr>
          <w:rFonts w:ascii="Arial Narrow" w:hAnsi="Arial Narrow"/>
          <w:sz w:val="18"/>
          <w:szCs w:val="19"/>
        </w:rPr>
      </w:pPr>
    </w:p>
    <w:p w14:paraId="1F7357B3" w14:textId="77777777" w:rsidR="00E3074C" w:rsidRPr="002C0D02" w:rsidRDefault="00E3074C" w:rsidP="00683FAF">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right="540"/>
        <w:jc w:val="both"/>
        <w:rPr>
          <w:rFonts w:ascii="Arial Narrow" w:hAnsi="Arial Narrow"/>
          <w:sz w:val="19"/>
          <w:szCs w:val="19"/>
        </w:rPr>
      </w:pPr>
      <w:r w:rsidRPr="002C0D02">
        <w:rPr>
          <w:rFonts w:ascii="Arial Narrow" w:hAnsi="Arial Narrow"/>
          <w:sz w:val="19"/>
          <w:szCs w:val="19"/>
        </w:rPr>
        <w:t xml:space="preserve">The </w:t>
      </w:r>
      <w:r w:rsidR="00F16C54" w:rsidRPr="002C0D02">
        <w:rPr>
          <w:rFonts w:ascii="Arial Narrow" w:hAnsi="Arial Narrow"/>
          <w:sz w:val="19"/>
          <w:szCs w:val="19"/>
        </w:rPr>
        <w:t>School Food Authority</w:t>
      </w:r>
      <w:r w:rsidRPr="002C0D02">
        <w:rPr>
          <w:rFonts w:ascii="Arial Narrow" w:hAnsi="Arial Narrow"/>
          <w:sz w:val="19"/>
          <w:szCs w:val="19"/>
        </w:rPr>
        <w:t xml:space="preserve"> does, however, have the right to verify at any time during the school year the information on the application.  If a parent does not give the school this information, the child/children will no longer be able to receive free or </w:t>
      </w:r>
      <w:proofErr w:type="gramStart"/>
      <w:r w:rsidRPr="002C0D02">
        <w:rPr>
          <w:rFonts w:ascii="Arial Narrow" w:hAnsi="Arial Narrow"/>
          <w:sz w:val="19"/>
          <w:szCs w:val="19"/>
        </w:rPr>
        <w:t>reduced price</w:t>
      </w:r>
      <w:proofErr w:type="gramEnd"/>
      <w:r w:rsidRPr="002C0D02">
        <w:rPr>
          <w:rFonts w:ascii="Arial Narrow" w:hAnsi="Arial Narrow"/>
          <w:sz w:val="19"/>
          <w:szCs w:val="19"/>
        </w:rPr>
        <w:t xml:space="preserve"> meals (free milk).</w:t>
      </w:r>
    </w:p>
    <w:p w14:paraId="26F828EC" w14:textId="77777777" w:rsidR="00E3074C" w:rsidRPr="002C0D02" w:rsidRDefault="00E3074C" w:rsidP="00683FAF">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right="540"/>
        <w:jc w:val="both"/>
        <w:rPr>
          <w:rFonts w:ascii="Arial Narrow" w:hAnsi="Arial Narrow"/>
          <w:sz w:val="18"/>
          <w:szCs w:val="19"/>
        </w:rPr>
      </w:pPr>
    </w:p>
    <w:p w14:paraId="1946B6BC" w14:textId="77777777" w:rsidR="00E3074C" w:rsidRPr="002C0D02" w:rsidRDefault="00E3074C" w:rsidP="00683FAF">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right="540"/>
        <w:jc w:val="both"/>
        <w:rPr>
          <w:rFonts w:ascii="Arial Narrow" w:hAnsi="Arial Narrow"/>
          <w:sz w:val="19"/>
          <w:szCs w:val="19"/>
        </w:rPr>
      </w:pPr>
      <w:r w:rsidRPr="002C0D02">
        <w:rPr>
          <w:rFonts w:ascii="Arial Narrow" w:hAnsi="Arial Narrow"/>
          <w:sz w:val="19"/>
          <w:szCs w:val="19"/>
        </w:rPr>
        <w:t xml:space="preserve">Foster children </w:t>
      </w:r>
      <w:r w:rsidR="007C6C46" w:rsidRPr="002C0D02">
        <w:rPr>
          <w:rFonts w:ascii="Arial Narrow" w:hAnsi="Arial Narrow"/>
          <w:sz w:val="19"/>
          <w:szCs w:val="19"/>
        </w:rPr>
        <w:t>are</w:t>
      </w:r>
      <w:r w:rsidRPr="002C0D02">
        <w:rPr>
          <w:rFonts w:ascii="Arial Narrow" w:hAnsi="Arial Narrow"/>
          <w:sz w:val="19"/>
          <w:szCs w:val="19"/>
        </w:rPr>
        <w:t xml:space="preserve"> eligible for </w:t>
      </w:r>
      <w:r w:rsidR="007C6C46" w:rsidRPr="002C0D02">
        <w:rPr>
          <w:rFonts w:ascii="Arial Narrow" w:hAnsi="Arial Narrow"/>
          <w:sz w:val="19"/>
          <w:szCs w:val="19"/>
        </w:rPr>
        <w:t>free meal</w:t>
      </w:r>
      <w:r w:rsidRPr="002C0D02">
        <w:rPr>
          <w:rFonts w:ascii="Arial Narrow" w:hAnsi="Arial Narrow"/>
          <w:sz w:val="19"/>
          <w:szCs w:val="19"/>
        </w:rPr>
        <w:t xml:space="preserve"> benefits.  A separate application for a foster child is no longer necessary. Foster children may be listed on the application as a member of the</w:t>
      </w:r>
      <w:r w:rsidR="007C6C46" w:rsidRPr="002C0D02">
        <w:rPr>
          <w:rFonts w:ascii="Arial Narrow" w:hAnsi="Arial Narrow"/>
          <w:sz w:val="19"/>
          <w:szCs w:val="19"/>
        </w:rPr>
        <w:t xml:space="preserve"> family where they reside.  Applications</w:t>
      </w:r>
      <w:r w:rsidRPr="002C0D02">
        <w:rPr>
          <w:rFonts w:ascii="Arial Narrow" w:hAnsi="Arial Narrow"/>
          <w:sz w:val="19"/>
          <w:szCs w:val="19"/>
        </w:rPr>
        <w:t xml:space="preserve"> must include the foster child's name and personal use income.</w:t>
      </w:r>
    </w:p>
    <w:p w14:paraId="48DD0B56" w14:textId="77777777" w:rsidR="00E3074C" w:rsidRPr="002C0D02" w:rsidRDefault="00E3074C" w:rsidP="00683FAF">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right="540" w:firstLine="307"/>
        <w:jc w:val="both"/>
        <w:rPr>
          <w:rFonts w:ascii="Arial Narrow" w:hAnsi="Arial Narrow"/>
          <w:sz w:val="18"/>
          <w:szCs w:val="19"/>
        </w:rPr>
      </w:pPr>
    </w:p>
    <w:p w14:paraId="6308AF31" w14:textId="30243B02" w:rsidR="00E3074C" w:rsidRPr="002C0D02" w:rsidRDefault="00E3074C" w:rsidP="00683FAF">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right="540"/>
        <w:jc w:val="both"/>
        <w:rPr>
          <w:rFonts w:ascii="Arial Narrow" w:hAnsi="Arial Narrow"/>
          <w:sz w:val="19"/>
          <w:szCs w:val="19"/>
        </w:rPr>
      </w:pPr>
      <w:r w:rsidRPr="002C0D02">
        <w:rPr>
          <w:rFonts w:ascii="Arial Narrow" w:hAnsi="Arial Narrow"/>
          <w:sz w:val="19"/>
          <w:szCs w:val="19"/>
        </w:rPr>
        <w:t xml:space="preserve">Under the provisions of the policy, the designated official will review applications and determine eligibility.  If a parent is dissatisfied with the ruling of the designated official, he/she may make a request either orally or in writing for a </w:t>
      </w:r>
      <w:r w:rsidR="00ED3D86" w:rsidRPr="002C0D02">
        <w:rPr>
          <w:rFonts w:ascii="Arial Narrow" w:hAnsi="Arial Narrow"/>
          <w:sz w:val="19"/>
          <w:szCs w:val="19"/>
        </w:rPr>
        <w:t xml:space="preserve">hearing to appeal the decision. </w:t>
      </w:r>
      <w:r w:rsidRPr="002C0D02">
        <w:rPr>
          <w:rFonts w:ascii="Arial Narrow" w:hAnsi="Arial Narrow"/>
          <w:sz w:val="19"/>
          <w:szCs w:val="19"/>
          <w:u w:val="single"/>
        </w:rPr>
        <w:t xml:space="preserve">                           </w:t>
      </w:r>
      <w:r w:rsidRPr="002C0D02">
        <w:rPr>
          <w:rFonts w:ascii="Arial Narrow" w:hAnsi="Arial Narrow"/>
          <w:sz w:val="19"/>
          <w:szCs w:val="19"/>
        </w:rPr>
        <w:t xml:space="preserve"> (Title), whose address is </w:t>
      </w:r>
      <w:r w:rsidRPr="002C0D02">
        <w:rPr>
          <w:rFonts w:ascii="Arial Narrow" w:hAnsi="Arial Narrow"/>
          <w:sz w:val="19"/>
          <w:szCs w:val="19"/>
          <w:u w:val="single"/>
        </w:rPr>
        <w:t xml:space="preserve">                                        </w:t>
      </w:r>
      <w:r w:rsidRPr="002C0D02">
        <w:rPr>
          <w:rFonts w:ascii="Arial Narrow" w:hAnsi="Arial Narrow"/>
          <w:sz w:val="19"/>
          <w:szCs w:val="19"/>
        </w:rPr>
        <w:t xml:space="preserve"> </w:t>
      </w:r>
      <w:proofErr w:type="gramStart"/>
      <w:r w:rsidRPr="002C0D02">
        <w:rPr>
          <w:rFonts w:ascii="Arial Narrow" w:hAnsi="Arial Narrow"/>
          <w:sz w:val="19"/>
          <w:szCs w:val="19"/>
        </w:rPr>
        <w:t>has</w:t>
      </w:r>
      <w:proofErr w:type="gramEnd"/>
      <w:r w:rsidRPr="002C0D02">
        <w:rPr>
          <w:rFonts w:ascii="Arial Narrow" w:hAnsi="Arial Narrow"/>
          <w:sz w:val="19"/>
          <w:szCs w:val="19"/>
        </w:rPr>
        <w:t xml:space="preserve"> been designated as the Hearing Official.  Hearing procedures are outlined in the policy.  However, prior to initiating the hearing procedure, the parent or School Food Authority may request a conference to provide an opportunity for the parent and official to discuss the situation, present information, and obtain an explanation of the data submitted in the application or the decisions rendered.  The request for a conference shall not in any way prejudice or diminish the right to a fair hearing.</w:t>
      </w:r>
    </w:p>
    <w:p w14:paraId="5F35D98B" w14:textId="77777777" w:rsidR="00E3074C" w:rsidRPr="002C0D02" w:rsidRDefault="00E3074C" w:rsidP="00683FAF">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right="540"/>
        <w:jc w:val="both"/>
        <w:rPr>
          <w:rFonts w:ascii="Arial Narrow" w:hAnsi="Arial Narrow"/>
          <w:sz w:val="18"/>
          <w:szCs w:val="19"/>
        </w:rPr>
      </w:pPr>
    </w:p>
    <w:p w14:paraId="2FE7952B" w14:textId="77777777" w:rsidR="00E3074C" w:rsidRPr="002C0D02" w:rsidRDefault="00E3074C" w:rsidP="00683FAF">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right="540"/>
        <w:jc w:val="both"/>
        <w:rPr>
          <w:rFonts w:ascii="Arial Narrow" w:hAnsi="Arial Narrow"/>
          <w:sz w:val="19"/>
          <w:szCs w:val="19"/>
        </w:rPr>
      </w:pPr>
      <w:r w:rsidRPr="002C0D02">
        <w:rPr>
          <w:rFonts w:ascii="Arial Narrow" w:hAnsi="Arial Narrow"/>
          <w:sz w:val="19"/>
          <w:szCs w:val="19"/>
        </w:rPr>
        <w:t xml:space="preserve">Only complete applications can be approved.  This includes complete and accurate information regarding: the </w:t>
      </w:r>
      <w:r w:rsidR="00E940C5" w:rsidRPr="002C0D02">
        <w:rPr>
          <w:rFonts w:ascii="Arial Narrow" w:hAnsi="Arial Narrow"/>
          <w:sz w:val="19"/>
          <w:szCs w:val="19"/>
        </w:rPr>
        <w:t>SNAP</w:t>
      </w:r>
      <w:r w:rsidRPr="002C0D02">
        <w:rPr>
          <w:rFonts w:ascii="Arial Narrow" w:hAnsi="Arial Narrow"/>
          <w:sz w:val="19"/>
          <w:szCs w:val="19"/>
        </w:rPr>
        <w:t xml:space="preserve">, TANF, or FDPIR case number; the names of all household members; on an income </w:t>
      </w:r>
      <w:r w:rsidR="00ED3D86" w:rsidRPr="002C0D02">
        <w:rPr>
          <w:rFonts w:ascii="Arial Narrow" w:hAnsi="Arial Narrow"/>
          <w:sz w:val="19"/>
          <w:szCs w:val="19"/>
        </w:rPr>
        <w:t>application,</w:t>
      </w:r>
      <w:r w:rsidRPr="002C0D02">
        <w:rPr>
          <w:rFonts w:ascii="Arial Narrow" w:hAnsi="Arial Narrow"/>
          <w:sz w:val="19"/>
          <w:szCs w:val="19"/>
        </w:rPr>
        <w:t xml:space="preserve"> the last four digits of the social security number of the person who signs the form or an indication that the adult does not have one, and the amount and source of income received by each household member.  In addition, the parent or guardian must sign the application form, certifying the information is true and correct.</w:t>
      </w:r>
    </w:p>
    <w:p w14:paraId="62526D22" w14:textId="74E4B0EB" w:rsidR="00E3074C" w:rsidRPr="002C0D02" w:rsidRDefault="00E3074C" w:rsidP="00683FAF">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right="540"/>
        <w:jc w:val="both"/>
        <w:rPr>
          <w:rFonts w:ascii="Arial Narrow" w:hAnsi="Arial Narrow"/>
          <w:sz w:val="18"/>
        </w:rPr>
      </w:pPr>
    </w:p>
    <w:p w14:paraId="553FF5B3" w14:textId="0D9281B3" w:rsidR="003E083E" w:rsidRPr="002C0D02" w:rsidRDefault="007547AC" w:rsidP="00683FAF">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right="540"/>
        <w:jc w:val="both"/>
        <w:rPr>
          <w:rFonts w:ascii="Arial Narrow" w:hAnsi="Arial Narrow"/>
          <w:b/>
          <w:sz w:val="20"/>
          <w:szCs w:val="22"/>
        </w:rPr>
      </w:pPr>
      <w:r w:rsidRPr="002C0D02">
        <w:rPr>
          <w:rFonts w:ascii="Arial Narrow" w:hAnsi="Arial Narrow"/>
          <w:b/>
          <w:sz w:val="20"/>
          <w:szCs w:val="22"/>
        </w:rPr>
        <w:t>Beginning July 1, 20</w:t>
      </w:r>
      <w:r w:rsidR="00EF5A6D">
        <w:rPr>
          <w:rFonts w:ascii="Arial Narrow" w:hAnsi="Arial Narrow"/>
          <w:b/>
          <w:sz w:val="20"/>
          <w:szCs w:val="22"/>
        </w:rPr>
        <w:t>19</w:t>
      </w:r>
      <w:r w:rsidRPr="002C0D02">
        <w:rPr>
          <w:rFonts w:ascii="Arial Narrow" w:hAnsi="Arial Narrow"/>
          <w:b/>
          <w:sz w:val="20"/>
          <w:szCs w:val="22"/>
        </w:rPr>
        <w:t>, students in New York State that are approved for reduced price meals will receive breakfast and lunch meals at no charge.</w:t>
      </w:r>
    </w:p>
    <w:p w14:paraId="52FC56DF" w14:textId="77777777" w:rsidR="007547AC" w:rsidRPr="002C0D02" w:rsidRDefault="007547AC" w:rsidP="00683FAF">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right="540"/>
        <w:jc w:val="both"/>
        <w:rPr>
          <w:rFonts w:ascii="Arial Narrow" w:hAnsi="Arial Narrow"/>
          <w:sz w:val="18"/>
        </w:rPr>
      </w:pPr>
    </w:p>
    <w:p w14:paraId="0F319B61" w14:textId="77777777" w:rsidR="00E3074C" w:rsidRPr="002C0D02" w:rsidRDefault="00E3074C" w:rsidP="00683FAF">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right="540"/>
        <w:jc w:val="both"/>
        <w:rPr>
          <w:rFonts w:ascii="Arial Narrow" w:hAnsi="Arial Narrow"/>
          <w:sz w:val="18"/>
          <w:szCs w:val="18"/>
        </w:rPr>
      </w:pPr>
      <w:r w:rsidRPr="002C0D02">
        <w:rPr>
          <w:rFonts w:ascii="Arial Narrow" w:hAnsi="Arial Narrow"/>
          <w:b/>
          <w:sz w:val="18"/>
          <w:szCs w:val="18"/>
        </w:rPr>
        <w:t xml:space="preserve">Nondiscrimination Statement:  </w:t>
      </w:r>
      <w:r w:rsidRPr="002C0D02">
        <w:rPr>
          <w:rFonts w:ascii="Arial Narrow" w:hAnsi="Arial Narrow"/>
          <w:sz w:val="18"/>
          <w:szCs w:val="18"/>
        </w:rPr>
        <w:t>This explains what to do if you believe you have been treated unfairly.</w:t>
      </w:r>
    </w:p>
    <w:p w14:paraId="7D228C89" w14:textId="77777777" w:rsidR="00E3074C" w:rsidRPr="002C0D02" w:rsidRDefault="00E3074C" w:rsidP="00683FAF">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right="540"/>
        <w:jc w:val="both"/>
        <w:rPr>
          <w:rFonts w:ascii="Arial Narrow" w:hAnsi="Arial Narrow"/>
          <w:sz w:val="18"/>
          <w:szCs w:val="18"/>
        </w:rPr>
      </w:pPr>
    </w:p>
    <w:p w14:paraId="31765BBB" w14:textId="77777777" w:rsidR="006D3FF0" w:rsidRPr="002C0D02" w:rsidRDefault="006D3FF0" w:rsidP="00683FAF">
      <w:pPr>
        <w:tabs>
          <w:tab w:val="left" w:pos="9360"/>
        </w:tabs>
        <w:ind w:right="540"/>
        <w:jc w:val="both"/>
        <w:rPr>
          <w:rFonts w:ascii="Arial Narrow" w:hAnsi="Arial Narrow"/>
          <w:color w:val="000000"/>
          <w:sz w:val="18"/>
          <w:szCs w:val="18"/>
        </w:rPr>
      </w:pPr>
      <w:r w:rsidRPr="002C0D02">
        <w:rPr>
          <w:rFonts w:ascii="Arial Narrow" w:hAnsi="Arial Narrow"/>
          <w:color w:val="000000"/>
          <w:sz w:val="18"/>
          <w:szCs w:val="18"/>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  </w:t>
      </w:r>
    </w:p>
    <w:p w14:paraId="24A9E76E" w14:textId="77777777" w:rsidR="006D3FF0" w:rsidRPr="002C0D02" w:rsidRDefault="006D3FF0" w:rsidP="00683FAF">
      <w:pPr>
        <w:tabs>
          <w:tab w:val="left" w:pos="9360"/>
        </w:tabs>
        <w:ind w:right="540"/>
        <w:jc w:val="both"/>
        <w:rPr>
          <w:rFonts w:ascii="Arial Narrow" w:hAnsi="Arial Narrow"/>
          <w:color w:val="000000"/>
          <w:sz w:val="18"/>
          <w:szCs w:val="18"/>
        </w:rPr>
      </w:pPr>
      <w:r w:rsidRPr="002C0D02">
        <w:rPr>
          <w:rFonts w:ascii="Arial Narrow" w:hAnsi="Arial Narrow"/>
          <w:color w:val="000000"/>
          <w:sz w:val="18"/>
          <w:szCs w:val="18"/>
        </w:rPr>
        <w:t> </w:t>
      </w:r>
    </w:p>
    <w:p w14:paraId="25204047" w14:textId="77777777" w:rsidR="006D3FF0" w:rsidRPr="002C0D02" w:rsidRDefault="006D3FF0" w:rsidP="00683FAF">
      <w:pPr>
        <w:tabs>
          <w:tab w:val="left" w:pos="9360"/>
        </w:tabs>
        <w:ind w:right="540"/>
        <w:jc w:val="both"/>
        <w:rPr>
          <w:rFonts w:ascii="Arial Narrow" w:hAnsi="Arial Narrow"/>
          <w:color w:val="000000"/>
          <w:sz w:val="18"/>
          <w:szCs w:val="18"/>
        </w:rPr>
      </w:pPr>
      <w:r w:rsidRPr="002C0D02">
        <w:rPr>
          <w:rFonts w:ascii="Arial Narrow" w:hAnsi="Arial Narrow"/>
          <w:color w:val="000000"/>
          <w:sz w:val="18"/>
          <w:szCs w:val="18"/>
        </w:rPr>
        <w:t>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w:t>
      </w:r>
    </w:p>
    <w:p w14:paraId="614EAB0C" w14:textId="77777777" w:rsidR="006D3FF0" w:rsidRPr="002C0D02" w:rsidRDefault="006D3FF0" w:rsidP="00683FAF">
      <w:pPr>
        <w:tabs>
          <w:tab w:val="left" w:pos="9360"/>
        </w:tabs>
        <w:ind w:right="540"/>
        <w:jc w:val="both"/>
        <w:rPr>
          <w:rFonts w:ascii="Arial Narrow" w:hAnsi="Arial Narrow"/>
          <w:color w:val="000000"/>
          <w:sz w:val="18"/>
          <w:szCs w:val="18"/>
        </w:rPr>
      </w:pPr>
      <w:r w:rsidRPr="002C0D02">
        <w:rPr>
          <w:rFonts w:ascii="Arial Narrow" w:hAnsi="Arial Narrow"/>
          <w:color w:val="000000"/>
          <w:sz w:val="18"/>
          <w:szCs w:val="18"/>
        </w:rPr>
        <w:t> </w:t>
      </w:r>
    </w:p>
    <w:p w14:paraId="2204E199" w14:textId="77777777" w:rsidR="006D3FF0" w:rsidRPr="002C0D02" w:rsidRDefault="006D3FF0" w:rsidP="00683FAF">
      <w:pPr>
        <w:tabs>
          <w:tab w:val="left" w:pos="9360"/>
        </w:tabs>
        <w:ind w:right="540"/>
        <w:jc w:val="both"/>
        <w:rPr>
          <w:rFonts w:ascii="Arial Narrow" w:hAnsi="Arial Narrow"/>
          <w:color w:val="000000"/>
          <w:sz w:val="18"/>
          <w:szCs w:val="18"/>
        </w:rPr>
      </w:pPr>
      <w:r w:rsidRPr="002C0D02">
        <w:rPr>
          <w:rFonts w:ascii="Arial Narrow" w:hAnsi="Arial Narrow"/>
          <w:color w:val="000000"/>
          <w:sz w:val="18"/>
          <w:szCs w:val="18"/>
        </w:rPr>
        <w:t xml:space="preserve">To file a program complaint of discrimination, complete the </w:t>
      </w:r>
      <w:hyperlink r:id="rId31" w:tgtFrame="extWindow" w:tooltip="Opens in new window." w:history="1">
        <w:r w:rsidRPr="002C0D02">
          <w:rPr>
            <w:rFonts w:ascii="Arial Narrow" w:hAnsi="Arial Narrow"/>
            <w:color w:val="0000FF"/>
            <w:sz w:val="18"/>
            <w:szCs w:val="18"/>
            <w:u w:val="single"/>
          </w:rPr>
          <w:t>USDA Program Discrimination Complaint Form</w:t>
        </w:r>
      </w:hyperlink>
      <w:r w:rsidRPr="002C0D02">
        <w:rPr>
          <w:rFonts w:ascii="Arial Narrow" w:hAnsi="Arial Narrow"/>
          <w:color w:val="000000"/>
          <w:sz w:val="18"/>
          <w:szCs w:val="18"/>
        </w:rPr>
        <w:t xml:space="preserve">, (AD-3027) found online at: </w:t>
      </w:r>
      <w:hyperlink r:id="rId32" w:history="1">
        <w:r w:rsidRPr="002C0D02">
          <w:rPr>
            <w:rFonts w:ascii="Arial Narrow" w:hAnsi="Arial Narrow"/>
            <w:color w:val="0000FF"/>
            <w:sz w:val="18"/>
            <w:szCs w:val="18"/>
            <w:u w:val="single"/>
          </w:rPr>
          <w:t>http://www.ascr.usda.gov/complaint_filing_cust.html</w:t>
        </w:r>
      </w:hyperlink>
      <w:r w:rsidRPr="002C0D02">
        <w:rPr>
          <w:rFonts w:ascii="Arial Narrow" w:hAnsi="Arial Narrow"/>
          <w:color w:val="000000"/>
          <w:sz w:val="18"/>
          <w:szCs w:val="18"/>
        </w:rPr>
        <w:t xml:space="preserve">, and at any USDA office, or write a letter addressed to USDA and provide in the letter all of the information requested in the form. To request a copy of the complaint form, call (866) 632-9992. Submit your completed form or letter to USDA by: </w:t>
      </w:r>
    </w:p>
    <w:p w14:paraId="304F7630" w14:textId="77777777" w:rsidR="006D3FF0" w:rsidRPr="002C0D02" w:rsidRDefault="006D3FF0" w:rsidP="000F27E8">
      <w:pPr>
        <w:tabs>
          <w:tab w:val="left" w:pos="9360"/>
        </w:tabs>
        <w:jc w:val="both"/>
        <w:rPr>
          <w:rFonts w:ascii="Arial Narrow" w:hAnsi="Arial Narrow"/>
          <w:color w:val="000000"/>
          <w:sz w:val="18"/>
          <w:szCs w:val="18"/>
        </w:rPr>
      </w:pPr>
      <w:r w:rsidRPr="002C0D02">
        <w:rPr>
          <w:rFonts w:ascii="Arial Narrow" w:hAnsi="Arial Narrow"/>
          <w:color w:val="000000"/>
          <w:sz w:val="18"/>
          <w:szCs w:val="18"/>
        </w:rPr>
        <w:t> </w:t>
      </w:r>
    </w:p>
    <w:p w14:paraId="7375CD7A" w14:textId="77777777" w:rsidR="006D3FF0" w:rsidRPr="002C0D02" w:rsidRDefault="006D3FF0" w:rsidP="006D3FF0">
      <w:pPr>
        <w:jc w:val="both"/>
        <w:rPr>
          <w:rFonts w:ascii="Arial Narrow" w:hAnsi="Arial Narrow"/>
          <w:color w:val="000000"/>
          <w:sz w:val="18"/>
          <w:szCs w:val="18"/>
        </w:rPr>
      </w:pPr>
      <w:r w:rsidRPr="002C0D02">
        <w:rPr>
          <w:rFonts w:ascii="Arial Narrow" w:hAnsi="Arial Narrow"/>
          <w:color w:val="000000"/>
          <w:sz w:val="18"/>
          <w:szCs w:val="18"/>
        </w:rPr>
        <w:t>(1)</w:t>
      </w:r>
      <w:r w:rsidRPr="002C0D02">
        <w:rPr>
          <w:rFonts w:ascii="Arial Narrow" w:hAnsi="Arial Narrow"/>
          <w:color w:val="000000"/>
          <w:sz w:val="18"/>
          <w:szCs w:val="18"/>
        </w:rPr>
        <w:tab/>
        <w:t xml:space="preserve">mail: U.S. Department of Agriculture </w:t>
      </w:r>
    </w:p>
    <w:p w14:paraId="0958AA73" w14:textId="77777777" w:rsidR="006D3FF0" w:rsidRPr="002C0D02" w:rsidRDefault="006D3FF0" w:rsidP="006D3FF0">
      <w:pPr>
        <w:ind w:firstLine="720"/>
        <w:jc w:val="both"/>
        <w:rPr>
          <w:rFonts w:ascii="Arial Narrow" w:hAnsi="Arial Narrow"/>
          <w:color w:val="000000"/>
          <w:sz w:val="18"/>
          <w:szCs w:val="18"/>
        </w:rPr>
      </w:pPr>
      <w:r w:rsidRPr="002C0D02">
        <w:rPr>
          <w:rFonts w:ascii="Arial Narrow" w:hAnsi="Arial Narrow"/>
          <w:color w:val="000000"/>
          <w:sz w:val="18"/>
          <w:szCs w:val="18"/>
        </w:rPr>
        <w:t xml:space="preserve">Office of the Assistant Secretary for Civil Rights </w:t>
      </w:r>
    </w:p>
    <w:p w14:paraId="298FAB43" w14:textId="77777777" w:rsidR="006D3FF0" w:rsidRPr="002C0D02" w:rsidRDefault="006D3FF0" w:rsidP="006D3FF0">
      <w:pPr>
        <w:ind w:firstLine="720"/>
        <w:jc w:val="both"/>
        <w:rPr>
          <w:rFonts w:ascii="Arial Narrow" w:hAnsi="Arial Narrow" w:cs="Arial"/>
          <w:color w:val="000000"/>
          <w:sz w:val="18"/>
          <w:szCs w:val="18"/>
        </w:rPr>
      </w:pPr>
      <w:r w:rsidRPr="002C0D02">
        <w:rPr>
          <w:rFonts w:ascii="Arial Narrow" w:hAnsi="Arial Narrow" w:cs="Arial"/>
          <w:color w:val="000000"/>
          <w:sz w:val="18"/>
          <w:szCs w:val="18"/>
        </w:rPr>
        <w:t xml:space="preserve">1400 Independence Avenue, SW </w:t>
      </w:r>
    </w:p>
    <w:p w14:paraId="07A9E6A3" w14:textId="77777777" w:rsidR="006D3FF0" w:rsidRPr="002C0D02" w:rsidRDefault="006D3FF0" w:rsidP="006D3FF0">
      <w:pPr>
        <w:ind w:firstLine="720"/>
        <w:jc w:val="both"/>
        <w:rPr>
          <w:rFonts w:ascii="Arial Narrow" w:hAnsi="Arial Narrow" w:cs="Arial"/>
          <w:color w:val="000000"/>
          <w:sz w:val="18"/>
          <w:szCs w:val="18"/>
        </w:rPr>
      </w:pPr>
      <w:r w:rsidRPr="002C0D02">
        <w:rPr>
          <w:rFonts w:ascii="Arial Narrow" w:hAnsi="Arial Narrow" w:cs="Arial"/>
          <w:color w:val="000000"/>
          <w:sz w:val="18"/>
          <w:szCs w:val="18"/>
        </w:rPr>
        <w:t xml:space="preserve">Washington, D.C. 20250-9410; </w:t>
      </w:r>
    </w:p>
    <w:p w14:paraId="1C019EA9" w14:textId="77777777" w:rsidR="006D3FF0" w:rsidRPr="002C0D02" w:rsidRDefault="006D3FF0" w:rsidP="006D3FF0">
      <w:pPr>
        <w:ind w:firstLine="720"/>
        <w:jc w:val="both"/>
        <w:rPr>
          <w:rFonts w:ascii="Arial Narrow" w:hAnsi="Arial Narrow" w:cs="Arial"/>
          <w:color w:val="000000"/>
          <w:sz w:val="18"/>
          <w:szCs w:val="18"/>
        </w:rPr>
      </w:pPr>
      <w:r w:rsidRPr="002C0D02">
        <w:rPr>
          <w:rFonts w:ascii="Arial Narrow" w:hAnsi="Arial Narrow" w:cs="Arial"/>
          <w:color w:val="000000"/>
          <w:sz w:val="18"/>
          <w:szCs w:val="18"/>
        </w:rPr>
        <w:t> </w:t>
      </w:r>
    </w:p>
    <w:p w14:paraId="053069A7" w14:textId="77777777" w:rsidR="006D3FF0" w:rsidRPr="002C0D02" w:rsidRDefault="006D3FF0" w:rsidP="006D3FF0">
      <w:pPr>
        <w:jc w:val="both"/>
        <w:rPr>
          <w:rFonts w:ascii="Arial Narrow" w:hAnsi="Arial Narrow"/>
          <w:color w:val="000000"/>
          <w:sz w:val="18"/>
          <w:szCs w:val="18"/>
        </w:rPr>
      </w:pPr>
      <w:r w:rsidRPr="002C0D02">
        <w:rPr>
          <w:rFonts w:ascii="Arial Narrow" w:hAnsi="Arial Narrow"/>
          <w:color w:val="000000"/>
          <w:sz w:val="18"/>
          <w:szCs w:val="18"/>
        </w:rPr>
        <w:t xml:space="preserve">(2) </w:t>
      </w:r>
      <w:r w:rsidRPr="002C0D02">
        <w:rPr>
          <w:rFonts w:ascii="Arial Narrow" w:hAnsi="Arial Narrow"/>
          <w:color w:val="000000"/>
          <w:sz w:val="18"/>
          <w:szCs w:val="18"/>
        </w:rPr>
        <w:tab/>
        <w:t xml:space="preserve">fax: (202) 690-7442; or </w:t>
      </w:r>
    </w:p>
    <w:p w14:paraId="2D51DE3F" w14:textId="77777777" w:rsidR="006D3FF0" w:rsidRPr="002C0D02" w:rsidRDefault="006D3FF0" w:rsidP="006D3FF0">
      <w:pPr>
        <w:ind w:firstLine="720"/>
        <w:jc w:val="both"/>
        <w:rPr>
          <w:rFonts w:ascii="Arial Narrow" w:hAnsi="Arial Narrow" w:cs="Arial"/>
          <w:color w:val="000000"/>
          <w:sz w:val="18"/>
          <w:szCs w:val="18"/>
        </w:rPr>
      </w:pPr>
      <w:r w:rsidRPr="002C0D02">
        <w:rPr>
          <w:rFonts w:ascii="Arial Narrow" w:hAnsi="Arial Narrow" w:cs="Arial"/>
          <w:color w:val="000000"/>
          <w:sz w:val="18"/>
          <w:szCs w:val="18"/>
        </w:rPr>
        <w:t> </w:t>
      </w:r>
    </w:p>
    <w:p w14:paraId="38C7E1AA" w14:textId="77777777" w:rsidR="006D3FF0" w:rsidRPr="002C0D02" w:rsidRDefault="006D3FF0" w:rsidP="006D3FF0">
      <w:pPr>
        <w:jc w:val="both"/>
        <w:rPr>
          <w:rFonts w:ascii="Arial Narrow" w:hAnsi="Arial Narrow"/>
          <w:color w:val="000000"/>
          <w:sz w:val="18"/>
          <w:szCs w:val="18"/>
        </w:rPr>
      </w:pPr>
      <w:r w:rsidRPr="002C0D02">
        <w:rPr>
          <w:rFonts w:ascii="Arial Narrow" w:hAnsi="Arial Narrow"/>
          <w:color w:val="000000"/>
          <w:sz w:val="18"/>
          <w:szCs w:val="18"/>
        </w:rPr>
        <w:t xml:space="preserve">(3) </w:t>
      </w:r>
      <w:r w:rsidRPr="002C0D02">
        <w:rPr>
          <w:rFonts w:ascii="Arial Narrow" w:hAnsi="Arial Narrow"/>
          <w:color w:val="000000"/>
          <w:sz w:val="18"/>
          <w:szCs w:val="18"/>
        </w:rPr>
        <w:tab/>
        <w:t xml:space="preserve">email: </w:t>
      </w:r>
      <w:r w:rsidRPr="002C0D02">
        <w:rPr>
          <w:rFonts w:ascii="Arial Narrow" w:hAnsi="Arial Narrow"/>
          <w:color w:val="0000FF"/>
          <w:sz w:val="18"/>
          <w:szCs w:val="18"/>
        </w:rPr>
        <w:t>program.intake@usda.gov.</w:t>
      </w:r>
    </w:p>
    <w:p w14:paraId="67291B3C" w14:textId="77777777" w:rsidR="006D3FF0" w:rsidRPr="002C0D02" w:rsidRDefault="006D3FF0" w:rsidP="006D3FF0">
      <w:pPr>
        <w:jc w:val="both"/>
        <w:rPr>
          <w:rFonts w:ascii="Arial Narrow" w:hAnsi="Arial Narrow"/>
          <w:color w:val="000000"/>
          <w:sz w:val="18"/>
          <w:szCs w:val="18"/>
        </w:rPr>
      </w:pPr>
      <w:r w:rsidRPr="002C0D02">
        <w:rPr>
          <w:rFonts w:ascii="Arial Narrow" w:hAnsi="Arial Narrow"/>
          <w:color w:val="000000"/>
          <w:sz w:val="18"/>
          <w:szCs w:val="18"/>
        </w:rPr>
        <w:t> </w:t>
      </w:r>
    </w:p>
    <w:p w14:paraId="3089467A" w14:textId="60EA4AFD" w:rsidR="00A25049" w:rsidRPr="002C0D02" w:rsidRDefault="006D3FF0" w:rsidP="00013992">
      <w:pPr>
        <w:jc w:val="both"/>
        <w:rPr>
          <w:rFonts w:ascii="Arial Narrow" w:hAnsi="Arial Narrow"/>
          <w:sz w:val="22"/>
          <w:szCs w:val="22"/>
        </w:rPr>
      </w:pPr>
      <w:r w:rsidRPr="002C0D02">
        <w:rPr>
          <w:rFonts w:ascii="Arial Narrow" w:hAnsi="Arial Narrow"/>
          <w:color w:val="000000"/>
          <w:sz w:val="18"/>
          <w:szCs w:val="18"/>
        </w:rPr>
        <w:t>This institution is an equal opportunity provider.</w:t>
      </w:r>
    </w:p>
    <w:p w14:paraId="1D619362" w14:textId="77777777" w:rsidR="003E2CD9" w:rsidRPr="002C0D02" w:rsidRDefault="000F2628" w:rsidP="00484F41">
      <w:pPr>
        <w:jc w:val="right"/>
        <w:rPr>
          <w:rFonts w:ascii="Arial Narrow" w:hAnsi="Arial Narrow"/>
          <w:sz w:val="22"/>
          <w:szCs w:val="22"/>
        </w:rPr>
      </w:pPr>
      <w:r w:rsidRPr="002C0D02">
        <w:rPr>
          <w:rFonts w:ascii="Arial Narrow" w:hAnsi="Arial Narrow"/>
          <w:sz w:val="22"/>
          <w:szCs w:val="22"/>
        </w:rPr>
        <w:br w:type="page"/>
      </w:r>
      <w:r w:rsidR="00CA59EF" w:rsidRPr="002C0D02">
        <w:rPr>
          <w:rFonts w:ascii="Arial Narrow" w:hAnsi="Arial Narrow"/>
          <w:sz w:val="22"/>
          <w:szCs w:val="22"/>
        </w:rPr>
        <w:lastRenderedPageBreak/>
        <w:t xml:space="preserve">      </w:t>
      </w:r>
      <w:r w:rsidR="00114D2C" w:rsidRPr="002C0D02">
        <w:rPr>
          <w:rFonts w:ascii="Arial Narrow" w:hAnsi="Arial Narrow"/>
          <w:sz w:val="22"/>
          <w:szCs w:val="22"/>
        </w:rPr>
        <w:tab/>
      </w:r>
      <w:r w:rsidR="003E2CD9" w:rsidRPr="002C0D02">
        <w:rPr>
          <w:rFonts w:ascii="Arial Narrow" w:hAnsi="Arial Narrow"/>
          <w:sz w:val="22"/>
          <w:szCs w:val="22"/>
        </w:rPr>
        <w:t>Attachment I</w:t>
      </w:r>
      <w:r w:rsidR="00CA59EF" w:rsidRPr="002C0D02">
        <w:rPr>
          <w:rFonts w:ascii="Arial Narrow" w:hAnsi="Arial Narrow"/>
          <w:sz w:val="22"/>
          <w:szCs w:val="22"/>
        </w:rPr>
        <w:t>II</w:t>
      </w:r>
    </w:p>
    <w:p w14:paraId="435FE101" w14:textId="77777777" w:rsidR="006C0394" w:rsidRPr="002C0D02" w:rsidRDefault="006C0394" w:rsidP="00555695">
      <w:pPr>
        <w:ind w:left="7920"/>
        <w:rPr>
          <w:rFonts w:ascii="Arial Narrow" w:hAnsi="Arial Narrow"/>
          <w:sz w:val="22"/>
          <w:szCs w:val="22"/>
        </w:rPr>
      </w:pPr>
    </w:p>
    <w:tbl>
      <w:tblPr>
        <w:tblW w:w="0" w:type="auto"/>
        <w:jc w:val="center"/>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6660"/>
      </w:tblGrid>
      <w:tr w:rsidR="006C0394" w:rsidRPr="002C0D02" w14:paraId="6C9FAC09" w14:textId="77777777" w:rsidTr="00EA23B8">
        <w:trPr>
          <w:jc w:val="center"/>
        </w:trPr>
        <w:tc>
          <w:tcPr>
            <w:tcW w:w="6660" w:type="dxa"/>
            <w:shd w:val="pct5" w:color="000000" w:fill="FFFFFF"/>
          </w:tcPr>
          <w:p w14:paraId="5047CB5D" w14:textId="77777777" w:rsidR="006C0394" w:rsidRPr="002C0D02" w:rsidRDefault="006C0394" w:rsidP="00EA23B8">
            <w:pPr>
              <w:spacing w:line="120" w:lineRule="exact"/>
              <w:rPr>
                <w:rFonts w:ascii="Arial Narrow" w:hAnsi="Arial Narrow"/>
                <w:b/>
                <w:sz w:val="22"/>
                <w:szCs w:val="22"/>
              </w:rPr>
            </w:pPr>
          </w:p>
          <w:p w14:paraId="6D518D1E" w14:textId="77777777" w:rsidR="006C0394" w:rsidRPr="002C0D02" w:rsidRDefault="006C0394" w:rsidP="00EA23B8">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Arial Narrow" w:hAnsi="Arial Narrow"/>
                <w:b/>
                <w:sz w:val="22"/>
                <w:szCs w:val="22"/>
              </w:rPr>
            </w:pPr>
            <w:r w:rsidRPr="002C0D02">
              <w:rPr>
                <w:rFonts w:ascii="Arial Narrow" w:hAnsi="Arial Narrow"/>
                <w:b/>
                <w:sz w:val="22"/>
                <w:szCs w:val="22"/>
              </w:rPr>
              <w:t>KEEP THIS FORM ON FILE.   DO NOT RETURN TO SED</w:t>
            </w:r>
          </w:p>
        </w:tc>
      </w:tr>
    </w:tbl>
    <w:p w14:paraId="7C1F671C" w14:textId="77777777" w:rsidR="003E2CD9" w:rsidRPr="002C0D02" w:rsidRDefault="003E2CD9" w:rsidP="001F7B6A">
      <w:pPr>
        <w:pStyle w:val="Heading2"/>
        <w:jc w:val="center"/>
        <w:rPr>
          <w:u w:val="none"/>
        </w:rPr>
      </w:pPr>
      <w:r w:rsidRPr="002C0D02">
        <w:rPr>
          <w:u w:val="none"/>
        </w:rPr>
        <w:t>CERTIFICATION OF ACCEPTANCE FOR DISTRICTS AND NONPUBLIC SCHOOLS</w:t>
      </w:r>
    </w:p>
    <w:p w14:paraId="7C566826" w14:textId="06DC077A" w:rsidR="003E2CD9" w:rsidRPr="002C0D02" w:rsidRDefault="001F7B6A" w:rsidP="00445296">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right="1080"/>
        <w:jc w:val="center"/>
        <w:rPr>
          <w:rFonts w:ascii="Arial Narrow" w:hAnsi="Arial Narrow"/>
          <w:sz w:val="22"/>
          <w:szCs w:val="22"/>
        </w:rPr>
      </w:pPr>
      <w:r w:rsidRPr="002C0D02">
        <w:rPr>
          <w:rFonts w:ascii="Arial Narrow" w:hAnsi="Arial Narrow"/>
          <w:sz w:val="22"/>
          <w:szCs w:val="22"/>
        </w:rPr>
        <w:t xml:space="preserve">                 </w:t>
      </w:r>
    </w:p>
    <w:p w14:paraId="19E686F9" w14:textId="77777777" w:rsidR="003E2CD9" w:rsidRPr="002C0D02" w:rsidRDefault="003E2CD9" w:rsidP="00537153">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left="720" w:right="1080"/>
        <w:jc w:val="both"/>
        <w:rPr>
          <w:rFonts w:ascii="Arial Narrow" w:hAnsi="Arial Narrow"/>
          <w:sz w:val="22"/>
          <w:szCs w:val="22"/>
        </w:rPr>
      </w:pPr>
      <w:r w:rsidRPr="002C0D02">
        <w:rPr>
          <w:rFonts w:ascii="Arial Narrow" w:hAnsi="Arial Narrow"/>
          <w:sz w:val="22"/>
          <w:szCs w:val="22"/>
        </w:rPr>
        <w:t xml:space="preserve">Please complete the following information </w:t>
      </w:r>
      <w:r w:rsidR="00537153" w:rsidRPr="002C0D02">
        <w:rPr>
          <w:rFonts w:ascii="Arial Narrow" w:hAnsi="Arial Narrow"/>
          <w:sz w:val="22"/>
          <w:szCs w:val="22"/>
        </w:rPr>
        <w:t xml:space="preserve">during the annual renewal process on the Child Nutrition Management System </w:t>
      </w:r>
      <w:r w:rsidRPr="002C0D02">
        <w:rPr>
          <w:rFonts w:ascii="Arial Narrow" w:hAnsi="Arial Narrow"/>
          <w:sz w:val="22"/>
          <w:szCs w:val="22"/>
        </w:rPr>
        <w:t xml:space="preserve">and </w:t>
      </w:r>
      <w:r w:rsidRPr="002C0D02">
        <w:rPr>
          <w:rFonts w:ascii="Arial Narrow" w:hAnsi="Arial Narrow"/>
          <w:b/>
          <w:sz w:val="22"/>
          <w:szCs w:val="22"/>
        </w:rPr>
        <w:t>retain on file</w:t>
      </w:r>
      <w:r w:rsidRPr="002C0D02">
        <w:rPr>
          <w:rFonts w:ascii="Arial Narrow" w:hAnsi="Arial Narrow"/>
          <w:sz w:val="22"/>
          <w:szCs w:val="22"/>
        </w:rPr>
        <w:t xml:space="preserve"> for examination by members of this Department or USDA during a review of your Child Nutrition Program. </w:t>
      </w:r>
      <w:r w:rsidR="007C6C46" w:rsidRPr="002C0D02">
        <w:rPr>
          <w:rFonts w:ascii="Arial Narrow" w:hAnsi="Arial Narrow"/>
          <w:b/>
          <w:sz w:val="22"/>
          <w:szCs w:val="22"/>
        </w:rPr>
        <w:t>Do not send the Certification</w:t>
      </w:r>
      <w:r w:rsidRPr="002C0D02">
        <w:rPr>
          <w:rFonts w:ascii="Arial Narrow" w:hAnsi="Arial Narrow"/>
          <w:b/>
          <w:sz w:val="22"/>
          <w:szCs w:val="22"/>
        </w:rPr>
        <w:t xml:space="preserve"> of Acceptance to </w:t>
      </w:r>
      <w:r w:rsidR="007C6C46" w:rsidRPr="002C0D02">
        <w:rPr>
          <w:rFonts w:ascii="Arial Narrow" w:hAnsi="Arial Narrow"/>
          <w:b/>
          <w:sz w:val="22"/>
          <w:szCs w:val="22"/>
        </w:rPr>
        <w:t>NYSED</w:t>
      </w:r>
      <w:r w:rsidRPr="002C0D02">
        <w:rPr>
          <w:rFonts w:ascii="Arial Narrow" w:hAnsi="Arial Narrow"/>
          <w:b/>
          <w:sz w:val="22"/>
          <w:szCs w:val="22"/>
        </w:rPr>
        <w:t>.</w:t>
      </w:r>
    </w:p>
    <w:p w14:paraId="3BD4BA07" w14:textId="77777777" w:rsidR="003E2CD9" w:rsidRPr="002C0D02" w:rsidRDefault="003E2CD9" w:rsidP="007379A8">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right="1080"/>
        <w:jc w:val="both"/>
        <w:rPr>
          <w:rFonts w:ascii="Arial Narrow" w:hAnsi="Arial Narrow"/>
          <w:sz w:val="22"/>
          <w:szCs w:val="22"/>
        </w:rPr>
      </w:pPr>
    </w:p>
    <w:p w14:paraId="6AF16187" w14:textId="77777777" w:rsidR="003E2CD9" w:rsidRPr="002C0D02" w:rsidRDefault="003E2CD9" w:rsidP="007379A8">
      <w:pPr>
        <w:tabs>
          <w:tab w:val="left" w:pos="-1440"/>
          <w:tab w:val="left" w:pos="-720"/>
          <w:tab w:val="right" w:leader="underscore" w:pos="9360"/>
        </w:tabs>
        <w:ind w:right="1080"/>
        <w:jc w:val="both"/>
        <w:rPr>
          <w:rFonts w:ascii="Arial Narrow" w:hAnsi="Arial Narrow"/>
          <w:b/>
          <w:sz w:val="22"/>
          <w:szCs w:val="22"/>
        </w:rPr>
      </w:pPr>
      <w:r w:rsidRPr="002C0D02">
        <w:rPr>
          <w:rFonts w:ascii="Arial Narrow" w:hAnsi="Arial Narrow"/>
          <w:b/>
          <w:sz w:val="22"/>
          <w:szCs w:val="22"/>
        </w:rPr>
        <w:t>SCHOOL FOOD AUTHORITY NAME:</w:t>
      </w:r>
      <w:r w:rsidRPr="002C0D02">
        <w:rPr>
          <w:rFonts w:ascii="Arial Narrow" w:hAnsi="Arial Narrow"/>
          <w:b/>
          <w:sz w:val="22"/>
          <w:szCs w:val="22"/>
        </w:rPr>
        <w:tab/>
      </w:r>
    </w:p>
    <w:p w14:paraId="493760B8" w14:textId="77777777" w:rsidR="003E2CD9" w:rsidRPr="002C0D02" w:rsidRDefault="003E2CD9" w:rsidP="007379A8">
      <w:pPr>
        <w:tabs>
          <w:tab w:val="left" w:pos="-1440"/>
          <w:tab w:val="left" w:pos="-720"/>
        </w:tabs>
        <w:ind w:right="1080"/>
        <w:jc w:val="both"/>
        <w:rPr>
          <w:rFonts w:ascii="Arial Narrow" w:hAnsi="Arial Narrow"/>
          <w:b/>
          <w:sz w:val="22"/>
          <w:szCs w:val="22"/>
        </w:rPr>
      </w:pPr>
    </w:p>
    <w:p w14:paraId="6C86433D" w14:textId="77777777" w:rsidR="003E2CD9" w:rsidRPr="002C0D02" w:rsidRDefault="003E2CD9" w:rsidP="007379A8">
      <w:pPr>
        <w:tabs>
          <w:tab w:val="left" w:pos="-1440"/>
          <w:tab w:val="left" w:pos="-720"/>
        </w:tabs>
        <w:ind w:right="1080"/>
        <w:jc w:val="both"/>
        <w:rPr>
          <w:rFonts w:ascii="Arial Narrow" w:hAnsi="Arial Narrow"/>
          <w:b/>
          <w:sz w:val="22"/>
          <w:szCs w:val="22"/>
        </w:rPr>
      </w:pPr>
      <w:r w:rsidRPr="002C0D02">
        <w:rPr>
          <w:rFonts w:ascii="Arial Narrow" w:hAnsi="Arial Narrow"/>
          <w:b/>
          <w:sz w:val="22"/>
          <w:szCs w:val="22"/>
        </w:rPr>
        <w:t>12-Digit LEA Code: ___ ___ ___ ___ ___ ___ ___ ___ ___ ___ ___ ___</w:t>
      </w:r>
    </w:p>
    <w:p w14:paraId="75CE778A" w14:textId="77777777" w:rsidR="006C0394" w:rsidRPr="002C0D02" w:rsidRDefault="006C0394" w:rsidP="007379A8">
      <w:pPr>
        <w:tabs>
          <w:tab w:val="left" w:pos="-1440"/>
          <w:tab w:val="left" w:pos="-720"/>
        </w:tabs>
        <w:ind w:right="1080"/>
        <w:jc w:val="both"/>
        <w:rPr>
          <w:rFonts w:ascii="Arial Narrow" w:hAnsi="Arial Narrow"/>
          <w:sz w:val="22"/>
          <w:szCs w:val="22"/>
        </w:rPr>
      </w:pPr>
    </w:p>
    <w:p w14:paraId="0CCCD70E" w14:textId="77777777" w:rsidR="003E2CD9" w:rsidRPr="002C0D02" w:rsidRDefault="003E2CD9" w:rsidP="007379A8">
      <w:pPr>
        <w:tabs>
          <w:tab w:val="left" w:pos="-1440"/>
          <w:tab w:val="left" w:pos="-720"/>
        </w:tabs>
        <w:ind w:left="720" w:right="1080"/>
        <w:jc w:val="both"/>
        <w:rPr>
          <w:rFonts w:ascii="Arial Narrow" w:hAnsi="Arial Narrow"/>
          <w:sz w:val="22"/>
          <w:szCs w:val="22"/>
        </w:rPr>
      </w:pPr>
      <w:r w:rsidRPr="002C0D02">
        <w:rPr>
          <w:rFonts w:ascii="Arial Narrow" w:hAnsi="Arial Narrow"/>
          <w:sz w:val="22"/>
          <w:szCs w:val="22"/>
        </w:rPr>
        <w:t xml:space="preserve">The governing body of this School Food Authority accepts this Free and </w:t>
      </w:r>
      <w:proofErr w:type="gramStart"/>
      <w:r w:rsidRPr="002C0D02">
        <w:rPr>
          <w:rFonts w:ascii="Arial Narrow" w:hAnsi="Arial Narrow"/>
          <w:sz w:val="22"/>
          <w:szCs w:val="22"/>
        </w:rPr>
        <w:t>Reduced Price</w:t>
      </w:r>
      <w:proofErr w:type="gramEnd"/>
      <w:r w:rsidRPr="002C0D02">
        <w:rPr>
          <w:rFonts w:ascii="Arial Narrow" w:hAnsi="Arial Narrow"/>
          <w:sz w:val="22"/>
          <w:szCs w:val="22"/>
        </w:rPr>
        <w:t xml:space="preserve"> Meal or Special Milk Program Policy Statement, including the Family Income Eligibility Criteria and all required attachments and as indicated below:</w:t>
      </w:r>
    </w:p>
    <w:p w14:paraId="2962F98C" w14:textId="77777777" w:rsidR="003E2CD9" w:rsidRPr="002C0D02" w:rsidRDefault="003E2CD9" w:rsidP="007379A8">
      <w:pPr>
        <w:tabs>
          <w:tab w:val="left" w:pos="-1440"/>
          <w:tab w:val="left" w:pos="-720"/>
        </w:tabs>
        <w:ind w:right="1080"/>
        <w:jc w:val="both"/>
        <w:rPr>
          <w:rFonts w:ascii="Arial Narrow" w:hAnsi="Arial Narrow"/>
          <w:sz w:val="22"/>
          <w:szCs w:val="22"/>
        </w:rPr>
      </w:pPr>
    </w:p>
    <w:p w14:paraId="550C31F2" w14:textId="77777777" w:rsidR="006C0394" w:rsidRPr="002C0D02" w:rsidRDefault="003E2CD9" w:rsidP="007379A8">
      <w:pPr>
        <w:ind w:right="1080"/>
        <w:jc w:val="center"/>
        <w:rPr>
          <w:rFonts w:ascii="Arial Narrow" w:hAnsi="Arial Narrow"/>
          <w:b/>
          <w:sz w:val="22"/>
          <w:szCs w:val="22"/>
          <w:u w:val="single"/>
        </w:rPr>
      </w:pPr>
      <w:r w:rsidRPr="002C0D02">
        <w:rPr>
          <w:rFonts w:ascii="Arial Narrow" w:hAnsi="Arial Narrow"/>
          <w:b/>
          <w:sz w:val="22"/>
          <w:szCs w:val="22"/>
          <w:u w:val="single"/>
        </w:rPr>
        <w:t>Titles of Designated Officials</w:t>
      </w:r>
    </w:p>
    <w:p w14:paraId="4FE4F2B2" w14:textId="77777777" w:rsidR="003E2CD9" w:rsidRPr="002C0D02" w:rsidRDefault="003E2CD9" w:rsidP="007379A8">
      <w:pPr>
        <w:tabs>
          <w:tab w:val="left" w:pos="-1440"/>
          <w:tab w:val="left" w:pos="-720"/>
        </w:tabs>
        <w:ind w:right="1080"/>
        <w:jc w:val="both"/>
        <w:rPr>
          <w:rFonts w:ascii="Arial Narrow" w:hAnsi="Arial Narrow"/>
          <w:sz w:val="22"/>
          <w:szCs w:val="22"/>
        </w:rPr>
      </w:pPr>
    </w:p>
    <w:p w14:paraId="1D3F7214" w14:textId="77777777" w:rsidR="003E2CD9" w:rsidRPr="002C0D02" w:rsidRDefault="003E2CD9" w:rsidP="007379A8">
      <w:pPr>
        <w:tabs>
          <w:tab w:val="left" w:pos="-1440"/>
          <w:tab w:val="left" w:pos="-720"/>
        </w:tabs>
        <w:spacing w:line="360" w:lineRule="auto"/>
        <w:ind w:right="1080"/>
        <w:jc w:val="both"/>
        <w:rPr>
          <w:rFonts w:ascii="Arial Narrow" w:hAnsi="Arial Narrow"/>
          <w:szCs w:val="22"/>
        </w:rPr>
      </w:pPr>
      <w:r w:rsidRPr="002C0D02">
        <w:rPr>
          <w:rFonts w:ascii="Arial Narrow" w:hAnsi="Arial Narrow"/>
          <w:sz w:val="22"/>
          <w:szCs w:val="22"/>
        </w:rPr>
        <w:t>A</w:t>
      </w:r>
      <w:r w:rsidRPr="002C0D02">
        <w:rPr>
          <w:rFonts w:ascii="Arial Narrow" w:hAnsi="Arial Narrow"/>
          <w:b/>
          <w:sz w:val="22"/>
          <w:szCs w:val="22"/>
        </w:rPr>
        <w:t>.</w:t>
      </w:r>
      <w:r w:rsidRPr="002C0D02">
        <w:rPr>
          <w:rFonts w:ascii="Arial Narrow" w:hAnsi="Arial Narrow"/>
          <w:b/>
          <w:sz w:val="22"/>
          <w:szCs w:val="22"/>
        </w:rPr>
        <w:tab/>
      </w:r>
      <w:r w:rsidRPr="002C0D02">
        <w:rPr>
          <w:rFonts w:ascii="Arial Narrow" w:hAnsi="Arial Narrow"/>
          <w:szCs w:val="22"/>
        </w:rPr>
        <w:t>REVIEWING OFFICIAL</w:t>
      </w:r>
    </w:p>
    <w:p w14:paraId="260833D2" w14:textId="77777777" w:rsidR="003E2CD9" w:rsidRPr="002C0D02" w:rsidRDefault="003E2CD9" w:rsidP="007379A8">
      <w:pPr>
        <w:tabs>
          <w:tab w:val="left" w:pos="-1440"/>
          <w:tab w:val="left" w:pos="-720"/>
        </w:tabs>
        <w:spacing w:line="360" w:lineRule="auto"/>
        <w:ind w:right="1080" w:firstLine="720"/>
        <w:jc w:val="both"/>
        <w:rPr>
          <w:rFonts w:ascii="Arial Narrow" w:hAnsi="Arial Narrow"/>
          <w:szCs w:val="22"/>
        </w:rPr>
      </w:pPr>
      <w:r w:rsidRPr="002C0D02">
        <w:rPr>
          <w:rFonts w:ascii="Arial Narrow" w:hAnsi="Arial Narrow"/>
          <w:szCs w:val="22"/>
        </w:rPr>
        <w:t>Address &amp;Telephone</w:t>
      </w:r>
    </w:p>
    <w:p w14:paraId="23B8CEDD" w14:textId="77777777" w:rsidR="003E2CD9" w:rsidRPr="002C0D02" w:rsidRDefault="003E2CD9" w:rsidP="007379A8">
      <w:pPr>
        <w:tabs>
          <w:tab w:val="left" w:pos="-1440"/>
          <w:tab w:val="left" w:pos="-720"/>
        </w:tabs>
        <w:spacing w:line="360" w:lineRule="auto"/>
        <w:ind w:right="1080"/>
        <w:jc w:val="both"/>
        <w:rPr>
          <w:rFonts w:ascii="Arial Narrow" w:hAnsi="Arial Narrow"/>
          <w:szCs w:val="22"/>
        </w:rPr>
      </w:pPr>
    </w:p>
    <w:p w14:paraId="03E4CA62" w14:textId="77777777" w:rsidR="003E2CD9" w:rsidRPr="002C0D02" w:rsidRDefault="003E2CD9" w:rsidP="007379A8">
      <w:pPr>
        <w:tabs>
          <w:tab w:val="left" w:pos="-1440"/>
          <w:tab w:val="left" w:pos="-720"/>
        </w:tabs>
        <w:spacing w:line="360" w:lineRule="auto"/>
        <w:ind w:right="1080"/>
        <w:jc w:val="both"/>
        <w:rPr>
          <w:rFonts w:ascii="Arial Narrow" w:hAnsi="Arial Narrow"/>
          <w:szCs w:val="22"/>
        </w:rPr>
      </w:pPr>
      <w:r w:rsidRPr="002C0D02">
        <w:rPr>
          <w:rFonts w:ascii="Arial Narrow" w:hAnsi="Arial Narrow"/>
          <w:szCs w:val="22"/>
        </w:rPr>
        <w:t>B.</w:t>
      </w:r>
      <w:r w:rsidRPr="002C0D02">
        <w:rPr>
          <w:rFonts w:ascii="Arial Narrow" w:hAnsi="Arial Narrow"/>
          <w:szCs w:val="22"/>
        </w:rPr>
        <w:tab/>
        <w:t>HEARING OFFICIAL</w:t>
      </w:r>
    </w:p>
    <w:p w14:paraId="7B34B9C3" w14:textId="77777777" w:rsidR="003E2CD9" w:rsidRPr="002C0D02" w:rsidRDefault="003E2CD9" w:rsidP="007379A8">
      <w:pPr>
        <w:tabs>
          <w:tab w:val="left" w:pos="-1440"/>
          <w:tab w:val="left" w:pos="-720"/>
        </w:tabs>
        <w:spacing w:line="360" w:lineRule="auto"/>
        <w:ind w:right="1080" w:firstLine="720"/>
        <w:jc w:val="both"/>
        <w:rPr>
          <w:rFonts w:ascii="Arial Narrow" w:hAnsi="Arial Narrow"/>
          <w:szCs w:val="22"/>
        </w:rPr>
      </w:pPr>
      <w:r w:rsidRPr="002C0D02">
        <w:rPr>
          <w:rFonts w:ascii="Arial Narrow" w:hAnsi="Arial Narrow"/>
          <w:szCs w:val="22"/>
        </w:rPr>
        <w:t>Address &amp; Telephone</w:t>
      </w:r>
    </w:p>
    <w:p w14:paraId="30C75578" w14:textId="77777777" w:rsidR="003E2CD9" w:rsidRPr="002C0D02" w:rsidRDefault="003E2CD9" w:rsidP="007379A8">
      <w:pPr>
        <w:tabs>
          <w:tab w:val="left" w:pos="-1440"/>
          <w:tab w:val="left" w:pos="-720"/>
        </w:tabs>
        <w:spacing w:line="360" w:lineRule="auto"/>
        <w:ind w:right="1080"/>
        <w:jc w:val="both"/>
        <w:rPr>
          <w:rFonts w:ascii="Arial Narrow" w:hAnsi="Arial Narrow"/>
          <w:szCs w:val="22"/>
        </w:rPr>
      </w:pPr>
    </w:p>
    <w:p w14:paraId="6A269829" w14:textId="77777777" w:rsidR="003E2CD9" w:rsidRPr="002C0D02" w:rsidRDefault="003E2CD9" w:rsidP="007379A8">
      <w:pPr>
        <w:tabs>
          <w:tab w:val="left" w:pos="-1440"/>
          <w:tab w:val="left" w:pos="-720"/>
        </w:tabs>
        <w:spacing w:line="360" w:lineRule="auto"/>
        <w:ind w:right="1080"/>
        <w:jc w:val="both"/>
        <w:rPr>
          <w:rFonts w:ascii="Arial Narrow" w:hAnsi="Arial Narrow"/>
          <w:szCs w:val="22"/>
        </w:rPr>
      </w:pPr>
      <w:r w:rsidRPr="002C0D02">
        <w:rPr>
          <w:rFonts w:ascii="Arial Narrow" w:hAnsi="Arial Narrow"/>
          <w:szCs w:val="22"/>
        </w:rPr>
        <w:t>C.</w:t>
      </w:r>
      <w:r w:rsidRPr="002C0D02">
        <w:rPr>
          <w:rFonts w:ascii="Arial Narrow" w:hAnsi="Arial Narrow"/>
          <w:szCs w:val="22"/>
        </w:rPr>
        <w:tab/>
        <w:t>VERIFICATION OFFICIAL</w:t>
      </w:r>
    </w:p>
    <w:p w14:paraId="65A8463E" w14:textId="77777777" w:rsidR="003E2CD9" w:rsidRPr="002C0D02" w:rsidRDefault="003E2CD9" w:rsidP="007379A8">
      <w:pPr>
        <w:tabs>
          <w:tab w:val="left" w:pos="-1440"/>
          <w:tab w:val="left" w:pos="-720"/>
        </w:tabs>
        <w:spacing w:line="360" w:lineRule="auto"/>
        <w:ind w:right="1080" w:firstLine="720"/>
        <w:jc w:val="both"/>
        <w:rPr>
          <w:rFonts w:ascii="Arial Narrow" w:hAnsi="Arial Narrow"/>
          <w:b/>
          <w:smallCaps/>
          <w:sz w:val="22"/>
          <w:szCs w:val="22"/>
        </w:rPr>
      </w:pPr>
      <w:r w:rsidRPr="002C0D02">
        <w:rPr>
          <w:rFonts w:ascii="Arial Narrow" w:hAnsi="Arial Narrow"/>
          <w:szCs w:val="22"/>
        </w:rPr>
        <w:t>Address &amp; Telephone</w:t>
      </w:r>
      <w:r w:rsidRPr="002C0D02">
        <w:rPr>
          <w:rFonts w:ascii="Arial Narrow" w:hAnsi="Arial Narrow"/>
          <w:b/>
          <w:smallCaps/>
          <w:sz w:val="22"/>
          <w:szCs w:val="22"/>
          <w:u w:val="single"/>
        </w:rPr>
        <w:t xml:space="preserve"> </w:t>
      </w:r>
    </w:p>
    <w:p w14:paraId="039BA134" w14:textId="77777777" w:rsidR="003E2CD9" w:rsidRPr="002C0D02" w:rsidRDefault="003E2CD9" w:rsidP="007379A8">
      <w:pPr>
        <w:tabs>
          <w:tab w:val="left" w:pos="-1440"/>
          <w:tab w:val="left" w:pos="-720"/>
        </w:tabs>
        <w:ind w:right="1080"/>
        <w:jc w:val="both"/>
        <w:rPr>
          <w:rFonts w:ascii="Arial Narrow" w:hAnsi="Arial Narrow"/>
          <w:sz w:val="22"/>
          <w:szCs w:val="22"/>
        </w:rPr>
      </w:pPr>
    </w:p>
    <w:p w14:paraId="0483F1DB" w14:textId="77777777" w:rsidR="003E2CD9" w:rsidRPr="002C0D02" w:rsidRDefault="003E2CD9" w:rsidP="007379A8">
      <w:pPr>
        <w:tabs>
          <w:tab w:val="left" w:pos="-1440"/>
          <w:tab w:val="left" w:pos="-720"/>
        </w:tabs>
        <w:ind w:left="720" w:right="1080"/>
        <w:jc w:val="both"/>
        <w:rPr>
          <w:rFonts w:ascii="Arial Narrow" w:hAnsi="Arial Narrow"/>
          <w:sz w:val="22"/>
          <w:szCs w:val="22"/>
        </w:rPr>
      </w:pPr>
      <w:r w:rsidRPr="002C0D02">
        <w:rPr>
          <w:rFonts w:ascii="Arial Narrow" w:hAnsi="Arial Narrow"/>
          <w:sz w:val="22"/>
          <w:szCs w:val="22"/>
        </w:rPr>
        <w:t>An officer of the Board of Education or chairman of the community school board, pastor or executive director of the corporation operating a private or parochial school, or the headmaster or principal of a nonpublic school must sign this form.</w:t>
      </w:r>
    </w:p>
    <w:p w14:paraId="54E2073E" w14:textId="77777777" w:rsidR="003E2CD9" w:rsidRPr="002C0D02" w:rsidRDefault="003E2CD9" w:rsidP="007379A8">
      <w:pPr>
        <w:tabs>
          <w:tab w:val="left" w:pos="-1440"/>
          <w:tab w:val="left" w:pos="-720"/>
        </w:tabs>
        <w:ind w:right="1080"/>
        <w:jc w:val="both"/>
        <w:rPr>
          <w:rFonts w:ascii="Arial Narrow" w:hAnsi="Arial Narrow"/>
          <w:sz w:val="22"/>
          <w:szCs w:val="22"/>
        </w:rPr>
      </w:pPr>
    </w:p>
    <w:p w14:paraId="7E3CC790" w14:textId="77777777" w:rsidR="003E2CD9" w:rsidRPr="002C0D02" w:rsidRDefault="003E2CD9" w:rsidP="007379A8">
      <w:pPr>
        <w:tabs>
          <w:tab w:val="left" w:pos="-1440"/>
          <w:tab w:val="left" w:pos="-720"/>
          <w:tab w:val="left" w:pos="720"/>
          <w:tab w:val="right" w:leader="underscore" w:pos="7200"/>
        </w:tabs>
        <w:ind w:right="1080" w:firstLine="720"/>
        <w:jc w:val="both"/>
        <w:rPr>
          <w:rFonts w:ascii="Arial Narrow" w:hAnsi="Arial Narrow"/>
          <w:sz w:val="22"/>
          <w:szCs w:val="22"/>
        </w:rPr>
      </w:pPr>
      <w:r w:rsidRPr="002C0D02">
        <w:rPr>
          <w:rFonts w:ascii="Arial Narrow" w:hAnsi="Arial Narrow"/>
          <w:noProof/>
          <w:sz w:val="22"/>
          <w:szCs w:val="22"/>
        </w:rPr>
        <mc:AlternateContent>
          <mc:Choice Requires="wps">
            <w:drawing>
              <wp:anchor distT="0" distB="0" distL="114300" distR="114300" simplePos="0" relativeHeight="251676672" behindDoc="0" locked="0" layoutInCell="1" allowOverlap="1" wp14:anchorId="53FD2044" wp14:editId="7BC8B57B">
                <wp:simplePos x="0" y="0"/>
                <wp:positionH relativeFrom="column">
                  <wp:posOffset>508635</wp:posOffset>
                </wp:positionH>
                <wp:positionV relativeFrom="paragraph">
                  <wp:posOffset>73660</wp:posOffset>
                </wp:positionV>
                <wp:extent cx="0" cy="0"/>
                <wp:effectExtent l="0" t="0" r="0" b="0"/>
                <wp:wrapTopAndBottom/>
                <wp:docPr id="14" name="Straight Connector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6="http://schemas.microsoft.com/office/word/2018/wordml" xmlns:w16cex="http://schemas.microsoft.com/office/word/2018/wordml/cex">
            <w:pict>
              <v:line w14:anchorId="6C0D1D75" id="Straight Connector 14"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05pt,5.8pt" to="40.0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3NXQIAAPEEAAAOAAAAZHJzL2Uyb0RvYy54bWysVNFu2yAUfZ+0f0C8u7YTJ3GsOlVjJ3vp&#10;ukrtPoAAjtEwIKBxomn/PsBxumx72KZFMr7A5eSecy6+vTt2HByoNkyKEqY3CQRUYEmY2Jfw88s2&#10;yiEwFgmCuBS0hCdq4N3q/bvbXhV0IlvJCdXAgQhT9KqErbWqiGODW9ohcyMVFW6zkbpD1k31PiYa&#10;9Q694/EkSeZxLzVRWmJqjFuth024CvhNQ7H91DSGWsBL6GqzYdRh3PkxXt2iYq+Rahk+l4H+oYoO&#10;MeH+9AJVI4vAq2a/QHUMa2lkY2+w7GLZNAzTwMGxSZOf2Dy3SNHAxYlj1EUm8/9g8ePhSQNGnHcZ&#10;BAJ1zqNnqxHbtxZUUginoNTAbXp29GgfjD1HA7+vVZpP68V2Hq2zZR5l0/U0Wmb5OkoXk3w9m9zf&#10;zzfZN3+aUFy4R2pk2YGOYruVP2Nz9t3rtIjfcCA4IOdt6p2MQ4XjO1Qa98oUgaRviRBW4kl7Cvgo&#10;ntWDxF8MELJqkdjTIPjLSTkRBsCrI35ilJNr13+UxOWgVyuDLsdGdx7S+QmOoblOl+ZymgE8LOJx&#10;1RU6HlHa2A9UdsAHJeRMeMdRgQ6u/oHTmOKXhdwyzkPXcgH6Ei5nk1k4YCRnxG/6NKP3u4rrQZsk&#10;/M4CXaVp+SpIAGspIptzbBHjQ+zq5MLj/c74ZbLc5Js8i7LJfBNlSV1H99sqi+bbdDGrp3VV1Wkw&#10;Ps2KlhFCha9u9D3N/tr2JL5cs4sMMbpCH70f32894I0bWmAnyelJe2m9oe5eheTzN8Bf3B/nIevt&#10;S7X6DgAA//8DAFBLAwQUAAYACAAAACEAaFBUZtgAAAAHAQAADwAAAGRycy9kb3ducmV2LnhtbEyO&#10;wU7DMBBE70j8g7VIXCpqp0hVFeJUCMiNC6WI6zZekoh4ncZuG/h6FjjA8e2MZl+xnnyvjjTGLrCF&#10;bG5AEdfBddxY2D5XVytQMSE77AOThQ+KsC7PzwrMXTjxEx03qVEywjFHC21KQ651rFvyGOdhIJbs&#10;LYwek+DYaDfiScZ9rxfGLLXHjuVDiwPdtVS/bw7eQqxeaF99zuqZeb1uAi32948PaO3lxXR7AyrR&#10;lP7K8K0v6lCK0y4c2EXVW1iZTJpyz5agJP/h3S/rstD//csvAAAA//8DAFBLAQItABQABgAIAAAA&#10;IQC2gziS/gAAAOEBAAATAAAAAAAAAAAAAAAAAAAAAABbQ29udGVudF9UeXBlc10ueG1sUEsBAi0A&#10;FAAGAAgAAAAhADj9If/WAAAAlAEAAAsAAAAAAAAAAAAAAAAALwEAAF9yZWxzLy5yZWxzUEsBAi0A&#10;FAAGAAgAAAAhAL+gPc1dAgAA8QQAAA4AAAAAAAAAAAAAAAAALgIAAGRycy9lMm9Eb2MueG1sUEsB&#10;Ai0AFAAGAAgAAAAhAGhQVGbYAAAABwEAAA8AAAAAAAAAAAAAAAAAtwQAAGRycy9kb3ducmV2Lnht&#10;bFBLBQYAAAAABAAEAPMAAAC8BQAAAAA=&#10;">
                <w10:wrap type="topAndBottom"/>
              </v:line>
            </w:pict>
          </mc:Fallback>
        </mc:AlternateContent>
      </w:r>
      <w:r w:rsidRPr="002C0D02">
        <w:rPr>
          <w:rFonts w:ascii="Arial Narrow" w:hAnsi="Arial Narrow"/>
          <w:noProof/>
          <w:sz w:val="22"/>
          <w:szCs w:val="22"/>
        </w:rPr>
        <mc:AlternateContent>
          <mc:Choice Requires="wps">
            <w:drawing>
              <wp:anchor distT="0" distB="0" distL="114300" distR="114300" simplePos="0" relativeHeight="251675648" behindDoc="0" locked="0" layoutInCell="1" allowOverlap="1" wp14:anchorId="131208E0" wp14:editId="5DE73102">
                <wp:simplePos x="0" y="0"/>
                <wp:positionH relativeFrom="column">
                  <wp:posOffset>508635</wp:posOffset>
                </wp:positionH>
                <wp:positionV relativeFrom="paragraph">
                  <wp:posOffset>73660</wp:posOffset>
                </wp:positionV>
                <wp:extent cx="0" cy="0"/>
                <wp:effectExtent l="0" t="0" r="0" b="0"/>
                <wp:wrapTopAndBottom/>
                <wp:docPr id="13" name="Straight Connector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6="http://schemas.microsoft.com/office/word/2018/wordml" xmlns:w16cex="http://schemas.microsoft.com/office/word/2018/wordml/cex">
            <w:pict>
              <v:line w14:anchorId="276C42CE" id="Straight Connector 13"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05pt,5.8pt" to="40.0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7UpXQIAAPEEAAAOAAAAZHJzL2Uyb0RvYy54bWysVNFu2yAUfZ+0f0C8u7YTJ3GsOlVjJ3vp&#10;ukrtPoAAjtEwIKBxomn/PsBxumx72KZFMr7A5eSecy6+vTt2HByoNkyKEqY3CQRUYEmY2Jfw88s2&#10;yiEwFgmCuBS0hCdq4N3q/bvbXhV0IlvJCdXAgQhT9KqErbWqiGODW9ohcyMVFW6zkbpD1k31PiYa&#10;9Q694/EkSeZxLzVRWmJqjFuth024CvhNQ7H91DSGWsBL6GqzYdRh3PkxXt2iYq+Rahk+l4H+oYoO&#10;MeH+9AJVI4vAq2a/QHUMa2lkY2+w7GLZNAzTwMGxSZOf2Dy3SNHAxYlj1EUm8/9g8ePhSQNGnHdT&#10;CATqnEfPViO2by2opBBOQamB2/Ts6NE+GHuOBn5fqzSf1ovtPFpnyzzKputptMzydZQuJvl6Nrm/&#10;n2+yb/40obhwj9TIsgMdxXYrf8bm7LvXaRG/4UBwQM7b1DsZhwrHd6g07pUpAknfEiGsxJP2FPBR&#10;PKsHib8YIGTVIrGnQfCXk3IiDIBXR/zEKCfXrv8oictBr1YGXY6N7jyk8xMcQ3OdLs3lNAN4WMTj&#10;qit0PKK0sR+o7IAPSsiZ8I6jAh1c/QOnMcUvC7llnIeu5QL0JVzOJrNwwEjOiN/0aUbvdxXXgzZJ&#10;+J0FukrT8lWQANZSRDbn2CLGh9jVyYXH+53xy2S5yTd5FmWT+SbKkrqO7rdVFs236WJWT+uqqtNg&#10;fJoVLSOECl/d6Hua/bXtSXy5ZhcZYnSFPno/vt96wBs3tMBOktOT9tJ6Q929Csnnb4C/uD/OQ9bb&#10;l2r1HQAA//8DAFBLAwQUAAYACAAAACEAaFBUZtgAAAAHAQAADwAAAGRycy9kb3ducmV2LnhtbEyO&#10;wU7DMBBE70j8g7VIXCpqp0hVFeJUCMiNC6WI6zZekoh4ncZuG/h6FjjA8e2MZl+xnnyvjjTGLrCF&#10;bG5AEdfBddxY2D5XVytQMSE77AOThQ+KsC7PzwrMXTjxEx03qVEywjFHC21KQ651rFvyGOdhIJbs&#10;LYwek+DYaDfiScZ9rxfGLLXHjuVDiwPdtVS/bw7eQqxeaF99zuqZeb1uAi32948PaO3lxXR7AyrR&#10;lP7K8K0v6lCK0y4c2EXVW1iZTJpyz5agJP/h3S/rstD//csvAAAA//8DAFBLAQItABQABgAIAAAA&#10;IQC2gziS/gAAAOEBAAATAAAAAAAAAAAAAAAAAAAAAABbQ29udGVudF9UeXBlc10ueG1sUEsBAi0A&#10;FAAGAAgAAAAhADj9If/WAAAAlAEAAAsAAAAAAAAAAAAAAAAALwEAAF9yZWxzLy5yZWxzUEsBAi0A&#10;FAAGAAgAAAAhAMU3tSldAgAA8QQAAA4AAAAAAAAAAAAAAAAALgIAAGRycy9lMm9Eb2MueG1sUEsB&#10;Ai0AFAAGAAgAAAAhAGhQVGbYAAAABwEAAA8AAAAAAAAAAAAAAAAAtwQAAGRycy9kb3ducmV2Lnht&#10;bFBLBQYAAAAABAAEAPMAAAC8BQAAAAA=&#10;">
                <w10:wrap type="topAndBottom"/>
              </v:line>
            </w:pict>
          </mc:Fallback>
        </mc:AlternateContent>
      </w:r>
      <w:r w:rsidRPr="002C0D02">
        <w:rPr>
          <w:rFonts w:ascii="Arial Narrow" w:hAnsi="Arial Narrow"/>
          <w:sz w:val="22"/>
          <w:szCs w:val="22"/>
        </w:rPr>
        <w:tab/>
      </w:r>
    </w:p>
    <w:p w14:paraId="7CC0CAAE" w14:textId="77777777" w:rsidR="003E2CD9" w:rsidRPr="002C0D02" w:rsidRDefault="003E2CD9" w:rsidP="007379A8">
      <w:pPr>
        <w:tabs>
          <w:tab w:val="left" w:pos="-1440"/>
          <w:tab w:val="left" w:pos="-720"/>
        </w:tabs>
        <w:ind w:right="1080" w:firstLine="720"/>
        <w:jc w:val="both"/>
        <w:rPr>
          <w:rFonts w:ascii="Arial Narrow" w:hAnsi="Arial Narrow"/>
          <w:b/>
          <w:sz w:val="22"/>
          <w:szCs w:val="22"/>
        </w:rPr>
      </w:pPr>
      <w:r w:rsidRPr="002C0D02">
        <w:rPr>
          <w:rFonts w:ascii="Arial Narrow" w:hAnsi="Arial Narrow"/>
          <w:b/>
          <w:sz w:val="22"/>
          <w:szCs w:val="22"/>
        </w:rPr>
        <w:t>ORIGINAL SIGNATURE OF SCHOOL OFFICIAL</w:t>
      </w:r>
    </w:p>
    <w:p w14:paraId="0B2C80A8" w14:textId="77777777" w:rsidR="003E2CD9" w:rsidRPr="002C0D02" w:rsidRDefault="003E2CD9" w:rsidP="007379A8">
      <w:pPr>
        <w:tabs>
          <w:tab w:val="left" w:pos="-1440"/>
          <w:tab w:val="left" w:pos="-720"/>
        </w:tabs>
        <w:ind w:right="1080" w:firstLine="720"/>
        <w:jc w:val="both"/>
        <w:rPr>
          <w:rFonts w:ascii="Arial Narrow" w:hAnsi="Arial Narrow"/>
          <w:sz w:val="22"/>
          <w:szCs w:val="22"/>
        </w:rPr>
      </w:pPr>
    </w:p>
    <w:p w14:paraId="455061DB" w14:textId="77777777" w:rsidR="003E2CD9" w:rsidRPr="002C0D02" w:rsidRDefault="0037055C" w:rsidP="007379A8">
      <w:pPr>
        <w:tabs>
          <w:tab w:val="left" w:pos="-1440"/>
          <w:tab w:val="left" w:pos="-720"/>
          <w:tab w:val="left" w:pos="720"/>
          <w:tab w:val="right" w:leader="underscore" w:pos="9360"/>
        </w:tabs>
        <w:ind w:left="720" w:right="1080"/>
        <w:jc w:val="both"/>
        <w:rPr>
          <w:rFonts w:ascii="Arial Narrow" w:hAnsi="Arial Narrow"/>
          <w:sz w:val="22"/>
          <w:szCs w:val="22"/>
        </w:rPr>
      </w:pPr>
      <w:r w:rsidRPr="002C0D02">
        <w:rPr>
          <w:rFonts w:ascii="Arial Narrow" w:hAnsi="Arial Narrow"/>
          <w:sz w:val="22"/>
          <w:szCs w:val="22"/>
        </w:rPr>
        <w:t>_____________________________________________________________</w:t>
      </w:r>
    </w:p>
    <w:p w14:paraId="37C6EA92" w14:textId="77777777" w:rsidR="003E2CD9" w:rsidRPr="002C0D02" w:rsidRDefault="003E2CD9" w:rsidP="007379A8">
      <w:pPr>
        <w:tabs>
          <w:tab w:val="left" w:pos="-1440"/>
          <w:tab w:val="left" w:pos="-720"/>
          <w:tab w:val="right" w:leader="underscore" w:pos="10080"/>
        </w:tabs>
        <w:ind w:right="1080" w:firstLine="720"/>
        <w:jc w:val="both"/>
        <w:rPr>
          <w:rFonts w:ascii="Arial Narrow" w:hAnsi="Arial Narrow"/>
          <w:b/>
          <w:sz w:val="22"/>
          <w:szCs w:val="22"/>
        </w:rPr>
      </w:pPr>
      <w:r w:rsidRPr="002C0D02">
        <w:rPr>
          <w:rFonts w:ascii="Arial Narrow" w:hAnsi="Arial Narrow"/>
          <w:b/>
          <w:sz w:val="22"/>
          <w:szCs w:val="22"/>
        </w:rPr>
        <w:t>TITLE</w:t>
      </w:r>
    </w:p>
    <w:p w14:paraId="6521BEF9" w14:textId="77777777" w:rsidR="003E2CD9" w:rsidRPr="002C0D02" w:rsidRDefault="0037055C" w:rsidP="007379A8">
      <w:pPr>
        <w:tabs>
          <w:tab w:val="left" w:pos="-1440"/>
          <w:tab w:val="left" w:pos="-720"/>
          <w:tab w:val="left" w:pos="720"/>
          <w:tab w:val="right" w:leader="underscore" w:pos="9360"/>
        </w:tabs>
        <w:ind w:left="720" w:right="1080"/>
        <w:jc w:val="both"/>
        <w:rPr>
          <w:rFonts w:ascii="Arial Narrow" w:hAnsi="Arial Narrow"/>
          <w:sz w:val="22"/>
          <w:szCs w:val="22"/>
        </w:rPr>
      </w:pPr>
      <w:r w:rsidRPr="002C0D02">
        <w:rPr>
          <w:rFonts w:ascii="Arial Narrow" w:hAnsi="Arial Narrow"/>
          <w:sz w:val="22"/>
          <w:szCs w:val="22"/>
        </w:rPr>
        <w:t>_____________________________________________________________</w:t>
      </w:r>
    </w:p>
    <w:p w14:paraId="5AA851CA" w14:textId="77777777" w:rsidR="003E2CD9" w:rsidRPr="002C0D02" w:rsidRDefault="003E2CD9" w:rsidP="007379A8">
      <w:pPr>
        <w:tabs>
          <w:tab w:val="left" w:pos="-1440"/>
          <w:tab w:val="left" w:pos="-720"/>
        </w:tabs>
        <w:ind w:left="720" w:right="1080"/>
        <w:jc w:val="both"/>
        <w:rPr>
          <w:rFonts w:ascii="Arial Narrow" w:hAnsi="Arial Narrow"/>
          <w:b/>
          <w:sz w:val="22"/>
          <w:szCs w:val="22"/>
        </w:rPr>
      </w:pPr>
      <w:r w:rsidRPr="002C0D02">
        <w:rPr>
          <w:rFonts w:ascii="Arial Narrow" w:hAnsi="Arial Narrow"/>
          <w:b/>
          <w:sz w:val="22"/>
          <w:szCs w:val="22"/>
        </w:rPr>
        <w:t>DATE</w:t>
      </w:r>
    </w:p>
    <w:p w14:paraId="06568B7A" w14:textId="77777777" w:rsidR="003E2CD9" w:rsidRPr="002C0D02" w:rsidRDefault="003E2CD9" w:rsidP="007379A8">
      <w:pPr>
        <w:tabs>
          <w:tab w:val="left" w:pos="-1440"/>
          <w:tab w:val="left" w:pos="-720"/>
        </w:tabs>
        <w:ind w:right="1080" w:firstLine="720"/>
        <w:jc w:val="both"/>
        <w:rPr>
          <w:rFonts w:ascii="Arial Narrow" w:hAnsi="Arial Narrow"/>
          <w:b/>
          <w:sz w:val="22"/>
          <w:szCs w:val="22"/>
        </w:rPr>
      </w:pPr>
    </w:p>
    <w:p w14:paraId="413179AC" w14:textId="4AE6E470" w:rsidR="0037055C" w:rsidRPr="002C0D02" w:rsidRDefault="00971233" w:rsidP="007379A8">
      <w:pPr>
        <w:tabs>
          <w:tab w:val="left" w:pos="-1440"/>
          <w:tab w:val="left" w:pos="-720"/>
        </w:tabs>
        <w:ind w:right="1080" w:firstLine="720"/>
        <w:jc w:val="both"/>
        <w:rPr>
          <w:rFonts w:ascii="Arial Narrow" w:hAnsi="Arial Narrow"/>
          <w:sz w:val="22"/>
          <w:szCs w:val="22"/>
        </w:rPr>
      </w:pPr>
      <w:r>
        <w:rPr>
          <w:rFonts w:ascii="Arial Narrow" w:hAnsi="Arial Narrow"/>
          <w:sz w:val="22"/>
          <w:szCs w:val="22"/>
        </w:rPr>
        <w:t>2020-2021</w:t>
      </w:r>
    </w:p>
    <w:p w14:paraId="221597B9" w14:textId="77777777" w:rsidR="006C0394" w:rsidRPr="002C0D02" w:rsidRDefault="006C0394" w:rsidP="007379A8">
      <w:pPr>
        <w:tabs>
          <w:tab w:val="left" w:pos="-1440"/>
          <w:tab w:val="left" w:pos="-720"/>
        </w:tabs>
        <w:ind w:right="1080" w:firstLine="720"/>
        <w:jc w:val="both"/>
        <w:rPr>
          <w:rFonts w:ascii="Arial Narrow" w:hAnsi="Arial Narrow"/>
          <w:sz w:val="22"/>
          <w:szCs w:val="22"/>
        </w:rPr>
      </w:pPr>
    </w:p>
    <w:p w14:paraId="316A5EB0" w14:textId="77777777" w:rsidR="0037055C" w:rsidRPr="002C0D02" w:rsidRDefault="0037055C" w:rsidP="00ED7462">
      <w:pPr>
        <w:pStyle w:val="ListParagraph"/>
        <w:numPr>
          <w:ilvl w:val="0"/>
          <w:numId w:val="5"/>
        </w:numPr>
        <w:tabs>
          <w:tab w:val="left" w:pos="-1440"/>
          <w:tab w:val="left" w:pos="-720"/>
        </w:tabs>
        <w:ind w:right="1080"/>
        <w:jc w:val="both"/>
        <w:rPr>
          <w:b/>
          <w:szCs w:val="24"/>
        </w:rPr>
      </w:pPr>
      <w:r w:rsidRPr="002C0D02">
        <w:rPr>
          <w:b/>
          <w:szCs w:val="24"/>
        </w:rPr>
        <w:t>The Reviewing and Verification Officia</w:t>
      </w:r>
      <w:r w:rsidR="007C6C46" w:rsidRPr="002C0D02">
        <w:rPr>
          <w:b/>
          <w:szCs w:val="24"/>
        </w:rPr>
        <w:t>l may be the same person.  The Hearing O</w:t>
      </w:r>
      <w:r w:rsidRPr="002C0D02">
        <w:rPr>
          <w:b/>
          <w:szCs w:val="24"/>
        </w:rPr>
        <w:t>fficial cannot be the Reviewing or Verification Official.</w:t>
      </w:r>
    </w:p>
    <w:p w14:paraId="3E3504B6" w14:textId="421777BC" w:rsidR="00CA59EF" w:rsidRPr="002C0D02" w:rsidRDefault="0037055C" w:rsidP="00013992">
      <w:pPr>
        <w:tabs>
          <w:tab w:val="left" w:pos="-1440"/>
          <w:tab w:val="left" w:pos="-720"/>
          <w:tab w:val="left" w:pos="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r w:rsidRPr="002C0D02">
        <w:rPr>
          <w:rFonts w:ascii="Arial Narrow" w:hAnsi="Arial Narrow"/>
          <w:sz w:val="22"/>
          <w:szCs w:val="22"/>
        </w:rPr>
        <w:t xml:space="preserve">     </w:t>
      </w:r>
    </w:p>
    <w:p w14:paraId="19594BC7" w14:textId="77777777" w:rsidR="00445296" w:rsidRPr="002C0D02" w:rsidRDefault="00445296" w:rsidP="00013992">
      <w:pPr>
        <w:tabs>
          <w:tab w:val="left" w:pos="-1440"/>
          <w:tab w:val="left" w:pos="-720"/>
          <w:tab w:val="left" w:pos="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14:paraId="13028845" w14:textId="77777777" w:rsidR="003E2CD9" w:rsidRPr="002C0D02" w:rsidRDefault="00973269" w:rsidP="00CA59EF">
      <w:pPr>
        <w:tabs>
          <w:tab w:val="left" w:pos="-1440"/>
          <w:tab w:val="left" w:pos="-720"/>
          <w:tab w:val="left" w:pos="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8820"/>
        </w:tabs>
        <w:ind w:right="900"/>
        <w:jc w:val="right"/>
        <w:rPr>
          <w:rFonts w:ascii="Arial Narrow" w:hAnsi="Arial Narrow"/>
          <w:sz w:val="22"/>
          <w:szCs w:val="22"/>
        </w:rPr>
      </w:pPr>
      <w:r w:rsidRPr="002C0D02">
        <w:rPr>
          <w:rFonts w:ascii="Arial Narrow" w:hAnsi="Arial Narrow"/>
          <w:sz w:val="22"/>
          <w:szCs w:val="22"/>
        </w:rPr>
        <w:lastRenderedPageBreak/>
        <w:tab/>
      </w:r>
      <w:r w:rsidRPr="002C0D02">
        <w:rPr>
          <w:rFonts w:ascii="Arial Narrow" w:hAnsi="Arial Narrow"/>
          <w:sz w:val="22"/>
          <w:szCs w:val="22"/>
        </w:rPr>
        <w:tab/>
        <w:t xml:space="preserve">     </w:t>
      </w:r>
      <w:r w:rsidRPr="002C0D02">
        <w:rPr>
          <w:rFonts w:ascii="Arial Narrow" w:hAnsi="Arial Narrow"/>
          <w:sz w:val="22"/>
          <w:szCs w:val="22"/>
        </w:rPr>
        <w:tab/>
      </w:r>
      <w:r w:rsidR="003E2CD9" w:rsidRPr="002C0D02">
        <w:rPr>
          <w:rFonts w:ascii="Arial Narrow" w:hAnsi="Arial Narrow"/>
          <w:sz w:val="22"/>
          <w:szCs w:val="22"/>
        </w:rPr>
        <w:t>Attachment IV</w:t>
      </w:r>
    </w:p>
    <w:p w14:paraId="633283D9" w14:textId="77777777" w:rsidR="003E2CD9" w:rsidRPr="002C0D02" w:rsidRDefault="003E2CD9"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b/>
          <w:sz w:val="22"/>
          <w:szCs w:val="22"/>
        </w:rPr>
      </w:pPr>
    </w:p>
    <w:tbl>
      <w:tblPr>
        <w:tblW w:w="0" w:type="auto"/>
        <w:jc w:val="center"/>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6660"/>
      </w:tblGrid>
      <w:tr w:rsidR="003E2CD9" w:rsidRPr="002C0D02" w14:paraId="16136F28" w14:textId="77777777" w:rsidTr="003E2CD9">
        <w:trPr>
          <w:jc w:val="center"/>
        </w:trPr>
        <w:tc>
          <w:tcPr>
            <w:tcW w:w="6660" w:type="dxa"/>
            <w:shd w:val="pct5" w:color="000000" w:fill="FFFFFF"/>
          </w:tcPr>
          <w:p w14:paraId="23F9124C" w14:textId="77777777" w:rsidR="003E2CD9" w:rsidRPr="002C0D02" w:rsidRDefault="003E2CD9" w:rsidP="003E2CD9">
            <w:pPr>
              <w:spacing w:line="120" w:lineRule="exact"/>
              <w:rPr>
                <w:rFonts w:ascii="Arial Narrow" w:hAnsi="Arial Narrow"/>
                <w:b/>
                <w:sz w:val="22"/>
                <w:szCs w:val="22"/>
              </w:rPr>
            </w:pPr>
          </w:p>
          <w:p w14:paraId="253FA7C1" w14:textId="77777777" w:rsidR="003E2CD9" w:rsidRPr="002C0D02" w:rsidRDefault="003E2CD9"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Arial Narrow" w:hAnsi="Arial Narrow"/>
                <w:b/>
                <w:sz w:val="22"/>
                <w:szCs w:val="22"/>
              </w:rPr>
            </w:pPr>
            <w:r w:rsidRPr="002C0D02">
              <w:rPr>
                <w:rFonts w:ascii="Arial Narrow" w:hAnsi="Arial Narrow"/>
                <w:b/>
                <w:sz w:val="22"/>
                <w:szCs w:val="22"/>
              </w:rPr>
              <w:t>KEEP THIS FORM ON FILE.   DO NOT RETURN TO SED</w:t>
            </w:r>
          </w:p>
        </w:tc>
      </w:tr>
    </w:tbl>
    <w:p w14:paraId="2EC18B81" w14:textId="77777777" w:rsidR="003E2CD9" w:rsidRPr="002C0D02" w:rsidRDefault="003E2CD9" w:rsidP="001F7B6A">
      <w:pPr>
        <w:pStyle w:val="Heading2"/>
        <w:jc w:val="center"/>
        <w:rPr>
          <w:u w:val="none"/>
        </w:rPr>
      </w:pPr>
      <w:r w:rsidRPr="002C0D02">
        <w:rPr>
          <w:u w:val="none"/>
        </w:rPr>
        <w:t>CERTIFICATION OF ACCEPTANCE FOR RESIDENTIAL CHILD CARE INSTITUTIONS (RCCIs)</w:t>
      </w:r>
    </w:p>
    <w:p w14:paraId="5211980C" w14:textId="77777777" w:rsidR="003E2CD9" w:rsidRPr="002C0D02" w:rsidRDefault="003E2CD9" w:rsidP="007379A8">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right="1080"/>
        <w:rPr>
          <w:rFonts w:ascii="Arial Narrow" w:hAnsi="Arial Narrow"/>
          <w:b/>
          <w:sz w:val="22"/>
          <w:szCs w:val="22"/>
        </w:rPr>
      </w:pPr>
    </w:p>
    <w:p w14:paraId="0802E971" w14:textId="77777777" w:rsidR="003E2CD9" w:rsidRPr="002C0D02" w:rsidRDefault="003E2CD9" w:rsidP="007379A8">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left="720" w:right="1080"/>
        <w:jc w:val="both"/>
        <w:rPr>
          <w:rFonts w:ascii="Arial Narrow" w:hAnsi="Arial Narrow"/>
          <w:b/>
          <w:sz w:val="22"/>
          <w:szCs w:val="22"/>
        </w:rPr>
      </w:pPr>
      <w:r w:rsidRPr="002C0D02">
        <w:rPr>
          <w:rFonts w:ascii="Arial Narrow" w:hAnsi="Arial Narrow"/>
          <w:sz w:val="22"/>
          <w:szCs w:val="22"/>
        </w:rPr>
        <w:t xml:space="preserve">Please complete the following information </w:t>
      </w:r>
      <w:r w:rsidR="008C6AA1" w:rsidRPr="002C0D02">
        <w:rPr>
          <w:rFonts w:ascii="Arial Narrow" w:hAnsi="Arial Narrow"/>
          <w:sz w:val="22"/>
          <w:szCs w:val="22"/>
        </w:rPr>
        <w:t xml:space="preserve">during the annual renewal process on the Child Nutrition Management System and </w:t>
      </w:r>
      <w:r w:rsidRPr="002C0D02">
        <w:rPr>
          <w:rFonts w:ascii="Arial Narrow" w:hAnsi="Arial Narrow"/>
          <w:b/>
          <w:sz w:val="22"/>
          <w:szCs w:val="22"/>
        </w:rPr>
        <w:t>retain on file</w:t>
      </w:r>
      <w:r w:rsidRPr="002C0D02">
        <w:rPr>
          <w:rFonts w:ascii="Arial Narrow" w:hAnsi="Arial Narrow"/>
          <w:sz w:val="22"/>
          <w:szCs w:val="22"/>
        </w:rPr>
        <w:t xml:space="preserve"> for examination by members of this Department or USDA during a review of your Child Nutrition Program.  </w:t>
      </w:r>
      <w:r w:rsidR="007C6C46" w:rsidRPr="002C0D02">
        <w:rPr>
          <w:rFonts w:ascii="Arial Narrow" w:hAnsi="Arial Narrow"/>
          <w:b/>
          <w:sz w:val="22"/>
          <w:szCs w:val="22"/>
        </w:rPr>
        <w:t>Do not send the Certification</w:t>
      </w:r>
      <w:r w:rsidRPr="002C0D02">
        <w:rPr>
          <w:rFonts w:ascii="Arial Narrow" w:hAnsi="Arial Narrow"/>
          <w:b/>
          <w:sz w:val="22"/>
          <w:szCs w:val="22"/>
        </w:rPr>
        <w:t xml:space="preserve"> of Acceptance to </w:t>
      </w:r>
      <w:r w:rsidR="007C6C46" w:rsidRPr="002C0D02">
        <w:rPr>
          <w:rFonts w:ascii="Arial Narrow" w:hAnsi="Arial Narrow"/>
          <w:b/>
          <w:sz w:val="22"/>
          <w:szCs w:val="22"/>
        </w:rPr>
        <w:t>NYSED</w:t>
      </w:r>
      <w:r w:rsidRPr="002C0D02">
        <w:rPr>
          <w:rFonts w:ascii="Arial Narrow" w:hAnsi="Arial Narrow"/>
          <w:b/>
          <w:sz w:val="22"/>
          <w:szCs w:val="22"/>
        </w:rPr>
        <w:t>.</w:t>
      </w:r>
    </w:p>
    <w:p w14:paraId="72C248CC" w14:textId="77777777" w:rsidR="003E2CD9" w:rsidRPr="002C0D02" w:rsidRDefault="003E2CD9" w:rsidP="007379A8">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right="1080"/>
        <w:jc w:val="both"/>
        <w:rPr>
          <w:rFonts w:ascii="Arial Narrow" w:hAnsi="Arial Narrow"/>
          <w:sz w:val="22"/>
          <w:szCs w:val="22"/>
        </w:rPr>
      </w:pPr>
    </w:p>
    <w:p w14:paraId="226FB585" w14:textId="77777777" w:rsidR="003E2CD9" w:rsidRPr="002C0D02" w:rsidRDefault="003E2CD9" w:rsidP="007379A8">
      <w:pPr>
        <w:tabs>
          <w:tab w:val="left" w:pos="-1440"/>
          <w:tab w:val="left" w:pos="-720"/>
          <w:tab w:val="right" w:leader="underscore" w:pos="9360"/>
        </w:tabs>
        <w:ind w:right="1080"/>
        <w:jc w:val="both"/>
        <w:rPr>
          <w:rFonts w:ascii="Arial Narrow" w:hAnsi="Arial Narrow"/>
          <w:b/>
          <w:sz w:val="22"/>
          <w:szCs w:val="22"/>
        </w:rPr>
      </w:pPr>
      <w:r w:rsidRPr="002C0D02">
        <w:rPr>
          <w:rFonts w:ascii="Arial Narrow" w:hAnsi="Arial Narrow"/>
          <w:b/>
          <w:sz w:val="22"/>
          <w:szCs w:val="22"/>
        </w:rPr>
        <w:t>SCHOOL FOOD AUTHORITY NAME:</w:t>
      </w:r>
      <w:r w:rsidRPr="002C0D02">
        <w:rPr>
          <w:rFonts w:ascii="Arial Narrow" w:hAnsi="Arial Narrow"/>
          <w:b/>
          <w:sz w:val="22"/>
          <w:szCs w:val="22"/>
        </w:rPr>
        <w:tab/>
      </w:r>
    </w:p>
    <w:p w14:paraId="32936916" w14:textId="77777777" w:rsidR="003E2CD9" w:rsidRPr="002C0D02" w:rsidRDefault="003E2CD9" w:rsidP="007379A8">
      <w:pPr>
        <w:tabs>
          <w:tab w:val="left" w:pos="-1440"/>
          <w:tab w:val="left" w:pos="-720"/>
        </w:tabs>
        <w:ind w:right="1080"/>
        <w:jc w:val="both"/>
        <w:rPr>
          <w:rFonts w:ascii="Arial Narrow" w:hAnsi="Arial Narrow"/>
          <w:b/>
          <w:sz w:val="22"/>
          <w:szCs w:val="22"/>
        </w:rPr>
      </w:pPr>
    </w:p>
    <w:p w14:paraId="5C334C8E" w14:textId="77777777" w:rsidR="003E2CD9" w:rsidRPr="002C0D02" w:rsidRDefault="003E2CD9" w:rsidP="007379A8">
      <w:pPr>
        <w:tabs>
          <w:tab w:val="left" w:pos="-1440"/>
          <w:tab w:val="left" w:pos="-720"/>
        </w:tabs>
        <w:ind w:right="1080"/>
        <w:jc w:val="both"/>
        <w:rPr>
          <w:rFonts w:ascii="Arial Narrow" w:hAnsi="Arial Narrow"/>
          <w:sz w:val="22"/>
          <w:szCs w:val="22"/>
        </w:rPr>
      </w:pPr>
      <w:r w:rsidRPr="002C0D02">
        <w:rPr>
          <w:rFonts w:ascii="Arial Narrow" w:hAnsi="Arial Narrow"/>
          <w:b/>
          <w:sz w:val="22"/>
          <w:szCs w:val="22"/>
        </w:rPr>
        <w:t>12-Digit LEA Code: ___ ___ ___ ___ ___ ___ ___ ___ ___ ___ ___ ___</w:t>
      </w:r>
    </w:p>
    <w:p w14:paraId="370CBC14" w14:textId="77777777" w:rsidR="003E2CD9" w:rsidRPr="002C0D02" w:rsidRDefault="003E2CD9" w:rsidP="007379A8">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right="1080"/>
        <w:jc w:val="both"/>
        <w:rPr>
          <w:rFonts w:ascii="Arial Narrow" w:hAnsi="Arial Narrow"/>
          <w:sz w:val="22"/>
          <w:szCs w:val="22"/>
        </w:rPr>
      </w:pPr>
    </w:p>
    <w:p w14:paraId="7E981298" w14:textId="77777777" w:rsidR="003E2CD9" w:rsidRPr="002C0D02" w:rsidRDefault="003E2CD9" w:rsidP="007379A8">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left="720" w:right="1080"/>
        <w:jc w:val="both"/>
        <w:rPr>
          <w:rFonts w:ascii="Arial Narrow" w:hAnsi="Arial Narrow"/>
          <w:sz w:val="22"/>
          <w:szCs w:val="22"/>
        </w:rPr>
      </w:pPr>
      <w:r w:rsidRPr="002C0D02">
        <w:rPr>
          <w:rFonts w:ascii="Arial Narrow" w:hAnsi="Arial Narrow"/>
          <w:sz w:val="22"/>
          <w:szCs w:val="22"/>
        </w:rPr>
        <w:t xml:space="preserve">The governing body of this School Food Authority accepts this Free and </w:t>
      </w:r>
      <w:proofErr w:type="gramStart"/>
      <w:r w:rsidRPr="002C0D02">
        <w:rPr>
          <w:rFonts w:ascii="Arial Narrow" w:hAnsi="Arial Narrow"/>
          <w:sz w:val="22"/>
          <w:szCs w:val="22"/>
        </w:rPr>
        <w:t>Reduced Price</w:t>
      </w:r>
      <w:proofErr w:type="gramEnd"/>
      <w:r w:rsidRPr="002C0D02">
        <w:rPr>
          <w:rFonts w:ascii="Arial Narrow" w:hAnsi="Arial Narrow"/>
          <w:sz w:val="22"/>
          <w:szCs w:val="22"/>
        </w:rPr>
        <w:t xml:space="preserve"> Meal or Special Milk Program Policy Statement, including the Family Income Eligibility Criteria and all required attachments and as indicated below:</w:t>
      </w:r>
    </w:p>
    <w:p w14:paraId="2B0E4E6D" w14:textId="77777777" w:rsidR="003E2CD9" w:rsidRPr="002C0D02" w:rsidRDefault="003E2CD9" w:rsidP="007379A8">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right="1080"/>
        <w:jc w:val="both"/>
        <w:rPr>
          <w:rFonts w:ascii="Arial Narrow" w:hAnsi="Arial Narrow"/>
          <w:sz w:val="22"/>
          <w:szCs w:val="22"/>
        </w:rPr>
      </w:pPr>
    </w:p>
    <w:p w14:paraId="5EE37327" w14:textId="77777777" w:rsidR="003E2CD9" w:rsidRPr="002C0D02" w:rsidRDefault="003E2CD9" w:rsidP="007379A8">
      <w:pPr>
        <w:tabs>
          <w:tab w:val="center" w:pos="4680"/>
          <w:tab w:val="left" w:pos="5040"/>
          <w:tab w:val="left" w:pos="5760"/>
          <w:tab w:val="left" w:pos="6480"/>
          <w:tab w:val="left" w:pos="7200"/>
          <w:tab w:val="left" w:pos="7920"/>
          <w:tab w:val="left" w:pos="8640"/>
          <w:tab w:val="left" w:pos="9360"/>
        </w:tabs>
        <w:ind w:right="1080"/>
        <w:jc w:val="center"/>
        <w:rPr>
          <w:rFonts w:ascii="Arial Narrow" w:hAnsi="Arial Narrow"/>
          <w:b/>
          <w:sz w:val="22"/>
          <w:szCs w:val="22"/>
          <w:u w:val="single"/>
        </w:rPr>
      </w:pPr>
      <w:r w:rsidRPr="002C0D02">
        <w:rPr>
          <w:rFonts w:ascii="Arial Narrow" w:hAnsi="Arial Narrow"/>
          <w:b/>
          <w:sz w:val="22"/>
          <w:szCs w:val="22"/>
          <w:u w:val="single"/>
        </w:rPr>
        <w:t>Titles of Designated Officials</w:t>
      </w:r>
    </w:p>
    <w:p w14:paraId="56C58AEA" w14:textId="77777777" w:rsidR="003E2CD9" w:rsidRPr="002C0D02" w:rsidRDefault="003E2CD9" w:rsidP="007379A8">
      <w:pPr>
        <w:tabs>
          <w:tab w:val="center" w:pos="4680"/>
          <w:tab w:val="left" w:pos="5040"/>
          <w:tab w:val="left" w:pos="5760"/>
          <w:tab w:val="left" w:pos="6480"/>
          <w:tab w:val="left" w:pos="7200"/>
          <w:tab w:val="left" w:pos="7920"/>
          <w:tab w:val="left" w:pos="8640"/>
          <w:tab w:val="left" w:pos="9360"/>
        </w:tabs>
        <w:ind w:right="1080"/>
        <w:jc w:val="both"/>
        <w:rPr>
          <w:rFonts w:ascii="Arial Narrow" w:hAnsi="Arial Narrow"/>
          <w:sz w:val="22"/>
          <w:szCs w:val="22"/>
        </w:rPr>
      </w:pPr>
    </w:p>
    <w:p w14:paraId="736F147D" w14:textId="77777777" w:rsidR="003E2CD9" w:rsidRPr="002C0D02" w:rsidRDefault="003E2CD9" w:rsidP="007379A8">
      <w:pPr>
        <w:tabs>
          <w:tab w:val="left" w:pos="-1440"/>
          <w:tab w:val="left" w:pos="-720"/>
        </w:tabs>
        <w:spacing w:line="360" w:lineRule="auto"/>
        <w:ind w:right="1080"/>
        <w:jc w:val="both"/>
        <w:rPr>
          <w:rFonts w:ascii="Arial Narrow" w:hAnsi="Arial Narrow"/>
          <w:szCs w:val="22"/>
        </w:rPr>
      </w:pPr>
      <w:r w:rsidRPr="002C0D02">
        <w:rPr>
          <w:rFonts w:ascii="Arial Narrow" w:hAnsi="Arial Narrow"/>
          <w:sz w:val="22"/>
          <w:szCs w:val="22"/>
        </w:rPr>
        <w:t>A</w:t>
      </w:r>
      <w:r w:rsidRPr="002C0D02">
        <w:rPr>
          <w:rFonts w:ascii="Arial Narrow" w:hAnsi="Arial Narrow"/>
          <w:b/>
          <w:sz w:val="22"/>
          <w:szCs w:val="22"/>
        </w:rPr>
        <w:t>.</w:t>
      </w:r>
      <w:r w:rsidRPr="002C0D02">
        <w:rPr>
          <w:rFonts w:ascii="Arial Narrow" w:hAnsi="Arial Narrow"/>
          <w:b/>
          <w:sz w:val="22"/>
          <w:szCs w:val="22"/>
        </w:rPr>
        <w:tab/>
      </w:r>
      <w:r w:rsidRPr="002C0D02">
        <w:rPr>
          <w:rFonts w:ascii="Arial Narrow" w:hAnsi="Arial Narrow"/>
          <w:szCs w:val="22"/>
        </w:rPr>
        <w:t>REVIEWING OFFICIAL</w:t>
      </w:r>
    </w:p>
    <w:p w14:paraId="0771E551" w14:textId="77777777" w:rsidR="003E2CD9" w:rsidRPr="002C0D02" w:rsidRDefault="003E2CD9" w:rsidP="007379A8">
      <w:pPr>
        <w:tabs>
          <w:tab w:val="left" w:pos="-1440"/>
          <w:tab w:val="left" w:pos="-720"/>
        </w:tabs>
        <w:spacing w:line="360" w:lineRule="auto"/>
        <w:ind w:right="1080" w:firstLine="720"/>
        <w:jc w:val="both"/>
        <w:rPr>
          <w:rFonts w:ascii="Arial Narrow" w:hAnsi="Arial Narrow"/>
          <w:szCs w:val="22"/>
        </w:rPr>
      </w:pPr>
      <w:r w:rsidRPr="002C0D02">
        <w:rPr>
          <w:rFonts w:ascii="Arial Narrow" w:hAnsi="Arial Narrow"/>
          <w:szCs w:val="22"/>
        </w:rPr>
        <w:t>Address &amp;Telephone</w:t>
      </w:r>
    </w:p>
    <w:p w14:paraId="3777091A" w14:textId="77777777" w:rsidR="003E2CD9" w:rsidRPr="002C0D02" w:rsidRDefault="003E2CD9" w:rsidP="007379A8">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right="1080"/>
        <w:jc w:val="center"/>
        <w:rPr>
          <w:rFonts w:ascii="Arial Narrow" w:hAnsi="Arial Narrow"/>
          <w:sz w:val="22"/>
          <w:szCs w:val="22"/>
        </w:rPr>
      </w:pPr>
      <w:r w:rsidRPr="002C0D02">
        <w:rPr>
          <w:rFonts w:ascii="Arial Narrow" w:hAnsi="Arial Narrow"/>
          <w:sz w:val="22"/>
          <w:szCs w:val="22"/>
        </w:rPr>
        <w:t>(Sections B &amp; C are only applicable to RCCIs with day treatment students)</w:t>
      </w:r>
    </w:p>
    <w:p w14:paraId="6CA4F885" w14:textId="77777777" w:rsidR="003E2CD9" w:rsidRPr="002C0D02" w:rsidRDefault="003E2CD9" w:rsidP="007379A8">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right="1080"/>
        <w:jc w:val="center"/>
        <w:rPr>
          <w:rFonts w:ascii="Arial Narrow" w:hAnsi="Arial Narrow"/>
          <w:sz w:val="22"/>
          <w:szCs w:val="22"/>
        </w:rPr>
      </w:pPr>
    </w:p>
    <w:p w14:paraId="0FDEEA80" w14:textId="77777777" w:rsidR="003E2CD9" w:rsidRPr="002C0D02" w:rsidRDefault="003E2CD9" w:rsidP="007379A8">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spacing w:line="360" w:lineRule="auto"/>
        <w:ind w:right="1080"/>
        <w:jc w:val="both"/>
        <w:rPr>
          <w:rFonts w:ascii="Arial Narrow" w:hAnsi="Arial Narrow"/>
          <w:b/>
          <w:smallCaps/>
          <w:sz w:val="22"/>
          <w:szCs w:val="22"/>
        </w:rPr>
      </w:pPr>
    </w:p>
    <w:p w14:paraId="75D6DE6E" w14:textId="77777777" w:rsidR="003E2CD9" w:rsidRPr="002C0D02" w:rsidRDefault="003E2CD9" w:rsidP="007379A8">
      <w:pPr>
        <w:tabs>
          <w:tab w:val="left" w:pos="-1440"/>
          <w:tab w:val="left" w:pos="-720"/>
        </w:tabs>
        <w:spacing w:line="360" w:lineRule="auto"/>
        <w:ind w:right="1080"/>
        <w:jc w:val="both"/>
        <w:rPr>
          <w:rFonts w:ascii="Arial Narrow" w:hAnsi="Arial Narrow"/>
          <w:szCs w:val="22"/>
        </w:rPr>
      </w:pPr>
      <w:r w:rsidRPr="002C0D02">
        <w:rPr>
          <w:rFonts w:ascii="Arial Narrow" w:hAnsi="Arial Narrow"/>
          <w:szCs w:val="22"/>
        </w:rPr>
        <w:t>B.</w:t>
      </w:r>
      <w:r w:rsidRPr="002C0D02">
        <w:rPr>
          <w:rFonts w:ascii="Arial Narrow" w:hAnsi="Arial Narrow"/>
          <w:szCs w:val="22"/>
        </w:rPr>
        <w:tab/>
        <w:t>HEARING OFFICIAL</w:t>
      </w:r>
    </w:p>
    <w:p w14:paraId="4F200910" w14:textId="77777777" w:rsidR="003E2CD9" w:rsidRPr="002C0D02" w:rsidRDefault="003E2CD9" w:rsidP="007379A8">
      <w:pPr>
        <w:tabs>
          <w:tab w:val="left" w:pos="-1440"/>
          <w:tab w:val="left" w:pos="-720"/>
        </w:tabs>
        <w:spacing w:line="360" w:lineRule="auto"/>
        <w:ind w:right="1080" w:firstLine="720"/>
        <w:jc w:val="both"/>
        <w:rPr>
          <w:rFonts w:ascii="Arial Narrow" w:hAnsi="Arial Narrow"/>
          <w:szCs w:val="22"/>
        </w:rPr>
      </w:pPr>
      <w:r w:rsidRPr="002C0D02">
        <w:rPr>
          <w:rFonts w:ascii="Arial Narrow" w:hAnsi="Arial Narrow"/>
          <w:szCs w:val="22"/>
        </w:rPr>
        <w:t>Address &amp; Telephone</w:t>
      </w:r>
    </w:p>
    <w:p w14:paraId="1B088242" w14:textId="77777777" w:rsidR="003E2CD9" w:rsidRPr="002C0D02" w:rsidRDefault="003E2CD9" w:rsidP="007379A8">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spacing w:line="360" w:lineRule="auto"/>
        <w:ind w:right="1080"/>
        <w:jc w:val="both"/>
        <w:rPr>
          <w:rFonts w:ascii="Arial Narrow" w:hAnsi="Arial Narrow"/>
          <w:b/>
          <w:smallCaps/>
          <w:sz w:val="22"/>
          <w:szCs w:val="22"/>
        </w:rPr>
      </w:pPr>
    </w:p>
    <w:p w14:paraId="3079D07B" w14:textId="77777777" w:rsidR="003E2CD9" w:rsidRPr="002C0D02" w:rsidRDefault="003E2CD9" w:rsidP="007379A8">
      <w:pPr>
        <w:tabs>
          <w:tab w:val="left" w:pos="-1440"/>
          <w:tab w:val="left" w:pos="-720"/>
        </w:tabs>
        <w:spacing w:line="360" w:lineRule="auto"/>
        <w:ind w:right="1080"/>
        <w:jc w:val="both"/>
        <w:rPr>
          <w:rFonts w:ascii="Arial Narrow" w:hAnsi="Arial Narrow"/>
          <w:szCs w:val="22"/>
        </w:rPr>
      </w:pPr>
      <w:r w:rsidRPr="002C0D02">
        <w:rPr>
          <w:rFonts w:ascii="Arial Narrow" w:hAnsi="Arial Narrow"/>
          <w:szCs w:val="22"/>
        </w:rPr>
        <w:t>C.</w:t>
      </w:r>
      <w:r w:rsidRPr="002C0D02">
        <w:rPr>
          <w:rFonts w:ascii="Arial Narrow" w:hAnsi="Arial Narrow"/>
          <w:szCs w:val="22"/>
        </w:rPr>
        <w:tab/>
        <w:t>VERIFICATION OFFICIAL</w:t>
      </w:r>
    </w:p>
    <w:p w14:paraId="4C3FC27E" w14:textId="77777777" w:rsidR="003E2CD9" w:rsidRPr="002C0D02" w:rsidRDefault="003E2CD9" w:rsidP="007379A8">
      <w:pPr>
        <w:tabs>
          <w:tab w:val="left" w:pos="-1440"/>
          <w:tab w:val="left" w:pos="-720"/>
        </w:tabs>
        <w:spacing w:line="360" w:lineRule="auto"/>
        <w:ind w:right="1080" w:firstLine="720"/>
        <w:jc w:val="both"/>
        <w:rPr>
          <w:rFonts w:ascii="Arial Narrow" w:hAnsi="Arial Narrow"/>
          <w:b/>
          <w:smallCaps/>
          <w:sz w:val="22"/>
          <w:szCs w:val="22"/>
        </w:rPr>
      </w:pPr>
      <w:r w:rsidRPr="002C0D02">
        <w:rPr>
          <w:rFonts w:ascii="Arial Narrow" w:hAnsi="Arial Narrow"/>
          <w:szCs w:val="22"/>
        </w:rPr>
        <w:t>Address &amp; Telephone</w:t>
      </w:r>
      <w:r w:rsidRPr="002C0D02">
        <w:rPr>
          <w:rFonts w:ascii="Arial Narrow" w:hAnsi="Arial Narrow"/>
          <w:b/>
          <w:smallCaps/>
          <w:sz w:val="22"/>
          <w:szCs w:val="22"/>
          <w:u w:val="single"/>
        </w:rPr>
        <w:t xml:space="preserve"> </w:t>
      </w:r>
    </w:p>
    <w:p w14:paraId="45154460" w14:textId="77777777" w:rsidR="003E2CD9" w:rsidRPr="002C0D02" w:rsidRDefault="003E2CD9" w:rsidP="007379A8">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right="1080"/>
        <w:jc w:val="both"/>
        <w:rPr>
          <w:rFonts w:ascii="Arial Narrow" w:hAnsi="Arial Narrow"/>
          <w:sz w:val="22"/>
          <w:szCs w:val="22"/>
        </w:rPr>
      </w:pPr>
    </w:p>
    <w:p w14:paraId="5BECE03A" w14:textId="77777777" w:rsidR="003E2CD9" w:rsidRPr="002C0D02" w:rsidRDefault="003E2CD9" w:rsidP="007379A8">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left="720" w:right="1080"/>
        <w:jc w:val="both"/>
        <w:rPr>
          <w:rFonts w:ascii="Arial Narrow" w:hAnsi="Arial Narrow"/>
          <w:sz w:val="22"/>
          <w:szCs w:val="22"/>
        </w:rPr>
      </w:pPr>
      <w:r w:rsidRPr="002C0D02">
        <w:rPr>
          <w:rFonts w:ascii="Arial Narrow" w:hAnsi="Arial Narrow"/>
          <w:sz w:val="22"/>
          <w:szCs w:val="22"/>
        </w:rPr>
        <w:t>An officer of the Board of Directors or the Executive Director must sign this form.</w:t>
      </w:r>
    </w:p>
    <w:p w14:paraId="29630A9B" w14:textId="77777777" w:rsidR="003E2CD9" w:rsidRPr="002C0D02" w:rsidRDefault="003E2CD9" w:rsidP="007379A8">
      <w:pPr>
        <w:tabs>
          <w:tab w:val="left" w:pos="-1440"/>
          <w:tab w:val="left" w:pos="-720"/>
        </w:tabs>
        <w:ind w:right="1080"/>
        <w:jc w:val="both"/>
        <w:rPr>
          <w:rFonts w:ascii="Arial Narrow" w:hAnsi="Arial Narrow"/>
          <w:sz w:val="22"/>
          <w:szCs w:val="22"/>
        </w:rPr>
      </w:pPr>
    </w:p>
    <w:p w14:paraId="579AA79C" w14:textId="77777777" w:rsidR="003E2CD9" w:rsidRPr="002C0D02" w:rsidRDefault="003E2CD9" w:rsidP="007379A8">
      <w:pPr>
        <w:tabs>
          <w:tab w:val="left" w:pos="-1440"/>
          <w:tab w:val="left" w:pos="-720"/>
          <w:tab w:val="left" w:pos="720"/>
          <w:tab w:val="right" w:leader="underscore" w:pos="7200"/>
        </w:tabs>
        <w:ind w:right="1080" w:firstLine="720"/>
        <w:jc w:val="both"/>
        <w:rPr>
          <w:rFonts w:ascii="Arial Narrow" w:hAnsi="Arial Narrow"/>
          <w:sz w:val="22"/>
          <w:szCs w:val="22"/>
        </w:rPr>
      </w:pPr>
      <w:r w:rsidRPr="002C0D02">
        <w:rPr>
          <w:rFonts w:ascii="Arial Narrow" w:hAnsi="Arial Narrow"/>
          <w:noProof/>
          <w:sz w:val="22"/>
          <w:szCs w:val="22"/>
        </w:rPr>
        <mc:AlternateContent>
          <mc:Choice Requires="wps">
            <w:drawing>
              <wp:anchor distT="0" distB="0" distL="114300" distR="114300" simplePos="0" relativeHeight="251680768" behindDoc="0" locked="0" layoutInCell="1" allowOverlap="1" wp14:anchorId="1A18F963" wp14:editId="0950075A">
                <wp:simplePos x="0" y="0"/>
                <wp:positionH relativeFrom="column">
                  <wp:posOffset>508635</wp:posOffset>
                </wp:positionH>
                <wp:positionV relativeFrom="paragraph">
                  <wp:posOffset>73660</wp:posOffset>
                </wp:positionV>
                <wp:extent cx="0" cy="0"/>
                <wp:effectExtent l="0" t="0" r="0" b="0"/>
                <wp:wrapTopAndBottom/>
                <wp:docPr id="8" name="Straight Connector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6="http://schemas.microsoft.com/office/word/2018/wordml" xmlns:w16cex="http://schemas.microsoft.com/office/word/2018/wordml/cex">
            <w:pict>
              <v:line w14:anchorId="5B655628" id="Straight Connector 8"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05pt,5.8pt" to="40.0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akaXQIAAO8EAAAOAAAAZHJzL2Uyb0RvYy54bWysVNFu2yAUfZ+0f0C8u7YTJ3GsOlVjJ3vp&#10;ukrtPoAAjtEwIKBxomn/PsBxumx72KZFMr7A5eSecy6+vTt2HByoNkyKEqY3CQRUYEmY2Jfw88s2&#10;yiEwFgmCuBS0hCdq4N3q/bvbXhV0IlvJCdXAgQhT9KqErbWqiGODW9ohcyMVFW6zkbpD1k31PiYa&#10;9Q694/EkSeZxLzVRWmJqjFuth024CvhNQ7H91DSGWsBL6GqzYdRh3PkxXt2iYq+Rahk+l4H+oYoO&#10;MeH+9AJVI4vAq2a/QHUMa2lkY2+w7GLZNAzTwMGxSZOf2Dy3SNHAxYlj1EUm8/9g8ePhSQNGSuiM&#10;EqhzFj1bjdi+taCSQjgBpQZ54EaP9sFYz9JFA7uvVZpP68V2Hq2zZR5l0/U0Wmb5OkoXk3w9m9zf&#10;zzfZN3+aUFy4R2pk2YGOUruVP+Nydt2rtIjfcCA4IOds6n2MQ13jO1Qa98oUgaJviBBW4kl7Cvgo&#10;ntWDxF8MELJqkdjTIPfLSTkNBsCrI35ilBNr13+UxOWgVyuDLsdGdx7SuQmOobVOl9bySuFhEY+r&#10;rtDxiNLGfqCyAz4oIWfC+40KdHD1D5zGFL8s5JZxHnqWC9CXcDmbzMIBIzkjftOnGb3fVVwP2iTh&#10;dxboKk3LV0ECWEsR2ZxjixgfYlcnFx7vd8Yvk+Um3+RZlE3mmyhL6jq631ZZNN+mi1k9rauqToPx&#10;aVa0jBAqfHWj72n217Yn8eWSXWSI0RX66P34fusBb9zQAjtJTk/aS+sNdbcqJJ+/AP7a/jgPWW/f&#10;qdV3AAAA//8DAFBLAwQUAAYACAAAACEAaFBUZtgAAAAHAQAADwAAAGRycy9kb3ducmV2LnhtbEyO&#10;wU7DMBBE70j8g7VIXCpqp0hVFeJUCMiNC6WI6zZekoh4ncZuG/h6FjjA8e2MZl+xnnyvjjTGLrCF&#10;bG5AEdfBddxY2D5XVytQMSE77AOThQ+KsC7PzwrMXTjxEx03qVEywjFHC21KQ651rFvyGOdhIJbs&#10;LYwek+DYaDfiScZ9rxfGLLXHjuVDiwPdtVS/bw7eQqxeaF99zuqZeb1uAi32948PaO3lxXR7AyrR&#10;lP7K8K0v6lCK0y4c2EXVW1iZTJpyz5agJP/h3S/rstD//csvAAAA//8DAFBLAQItABQABgAIAAAA&#10;IQC2gziS/gAAAOEBAAATAAAAAAAAAAAAAAAAAAAAAABbQ29udGVudF9UeXBlc10ueG1sUEsBAi0A&#10;FAAGAAgAAAAhADj9If/WAAAAlAEAAAsAAAAAAAAAAAAAAAAALwEAAF9yZWxzLy5yZWxzUEsBAi0A&#10;FAAGAAgAAAAhAG85qRpdAgAA7wQAAA4AAAAAAAAAAAAAAAAALgIAAGRycy9lMm9Eb2MueG1sUEsB&#10;Ai0AFAAGAAgAAAAhAGhQVGbYAAAABwEAAA8AAAAAAAAAAAAAAAAAtwQAAGRycy9kb3ducmV2Lnht&#10;bFBLBQYAAAAABAAEAPMAAAC8BQAAAAA=&#10;">
                <w10:wrap type="topAndBottom"/>
              </v:line>
            </w:pict>
          </mc:Fallback>
        </mc:AlternateContent>
      </w:r>
      <w:r w:rsidRPr="002C0D02">
        <w:rPr>
          <w:rFonts w:ascii="Arial Narrow" w:hAnsi="Arial Narrow"/>
          <w:noProof/>
          <w:sz w:val="22"/>
          <w:szCs w:val="22"/>
        </w:rPr>
        <mc:AlternateContent>
          <mc:Choice Requires="wps">
            <w:drawing>
              <wp:anchor distT="0" distB="0" distL="114300" distR="114300" simplePos="0" relativeHeight="251679744" behindDoc="0" locked="0" layoutInCell="1" allowOverlap="1" wp14:anchorId="414C2B0C" wp14:editId="5E36B134">
                <wp:simplePos x="0" y="0"/>
                <wp:positionH relativeFrom="column">
                  <wp:posOffset>508635</wp:posOffset>
                </wp:positionH>
                <wp:positionV relativeFrom="paragraph">
                  <wp:posOffset>73660</wp:posOffset>
                </wp:positionV>
                <wp:extent cx="0" cy="0"/>
                <wp:effectExtent l="0" t="0" r="0" b="0"/>
                <wp:wrapTopAndBottom/>
                <wp:docPr id="9" name="Straight Connector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6="http://schemas.microsoft.com/office/word/2018/wordml" xmlns:w16cex="http://schemas.microsoft.com/office/word/2018/wordml/cex">
            <w:pict>
              <v:line w14:anchorId="136DA3DA" id="Straight Connector 9"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05pt,5.8pt" to="40.0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W1oXQIAAO8EAAAOAAAAZHJzL2Uyb0RvYy54bWysVNFu2yAUfZ+0f0C8u7YTJ3GsOlVjJ3vp&#10;ukrtPoAAjtEwIKBxomn/PsBxumx72KZFMr7A5eSecy6+vTt2HByoNkyKEqY3CQRUYEmY2Jfw88s2&#10;yiEwFgmCuBS0hCdq4N3q/bvbXhV0IlvJCdXAgQhT9KqErbWqiGODW9ohcyMVFW6zkbpD1k31PiYa&#10;9Q694/EkSeZxLzVRWmJqjFuth024CvhNQ7H91DSGWsBL6GqzYdRh3PkxXt2iYq+Rahk+l4H+oYoO&#10;MeH+9AJVI4vAq2a/QHUMa2lkY2+w7GLZNAzTwMGxSZOf2Dy3SNHAxYlj1EUm8/9g8ePhSQNGSriE&#10;QKDOWfRsNWL71oJKCuEElBosAzd6tA/GepYuGth9rdJ8Wi+282idLfMom66n0TLL11G6mOTr2eT+&#10;fr7JvvnThOLCPVIjyw50lNqt/BmXs+tepUX8hgPBATlnU+9jHOoa36HSuFemCBR9Q4SwEk/aU8BH&#10;8aweJP5igJBVi8SeBrlfTsppMABeHfETo5xYu/6jJC4HvVoZdDk2uvOQzk1wDK11urSWVwoPi3hc&#10;dYWOR5Q29gOVHfBBCTkT3m9UoIOrf+A0pvhlIbeM89CzXIDemTabzMIBIzkjftOnGb3fVVwP2iTh&#10;dxboKk3LV0ECWEsR2ZxjixgfYlcnFx7vd8Yvk+Um3+RZlE3mmyhL6jq631ZZNN+mi1k9rauqToPx&#10;aVa0jBAqfHWj72n217Yn8eWSXWSI0RX66P34fusBb9zQAjtJTk/aS+sNdbcqJJ+/AP7a/jgPWW/f&#10;qdV3AAAA//8DAFBLAwQUAAYACAAAACEAaFBUZtgAAAAHAQAADwAAAGRycy9kb3ducmV2LnhtbEyO&#10;wU7DMBBE70j8g7VIXCpqp0hVFeJUCMiNC6WI6zZekoh4ncZuG/h6FjjA8e2MZl+xnnyvjjTGLrCF&#10;bG5AEdfBddxY2D5XVytQMSE77AOThQ+KsC7PzwrMXTjxEx03qVEywjFHC21KQ651rFvyGOdhIJbs&#10;LYwek+DYaDfiScZ9rxfGLLXHjuVDiwPdtVS/bw7eQqxeaF99zuqZeb1uAi32948PaO3lxXR7AyrR&#10;lP7K8K0v6lCK0y4c2EXVW1iZTJpyz5agJP/h3S/rstD//csvAAAA//8DAFBLAQItABQABgAIAAAA&#10;IQC2gziS/gAAAOEBAAATAAAAAAAAAAAAAAAAAAAAAABbQ29udGVudF9UeXBlc10ueG1sUEsBAi0A&#10;FAAGAAgAAAAhADj9If/WAAAAlAEAAAsAAAAAAAAAAAAAAAAALwEAAF9yZWxzLy5yZWxzUEsBAi0A&#10;FAAGAAgAAAAhADLFbWhdAgAA7wQAAA4AAAAAAAAAAAAAAAAALgIAAGRycy9lMm9Eb2MueG1sUEsB&#10;Ai0AFAAGAAgAAAAhAGhQVGbYAAAABwEAAA8AAAAAAAAAAAAAAAAAtwQAAGRycy9kb3ducmV2Lnht&#10;bFBLBQYAAAAABAAEAPMAAAC8BQAAAAA=&#10;">
                <w10:wrap type="topAndBottom"/>
              </v:line>
            </w:pict>
          </mc:Fallback>
        </mc:AlternateContent>
      </w:r>
      <w:r w:rsidRPr="002C0D02">
        <w:rPr>
          <w:rFonts w:ascii="Arial Narrow" w:hAnsi="Arial Narrow"/>
          <w:sz w:val="22"/>
          <w:szCs w:val="22"/>
        </w:rPr>
        <w:tab/>
      </w:r>
    </w:p>
    <w:p w14:paraId="631CFA90" w14:textId="77777777" w:rsidR="003E2CD9" w:rsidRPr="002C0D02" w:rsidRDefault="003E2CD9" w:rsidP="007379A8">
      <w:pPr>
        <w:tabs>
          <w:tab w:val="left" w:pos="-1440"/>
          <w:tab w:val="left" w:pos="-720"/>
        </w:tabs>
        <w:ind w:right="1080" w:firstLine="720"/>
        <w:jc w:val="both"/>
        <w:rPr>
          <w:rFonts w:ascii="Arial Narrow" w:hAnsi="Arial Narrow"/>
          <w:sz w:val="22"/>
          <w:szCs w:val="22"/>
        </w:rPr>
      </w:pPr>
      <w:r w:rsidRPr="002C0D02">
        <w:rPr>
          <w:rFonts w:ascii="Arial Narrow" w:hAnsi="Arial Narrow"/>
          <w:b/>
          <w:sz w:val="22"/>
          <w:szCs w:val="22"/>
        </w:rPr>
        <w:t>ORIGINAL SIGNATURE OF SCHOOL OFFICIAL</w:t>
      </w:r>
    </w:p>
    <w:p w14:paraId="69C55FEB" w14:textId="77777777" w:rsidR="003E2CD9" w:rsidRPr="002C0D02" w:rsidRDefault="003E2CD9" w:rsidP="007379A8">
      <w:pPr>
        <w:tabs>
          <w:tab w:val="left" w:pos="-1440"/>
          <w:tab w:val="left" w:pos="-720"/>
          <w:tab w:val="left" w:pos="720"/>
          <w:tab w:val="right" w:leader="underscore" w:pos="9360"/>
        </w:tabs>
        <w:ind w:right="1080"/>
        <w:jc w:val="both"/>
        <w:rPr>
          <w:rFonts w:ascii="Arial Narrow" w:hAnsi="Arial Narrow"/>
          <w:sz w:val="22"/>
          <w:szCs w:val="22"/>
        </w:rPr>
      </w:pPr>
    </w:p>
    <w:p w14:paraId="53FDB301" w14:textId="77777777" w:rsidR="003E2CD9" w:rsidRPr="002C0D02" w:rsidRDefault="003E2CD9" w:rsidP="007379A8">
      <w:pPr>
        <w:tabs>
          <w:tab w:val="left" w:pos="-1440"/>
          <w:tab w:val="left" w:pos="-720"/>
          <w:tab w:val="left" w:pos="720"/>
          <w:tab w:val="right" w:leader="underscore" w:pos="9360"/>
        </w:tabs>
        <w:ind w:left="720" w:right="1080"/>
        <w:jc w:val="both"/>
        <w:rPr>
          <w:rFonts w:ascii="Arial Narrow" w:hAnsi="Arial Narrow"/>
          <w:sz w:val="22"/>
          <w:szCs w:val="22"/>
        </w:rPr>
      </w:pPr>
      <w:r w:rsidRPr="002C0D02">
        <w:rPr>
          <w:rFonts w:ascii="Arial Narrow" w:hAnsi="Arial Narrow"/>
          <w:sz w:val="22"/>
          <w:szCs w:val="22"/>
        </w:rPr>
        <w:tab/>
      </w:r>
    </w:p>
    <w:p w14:paraId="46C91823" w14:textId="77777777" w:rsidR="003E2CD9" w:rsidRPr="002C0D02" w:rsidRDefault="003E2CD9" w:rsidP="007379A8">
      <w:pPr>
        <w:tabs>
          <w:tab w:val="left" w:pos="-1440"/>
          <w:tab w:val="left" w:pos="-720"/>
          <w:tab w:val="right" w:leader="underscore" w:pos="10080"/>
        </w:tabs>
        <w:ind w:left="720" w:right="1080"/>
        <w:jc w:val="both"/>
        <w:rPr>
          <w:rFonts w:ascii="Arial Narrow" w:hAnsi="Arial Narrow"/>
          <w:b/>
          <w:sz w:val="22"/>
          <w:szCs w:val="22"/>
        </w:rPr>
      </w:pPr>
      <w:r w:rsidRPr="002C0D02">
        <w:rPr>
          <w:rFonts w:ascii="Arial Narrow" w:hAnsi="Arial Narrow"/>
          <w:b/>
          <w:sz w:val="22"/>
          <w:szCs w:val="22"/>
        </w:rPr>
        <w:t>TITLE</w:t>
      </w:r>
    </w:p>
    <w:p w14:paraId="2BAFCA56" w14:textId="77777777" w:rsidR="003E2CD9" w:rsidRPr="002C0D02" w:rsidRDefault="003E2CD9" w:rsidP="007379A8">
      <w:pPr>
        <w:tabs>
          <w:tab w:val="left" w:pos="-1440"/>
          <w:tab w:val="left" w:pos="-720"/>
          <w:tab w:val="left" w:pos="720"/>
          <w:tab w:val="right" w:leader="underscore" w:pos="9360"/>
        </w:tabs>
        <w:ind w:left="720" w:right="1080"/>
        <w:jc w:val="both"/>
        <w:rPr>
          <w:rFonts w:ascii="Arial Narrow" w:hAnsi="Arial Narrow"/>
          <w:sz w:val="22"/>
          <w:szCs w:val="22"/>
        </w:rPr>
      </w:pPr>
      <w:r w:rsidRPr="002C0D02">
        <w:rPr>
          <w:rFonts w:ascii="Arial Narrow" w:hAnsi="Arial Narrow"/>
          <w:sz w:val="22"/>
          <w:szCs w:val="22"/>
        </w:rPr>
        <w:tab/>
      </w:r>
    </w:p>
    <w:p w14:paraId="11F213FF" w14:textId="77777777" w:rsidR="003E2CD9" w:rsidRPr="002C0D02" w:rsidRDefault="003E2CD9" w:rsidP="007379A8">
      <w:pPr>
        <w:tabs>
          <w:tab w:val="left" w:pos="-1440"/>
          <w:tab w:val="left" w:pos="-720"/>
        </w:tabs>
        <w:ind w:left="720" w:right="1080"/>
        <w:jc w:val="both"/>
        <w:rPr>
          <w:rFonts w:ascii="Arial Narrow" w:hAnsi="Arial Narrow"/>
          <w:b/>
          <w:sz w:val="22"/>
          <w:szCs w:val="22"/>
        </w:rPr>
      </w:pPr>
      <w:r w:rsidRPr="002C0D02">
        <w:rPr>
          <w:rFonts w:ascii="Arial Narrow" w:hAnsi="Arial Narrow"/>
          <w:b/>
          <w:sz w:val="22"/>
          <w:szCs w:val="22"/>
        </w:rPr>
        <w:t>DATE</w:t>
      </w:r>
    </w:p>
    <w:p w14:paraId="0EF5CD72" w14:textId="77777777" w:rsidR="003E2CD9" w:rsidRPr="002C0D02" w:rsidRDefault="003E2CD9" w:rsidP="007379A8">
      <w:pPr>
        <w:tabs>
          <w:tab w:val="left" w:pos="-1440"/>
          <w:tab w:val="left" w:pos="-720"/>
        </w:tabs>
        <w:ind w:right="1080"/>
        <w:jc w:val="both"/>
        <w:rPr>
          <w:rFonts w:ascii="Arial Narrow" w:hAnsi="Arial Narrow"/>
          <w:b/>
          <w:sz w:val="22"/>
          <w:szCs w:val="22"/>
        </w:rPr>
      </w:pPr>
    </w:p>
    <w:p w14:paraId="06D73D8C" w14:textId="110CE7DF" w:rsidR="006C0394" w:rsidRPr="002C0D02" w:rsidRDefault="006C0394" w:rsidP="007379A8">
      <w:pPr>
        <w:tabs>
          <w:tab w:val="left" w:pos="-1440"/>
          <w:tab w:val="left" w:pos="-720"/>
        </w:tabs>
        <w:ind w:right="1080"/>
        <w:jc w:val="both"/>
        <w:rPr>
          <w:rFonts w:ascii="Arial Narrow" w:hAnsi="Arial Narrow"/>
          <w:sz w:val="22"/>
          <w:szCs w:val="22"/>
        </w:rPr>
      </w:pPr>
      <w:r w:rsidRPr="002C0D02">
        <w:rPr>
          <w:rFonts w:ascii="Arial Narrow" w:hAnsi="Arial Narrow"/>
          <w:b/>
          <w:sz w:val="22"/>
          <w:szCs w:val="22"/>
        </w:rPr>
        <w:tab/>
      </w:r>
      <w:r w:rsidR="00971233">
        <w:rPr>
          <w:rFonts w:ascii="Arial Narrow" w:hAnsi="Arial Narrow"/>
          <w:sz w:val="22"/>
          <w:szCs w:val="22"/>
        </w:rPr>
        <w:t>2020-2021</w:t>
      </w:r>
    </w:p>
    <w:p w14:paraId="0A60E101" w14:textId="77777777" w:rsidR="00F60CB0" w:rsidRPr="002C0D02" w:rsidRDefault="00F60CB0" w:rsidP="007379A8">
      <w:pPr>
        <w:ind w:right="1080"/>
        <w:rPr>
          <w:rFonts w:ascii="Arial Narrow" w:hAnsi="Arial Narrow"/>
          <w:sz w:val="22"/>
          <w:szCs w:val="22"/>
          <w:lang w:val="es-ES"/>
        </w:rPr>
      </w:pPr>
    </w:p>
    <w:p w14:paraId="41A49F3B" w14:textId="77777777" w:rsidR="00F60CB0" w:rsidRPr="002C0D02" w:rsidRDefault="00F60CB0" w:rsidP="00ED7462">
      <w:pPr>
        <w:pStyle w:val="ListParagraph"/>
        <w:numPr>
          <w:ilvl w:val="0"/>
          <w:numId w:val="5"/>
        </w:numPr>
        <w:tabs>
          <w:tab w:val="left" w:pos="-1440"/>
          <w:tab w:val="left" w:pos="-720"/>
        </w:tabs>
        <w:ind w:right="1080"/>
        <w:jc w:val="both"/>
        <w:rPr>
          <w:b/>
          <w:szCs w:val="24"/>
        </w:rPr>
      </w:pPr>
      <w:r w:rsidRPr="002C0D02">
        <w:rPr>
          <w:b/>
          <w:szCs w:val="24"/>
        </w:rPr>
        <w:t>The Reviewing and Verification Officia</w:t>
      </w:r>
      <w:r w:rsidR="007C6C46" w:rsidRPr="002C0D02">
        <w:rPr>
          <w:b/>
          <w:szCs w:val="24"/>
        </w:rPr>
        <w:t>l may be the same person.  The Hearing O</w:t>
      </w:r>
      <w:r w:rsidRPr="002C0D02">
        <w:rPr>
          <w:b/>
          <w:szCs w:val="24"/>
        </w:rPr>
        <w:t>fficial cannot be the Reviewing or Verification Official.</w:t>
      </w:r>
    </w:p>
    <w:p w14:paraId="637D794A" w14:textId="77777777" w:rsidR="006D7EDC" w:rsidRPr="002C0D02" w:rsidRDefault="003E2CD9" w:rsidP="00BF18E5">
      <w:pPr>
        <w:rPr>
          <w:rFonts w:ascii="Arial" w:hAnsi="Arial"/>
          <w:sz w:val="16"/>
          <w:szCs w:val="16"/>
        </w:rPr>
      </w:pPr>
      <w:r w:rsidRPr="002C0D02">
        <w:rPr>
          <w:rFonts w:ascii="Arial Narrow" w:hAnsi="Arial Narrow"/>
          <w:sz w:val="22"/>
          <w:szCs w:val="22"/>
        </w:rPr>
        <w:br w:type="page"/>
      </w:r>
      <w:r w:rsidR="006D7EDC" w:rsidRPr="002C0D02">
        <w:rPr>
          <w:rFonts w:ascii="Arial" w:hAnsi="Arial"/>
          <w:sz w:val="16"/>
          <w:szCs w:val="16"/>
        </w:rPr>
        <w:lastRenderedPageBreak/>
        <w:t>Date Withdrew__________</w:t>
      </w:r>
      <w:r w:rsidR="006D7EDC" w:rsidRPr="002C0D02">
        <w:rPr>
          <w:rFonts w:ascii="Arial" w:hAnsi="Arial"/>
          <w:sz w:val="16"/>
          <w:szCs w:val="16"/>
        </w:rPr>
        <w:tab/>
      </w:r>
      <w:r w:rsidR="006D7EDC" w:rsidRPr="002C0D02">
        <w:rPr>
          <w:rFonts w:ascii="Arial" w:hAnsi="Arial"/>
          <w:sz w:val="16"/>
          <w:szCs w:val="16"/>
        </w:rPr>
        <w:tab/>
      </w:r>
      <w:r w:rsidR="006D7EDC" w:rsidRPr="002C0D02">
        <w:rPr>
          <w:rFonts w:ascii="Arial" w:hAnsi="Arial"/>
          <w:sz w:val="16"/>
          <w:szCs w:val="16"/>
        </w:rPr>
        <w:tab/>
      </w:r>
      <w:r w:rsidR="006D7EDC" w:rsidRPr="002C0D02">
        <w:rPr>
          <w:rFonts w:ascii="Arial" w:hAnsi="Arial"/>
          <w:sz w:val="16"/>
          <w:szCs w:val="16"/>
        </w:rPr>
        <w:tab/>
      </w:r>
      <w:r w:rsidR="006D7EDC" w:rsidRPr="002C0D02">
        <w:rPr>
          <w:rFonts w:ascii="Arial" w:hAnsi="Arial"/>
          <w:sz w:val="16"/>
          <w:szCs w:val="16"/>
        </w:rPr>
        <w:tab/>
      </w:r>
      <w:r w:rsidR="006D7EDC" w:rsidRPr="002C0D02">
        <w:rPr>
          <w:rFonts w:ascii="Arial" w:hAnsi="Arial"/>
          <w:sz w:val="16"/>
          <w:szCs w:val="16"/>
        </w:rPr>
        <w:tab/>
      </w:r>
      <w:r w:rsidR="006D7EDC" w:rsidRPr="002C0D02">
        <w:rPr>
          <w:rFonts w:ascii="Arial" w:hAnsi="Arial"/>
          <w:sz w:val="16"/>
          <w:szCs w:val="16"/>
        </w:rPr>
        <w:tab/>
      </w:r>
      <w:r w:rsidR="006D7EDC" w:rsidRPr="002C0D02">
        <w:rPr>
          <w:rFonts w:ascii="Arial" w:hAnsi="Arial"/>
          <w:sz w:val="16"/>
          <w:szCs w:val="16"/>
        </w:rPr>
        <w:tab/>
      </w:r>
      <w:proofErr w:type="gramStart"/>
      <w:r w:rsidR="006D7EDC" w:rsidRPr="002C0D02">
        <w:rPr>
          <w:rFonts w:ascii="Arial" w:hAnsi="Arial"/>
          <w:b/>
          <w:color w:val="000000" w:themeColor="text1"/>
          <w:sz w:val="16"/>
          <w:szCs w:val="16"/>
          <w:u w:val="single"/>
        </w:rPr>
        <w:t xml:space="preserve">Attachment  </w:t>
      </w:r>
      <w:proofErr w:type="spellStart"/>
      <w:r w:rsidR="006D7EDC" w:rsidRPr="002C0D02">
        <w:rPr>
          <w:rFonts w:ascii="Arial" w:hAnsi="Arial"/>
          <w:b/>
          <w:color w:val="000000" w:themeColor="text1"/>
          <w:sz w:val="16"/>
          <w:szCs w:val="16"/>
          <w:u w:val="single"/>
        </w:rPr>
        <w:t>Va</w:t>
      </w:r>
      <w:proofErr w:type="spellEnd"/>
      <w:proofErr w:type="gramEnd"/>
      <w:r w:rsidR="006D7EDC" w:rsidRPr="002C0D02">
        <w:rPr>
          <w:rFonts w:ascii="Arial" w:hAnsi="Arial"/>
          <w:sz w:val="16"/>
          <w:szCs w:val="16"/>
        </w:rPr>
        <w:tab/>
        <w:t>F ____R _____D_____</w:t>
      </w:r>
    </w:p>
    <w:p w14:paraId="5FA30A6F" w14:textId="77777777" w:rsidR="006D7EDC" w:rsidRPr="002C0D02" w:rsidRDefault="006D7EDC" w:rsidP="006D7EDC">
      <w:pPr>
        <w:ind w:right="-1080"/>
        <w:rPr>
          <w:rFonts w:ascii="Arial" w:hAnsi="Arial"/>
          <w:sz w:val="16"/>
          <w:szCs w:val="16"/>
        </w:rPr>
      </w:pPr>
      <w:r w:rsidRPr="002C0D02">
        <w:rPr>
          <w:rFonts w:ascii="Arial" w:hAnsi="Arial"/>
          <w:sz w:val="16"/>
          <w:szCs w:val="16"/>
        </w:rPr>
        <w:tab/>
      </w:r>
      <w:r w:rsidRPr="002C0D02">
        <w:rPr>
          <w:rFonts w:ascii="Arial" w:hAnsi="Arial"/>
          <w:sz w:val="16"/>
          <w:szCs w:val="16"/>
        </w:rPr>
        <w:tab/>
      </w:r>
      <w:r w:rsidRPr="002C0D02">
        <w:rPr>
          <w:rFonts w:ascii="Arial" w:hAnsi="Arial"/>
          <w:sz w:val="16"/>
          <w:szCs w:val="16"/>
        </w:rPr>
        <w:tab/>
      </w:r>
      <w:r w:rsidRPr="002C0D02">
        <w:rPr>
          <w:rFonts w:ascii="Arial" w:hAnsi="Arial"/>
          <w:sz w:val="16"/>
          <w:szCs w:val="16"/>
        </w:rPr>
        <w:tab/>
      </w:r>
      <w:r w:rsidRPr="002C0D02">
        <w:rPr>
          <w:rFonts w:ascii="Arial" w:hAnsi="Arial"/>
          <w:sz w:val="16"/>
          <w:szCs w:val="16"/>
        </w:rPr>
        <w:tab/>
      </w:r>
      <w:r w:rsidRPr="002C0D02">
        <w:rPr>
          <w:rFonts w:ascii="Arial" w:hAnsi="Arial"/>
          <w:sz w:val="16"/>
          <w:szCs w:val="16"/>
        </w:rPr>
        <w:tab/>
      </w:r>
      <w:r w:rsidRPr="002C0D02">
        <w:rPr>
          <w:rFonts w:ascii="Arial" w:hAnsi="Arial"/>
          <w:sz w:val="16"/>
          <w:szCs w:val="16"/>
        </w:rPr>
        <w:tab/>
      </w:r>
      <w:r w:rsidRPr="002C0D02">
        <w:rPr>
          <w:rFonts w:ascii="Arial" w:hAnsi="Arial"/>
          <w:sz w:val="16"/>
          <w:szCs w:val="16"/>
        </w:rPr>
        <w:tab/>
      </w:r>
      <w:r w:rsidRPr="002C0D02">
        <w:rPr>
          <w:rFonts w:ascii="Arial" w:hAnsi="Arial"/>
          <w:sz w:val="16"/>
          <w:szCs w:val="16"/>
        </w:rPr>
        <w:tab/>
      </w:r>
      <w:r w:rsidRPr="002C0D02">
        <w:rPr>
          <w:rFonts w:ascii="Arial" w:hAnsi="Arial"/>
          <w:sz w:val="16"/>
          <w:szCs w:val="16"/>
        </w:rPr>
        <w:tab/>
        <w:t xml:space="preserve">                </w:t>
      </w:r>
      <w:r w:rsidRPr="002C0D02">
        <w:rPr>
          <w:rFonts w:ascii="Arial" w:hAnsi="Arial"/>
          <w:sz w:val="16"/>
          <w:szCs w:val="16"/>
        </w:rPr>
        <w:tab/>
      </w:r>
      <w:r w:rsidRPr="002C0D02">
        <w:rPr>
          <w:rFonts w:ascii="Arial" w:hAnsi="Arial"/>
          <w:sz w:val="16"/>
          <w:szCs w:val="16"/>
        </w:rPr>
        <w:tab/>
      </w:r>
    </w:p>
    <w:p w14:paraId="0CD43C83" w14:textId="67DF5B2B" w:rsidR="006D7EDC" w:rsidRPr="002C0D02" w:rsidRDefault="00971233" w:rsidP="006D7EDC">
      <w:pPr>
        <w:ind w:left="-1080" w:right="-1080"/>
        <w:jc w:val="center"/>
        <w:rPr>
          <w:rFonts w:ascii="Arial" w:hAnsi="Arial"/>
          <w:b/>
          <w:sz w:val="20"/>
        </w:rPr>
      </w:pPr>
      <w:r>
        <w:rPr>
          <w:rFonts w:ascii="Arial" w:hAnsi="Arial"/>
          <w:b/>
          <w:sz w:val="20"/>
        </w:rPr>
        <w:t>2020-2021</w:t>
      </w:r>
      <w:r w:rsidR="006D7EDC" w:rsidRPr="002C0D02">
        <w:rPr>
          <w:rFonts w:ascii="Arial" w:hAnsi="Arial"/>
          <w:b/>
          <w:sz w:val="20"/>
        </w:rPr>
        <w:t xml:space="preserve"> Application for Free and </w:t>
      </w:r>
      <w:proofErr w:type="gramStart"/>
      <w:r w:rsidR="006D7EDC" w:rsidRPr="002C0D02">
        <w:rPr>
          <w:rFonts w:ascii="Arial" w:hAnsi="Arial"/>
          <w:b/>
          <w:sz w:val="20"/>
        </w:rPr>
        <w:t>Reduced Price</w:t>
      </w:r>
      <w:proofErr w:type="gramEnd"/>
      <w:r w:rsidR="006D7EDC" w:rsidRPr="002C0D02">
        <w:rPr>
          <w:rFonts w:ascii="Arial" w:hAnsi="Arial"/>
          <w:b/>
          <w:sz w:val="20"/>
        </w:rPr>
        <w:t xml:space="preserve"> School Meals/Milk</w:t>
      </w:r>
    </w:p>
    <w:p w14:paraId="45222E8D" w14:textId="77777777" w:rsidR="00467947" w:rsidRPr="002C0D02" w:rsidRDefault="00467947" w:rsidP="006D7EDC">
      <w:pPr>
        <w:ind w:left="-1080" w:right="-1080"/>
        <w:jc w:val="center"/>
        <w:rPr>
          <w:rFonts w:ascii="Arial" w:hAnsi="Arial"/>
          <w:b/>
          <w:sz w:val="12"/>
          <w:szCs w:val="12"/>
        </w:rPr>
      </w:pPr>
    </w:p>
    <w:p w14:paraId="4B60C392" w14:textId="77777777" w:rsidR="00AD0FA5" w:rsidRPr="002C0D02" w:rsidRDefault="006D7EDC" w:rsidP="00AD0FA5">
      <w:pPr>
        <w:ind w:left="-1080"/>
        <w:rPr>
          <w:rFonts w:ascii="Arial" w:hAnsi="Arial"/>
          <w:sz w:val="20"/>
          <w:szCs w:val="16"/>
        </w:rPr>
      </w:pPr>
      <w:r w:rsidRPr="002C0D02">
        <w:rPr>
          <w:rFonts w:ascii="Arial" w:hAnsi="Arial"/>
          <w:sz w:val="20"/>
          <w:szCs w:val="16"/>
        </w:rPr>
        <w:t xml:space="preserve">To apply for free and </w:t>
      </w:r>
      <w:proofErr w:type="gramStart"/>
      <w:r w:rsidRPr="002C0D02">
        <w:rPr>
          <w:rFonts w:ascii="Arial" w:hAnsi="Arial"/>
          <w:sz w:val="20"/>
          <w:szCs w:val="16"/>
        </w:rPr>
        <w:t>reduced price</w:t>
      </w:r>
      <w:proofErr w:type="gramEnd"/>
      <w:r w:rsidRPr="002C0D02">
        <w:rPr>
          <w:rFonts w:ascii="Arial" w:hAnsi="Arial"/>
          <w:sz w:val="20"/>
          <w:szCs w:val="16"/>
        </w:rPr>
        <w:t xml:space="preserve"> meals for your children, read the instructions on the back, complete </w:t>
      </w:r>
      <w:r w:rsidRPr="002C0D02">
        <w:rPr>
          <w:rFonts w:ascii="Arial" w:hAnsi="Arial"/>
          <w:b/>
          <w:sz w:val="20"/>
          <w:szCs w:val="16"/>
        </w:rPr>
        <w:t>only one</w:t>
      </w:r>
      <w:r w:rsidRPr="002C0D02">
        <w:rPr>
          <w:rFonts w:ascii="Arial" w:hAnsi="Arial"/>
          <w:sz w:val="20"/>
          <w:szCs w:val="16"/>
        </w:rPr>
        <w:t xml:space="preserve"> form for your household, sign your name and </w:t>
      </w:r>
      <w:r w:rsidRPr="002C0D02">
        <w:rPr>
          <w:rFonts w:ascii="Arial" w:hAnsi="Arial"/>
          <w:b/>
          <w:sz w:val="20"/>
          <w:szCs w:val="16"/>
        </w:rPr>
        <w:t>return it to</w:t>
      </w:r>
      <w:r w:rsidR="002C598C" w:rsidRPr="002C0D02">
        <w:rPr>
          <w:rFonts w:ascii="Arial" w:hAnsi="Arial"/>
          <w:b/>
          <w:sz w:val="20"/>
          <w:szCs w:val="16"/>
        </w:rPr>
        <w:t xml:space="preserve"> </w:t>
      </w:r>
      <w:r w:rsidR="00AD0FA5" w:rsidRPr="002C0D02">
        <w:rPr>
          <w:rFonts w:ascii="Arial" w:hAnsi="Arial"/>
          <w:b/>
          <w:sz w:val="20"/>
          <w:szCs w:val="16"/>
        </w:rPr>
        <w:t xml:space="preserve">the address listed below. </w:t>
      </w:r>
      <w:r w:rsidR="00AD0FA5" w:rsidRPr="002C0D02">
        <w:rPr>
          <w:rFonts w:ascii="Arial" w:hAnsi="Arial"/>
          <w:sz w:val="20"/>
          <w:szCs w:val="16"/>
        </w:rPr>
        <w:t xml:space="preserve">Call </w:t>
      </w:r>
      <w:r w:rsidR="00AD0FA5" w:rsidRPr="002C0D02">
        <w:rPr>
          <w:rFonts w:ascii="Arial" w:hAnsi="Arial"/>
          <w:b/>
          <w:sz w:val="20"/>
          <w:szCs w:val="16"/>
          <w:u w:val="single"/>
        </w:rPr>
        <w:t>(</w:t>
      </w:r>
      <w:r w:rsidR="00AD0FA5" w:rsidRPr="002C0D02">
        <w:rPr>
          <w:rFonts w:ascii="Arial" w:hAnsi="Arial"/>
          <w:b/>
          <w:i/>
          <w:sz w:val="20"/>
          <w:szCs w:val="16"/>
          <w:u w:val="single"/>
        </w:rPr>
        <w:t>phone number)</w:t>
      </w:r>
      <w:r w:rsidR="00AD0FA5" w:rsidRPr="002C0D02">
        <w:rPr>
          <w:rFonts w:ascii="Arial" w:hAnsi="Arial"/>
          <w:b/>
          <w:i/>
          <w:sz w:val="20"/>
          <w:szCs w:val="16"/>
        </w:rPr>
        <w:t>,</w:t>
      </w:r>
      <w:r w:rsidR="00AD0FA5" w:rsidRPr="002C0D02">
        <w:rPr>
          <w:rFonts w:ascii="Arial" w:hAnsi="Arial"/>
          <w:i/>
          <w:sz w:val="20"/>
          <w:szCs w:val="16"/>
        </w:rPr>
        <w:t xml:space="preserve"> </w:t>
      </w:r>
      <w:r w:rsidR="00AD0FA5" w:rsidRPr="002C0D02">
        <w:rPr>
          <w:rFonts w:ascii="Arial" w:hAnsi="Arial"/>
          <w:sz w:val="20"/>
          <w:szCs w:val="16"/>
        </w:rPr>
        <w:t>if you need help.  Additional names may be listed on a separate paper.</w:t>
      </w:r>
    </w:p>
    <w:p w14:paraId="5A3B848A" w14:textId="77777777" w:rsidR="00493FC2" w:rsidRPr="002C0D02" w:rsidRDefault="00493FC2" w:rsidP="00AD0FA5">
      <w:pPr>
        <w:ind w:left="-1080"/>
        <w:rPr>
          <w:rFonts w:ascii="Arial" w:hAnsi="Arial"/>
          <w:sz w:val="10"/>
          <w:szCs w:val="10"/>
        </w:rPr>
      </w:pPr>
    </w:p>
    <w:p w14:paraId="38588D6E" w14:textId="77777777" w:rsidR="002E7FEB" w:rsidRPr="002C0D02" w:rsidRDefault="002E7FEB" w:rsidP="00AD0FA5">
      <w:pPr>
        <w:ind w:left="-1080"/>
        <w:rPr>
          <w:rFonts w:ascii="Arial" w:hAnsi="Arial"/>
          <w:sz w:val="2"/>
          <w:szCs w:val="10"/>
        </w:rPr>
      </w:pPr>
    </w:p>
    <w:p w14:paraId="383692FF" w14:textId="77777777" w:rsidR="00AD0FA5" w:rsidRPr="002C0D02" w:rsidRDefault="00AD0FA5" w:rsidP="006D7EDC">
      <w:pPr>
        <w:ind w:left="-1080"/>
        <w:rPr>
          <w:rFonts w:ascii="Arial" w:hAnsi="Arial"/>
          <w:b/>
          <w:sz w:val="20"/>
          <w:szCs w:val="16"/>
        </w:rPr>
      </w:pPr>
      <w:r w:rsidRPr="002C0D02">
        <w:rPr>
          <w:rFonts w:ascii="Arial" w:hAnsi="Arial"/>
          <w:b/>
          <w:sz w:val="20"/>
          <w:szCs w:val="16"/>
        </w:rPr>
        <w:t>Return Completed Applications to:</w:t>
      </w:r>
      <w:r w:rsidRPr="002C0D02">
        <w:rPr>
          <w:rFonts w:ascii="Arial" w:hAnsi="Arial"/>
          <w:b/>
          <w:sz w:val="20"/>
          <w:szCs w:val="16"/>
        </w:rPr>
        <w:tab/>
      </w:r>
      <w:r w:rsidR="002E7FEB" w:rsidRPr="002C0D02">
        <w:rPr>
          <w:rFonts w:ascii="Arial" w:hAnsi="Arial"/>
          <w:b/>
          <w:sz w:val="20"/>
          <w:szCs w:val="16"/>
        </w:rPr>
        <w:t>(</w:t>
      </w:r>
      <w:r w:rsidRPr="002C0D02">
        <w:rPr>
          <w:rFonts w:ascii="Arial" w:hAnsi="Arial"/>
          <w:b/>
          <w:sz w:val="20"/>
          <w:szCs w:val="16"/>
        </w:rPr>
        <w:t>School Name</w:t>
      </w:r>
      <w:r w:rsidR="002E7FEB" w:rsidRPr="002C0D02">
        <w:rPr>
          <w:rFonts w:ascii="Arial" w:hAnsi="Arial"/>
          <w:b/>
          <w:sz w:val="20"/>
          <w:szCs w:val="16"/>
        </w:rPr>
        <w:t>)</w:t>
      </w:r>
    </w:p>
    <w:p w14:paraId="20B218E8" w14:textId="77777777" w:rsidR="00AD0FA5" w:rsidRPr="002C0D02" w:rsidRDefault="002E7FEB" w:rsidP="00AD0FA5">
      <w:pPr>
        <w:ind w:left="-1080" w:firstLine="3960"/>
        <w:rPr>
          <w:rFonts w:ascii="Arial" w:hAnsi="Arial"/>
          <w:i/>
          <w:sz w:val="20"/>
          <w:szCs w:val="16"/>
        </w:rPr>
      </w:pPr>
      <w:r w:rsidRPr="002C0D02">
        <w:rPr>
          <w:rFonts w:ascii="Arial" w:hAnsi="Arial"/>
          <w:b/>
          <w:sz w:val="20"/>
          <w:szCs w:val="16"/>
        </w:rPr>
        <w:t>(</w:t>
      </w:r>
      <w:r w:rsidR="00AD0FA5" w:rsidRPr="002C0D02">
        <w:rPr>
          <w:rFonts w:ascii="Arial" w:hAnsi="Arial"/>
          <w:b/>
          <w:sz w:val="20"/>
          <w:szCs w:val="16"/>
        </w:rPr>
        <w:t>Street Name</w:t>
      </w:r>
      <w:r w:rsidRPr="002C0D02">
        <w:rPr>
          <w:rFonts w:ascii="Arial" w:hAnsi="Arial"/>
          <w:b/>
          <w:sz w:val="20"/>
          <w:szCs w:val="16"/>
        </w:rPr>
        <w:t>)</w:t>
      </w:r>
    </w:p>
    <w:p w14:paraId="6B722EB5" w14:textId="77777777" w:rsidR="00AD0FA5" w:rsidRPr="002C0D02" w:rsidRDefault="002E7FEB" w:rsidP="00AD0FA5">
      <w:pPr>
        <w:ind w:left="-1080" w:firstLine="3960"/>
        <w:rPr>
          <w:rFonts w:ascii="Arial" w:hAnsi="Arial"/>
          <w:i/>
          <w:sz w:val="20"/>
          <w:szCs w:val="16"/>
        </w:rPr>
      </w:pPr>
      <w:r w:rsidRPr="002C0D02">
        <w:rPr>
          <w:rFonts w:ascii="Arial" w:hAnsi="Arial"/>
          <w:b/>
          <w:sz w:val="20"/>
          <w:szCs w:val="16"/>
        </w:rPr>
        <w:t>(</w:t>
      </w:r>
      <w:r w:rsidR="00AD0FA5" w:rsidRPr="002C0D02">
        <w:rPr>
          <w:rFonts w:ascii="Arial" w:hAnsi="Arial"/>
          <w:b/>
          <w:sz w:val="20"/>
          <w:szCs w:val="16"/>
        </w:rPr>
        <w:t>City</w:t>
      </w:r>
      <w:r w:rsidRPr="002C0D02">
        <w:rPr>
          <w:rFonts w:ascii="Arial" w:hAnsi="Arial"/>
          <w:b/>
          <w:sz w:val="20"/>
          <w:szCs w:val="16"/>
        </w:rPr>
        <w:t xml:space="preserve">, </w:t>
      </w:r>
      <w:proofErr w:type="gramStart"/>
      <w:r w:rsidRPr="002C0D02">
        <w:rPr>
          <w:rFonts w:ascii="Arial" w:hAnsi="Arial"/>
          <w:b/>
          <w:sz w:val="20"/>
          <w:szCs w:val="16"/>
        </w:rPr>
        <w:t>State ,</w:t>
      </w:r>
      <w:proofErr w:type="gramEnd"/>
      <w:r w:rsidRPr="002C0D02">
        <w:rPr>
          <w:rFonts w:ascii="Arial" w:hAnsi="Arial"/>
          <w:b/>
          <w:sz w:val="20"/>
          <w:szCs w:val="16"/>
        </w:rPr>
        <w:t xml:space="preserve"> Zip Code)</w:t>
      </w:r>
    </w:p>
    <w:p w14:paraId="1676B8F6" w14:textId="77777777" w:rsidR="006D7EDC" w:rsidRPr="002C0D02" w:rsidRDefault="002C598C" w:rsidP="002E7FEB">
      <w:pPr>
        <w:rPr>
          <w:rFonts w:ascii="Arial" w:hAnsi="Arial"/>
          <w:sz w:val="12"/>
          <w:szCs w:val="12"/>
        </w:rPr>
      </w:pPr>
      <w:r w:rsidRPr="002C0D02">
        <w:rPr>
          <w:rFonts w:ascii="Arial" w:hAnsi="Arial"/>
          <w:i/>
          <w:sz w:val="20"/>
          <w:szCs w:val="16"/>
        </w:rPr>
        <w:t xml:space="preserve">  </w:t>
      </w:r>
      <w:r w:rsidR="006D7EDC" w:rsidRPr="002C0D02">
        <w:rPr>
          <w:rFonts w:ascii="Arial" w:hAnsi="Arial"/>
          <w:sz w:val="20"/>
          <w:szCs w:val="16"/>
        </w:rPr>
        <w:t xml:space="preserve"> </w:t>
      </w:r>
    </w:p>
    <w:p w14:paraId="63A27BB9" w14:textId="77777777" w:rsidR="006D7EDC" w:rsidRPr="002C0D02" w:rsidRDefault="006D7EDC" w:rsidP="006D7EDC">
      <w:pPr>
        <w:ind w:left="-1080"/>
        <w:rPr>
          <w:rFonts w:ascii="Arial" w:hAnsi="Arial"/>
          <w:sz w:val="16"/>
          <w:szCs w:val="16"/>
        </w:rPr>
      </w:pPr>
      <w:r w:rsidRPr="002C0D02">
        <w:rPr>
          <w:rFonts w:ascii="Arial" w:hAnsi="Arial"/>
          <w:sz w:val="16"/>
          <w:szCs w:val="16"/>
        </w:rPr>
        <w:t xml:space="preserve">1. List all children in your household who attend school: </w:t>
      </w:r>
    </w:p>
    <w:tbl>
      <w:tblPr>
        <w:tblW w:w="11439"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7"/>
        <w:gridCol w:w="3060"/>
        <w:gridCol w:w="2430"/>
        <w:gridCol w:w="1327"/>
        <w:gridCol w:w="1405"/>
      </w:tblGrid>
      <w:tr w:rsidR="006D7EDC" w:rsidRPr="002C0D02" w14:paraId="088293CE" w14:textId="77777777" w:rsidTr="000F27E8">
        <w:trPr>
          <w:trHeight w:val="462"/>
        </w:trPr>
        <w:tc>
          <w:tcPr>
            <w:tcW w:w="3217" w:type="dxa"/>
            <w:shd w:val="clear" w:color="auto" w:fill="auto"/>
            <w:vAlign w:val="center"/>
          </w:tcPr>
          <w:p w14:paraId="6B71578C" w14:textId="77777777" w:rsidR="006D7EDC" w:rsidRPr="002C0D02" w:rsidRDefault="006D7EDC" w:rsidP="006D7EDC">
            <w:pPr>
              <w:jc w:val="center"/>
              <w:rPr>
                <w:rFonts w:ascii="Arial" w:hAnsi="Arial"/>
                <w:sz w:val="20"/>
              </w:rPr>
            </w:pPr>
            <w:r w:rsidRPr="002C0D02">
              <w:rPr>
                <w:rFonts w:ascii="Arial" w:hAnsi="Arial"/>
                <w:sz w:val="20"/>
              </w:rPr>
              <w:t>Student Name</w:t>
            </w:r>
          </w:p>
        </w:tc>
        <w:tc>
          <w:tcPr>
            <w:tcW w:w="3060" w:type="dxa"/>
            <w:shd w:val="clear" w:color="auto" w:fill="auto"/>
            <w:vAlign w:val="center"/>
          </w:tcPr>
          <w:p w14:paraId="763892E9" w14:textId="77777777" w:rsidR="006D7EDC" w:rsidRPr="002C0D02" w:rsidRDefault="006D7EDC" w:rsidP="006D7EDC">
            <w:pPr>
              <w:jc w:val="center"/>
              <w:rPr>
                <w:rFonts w:ascii="Arial" w:hAnsi="Arial"/>
                <w:sz w:val="20"/>
              </w:rPr>
            </w:pPr>
            <w:r w:rsidRPr="002C0D02">
              <w:rPr>
                <w:rFonts w:ascii="Arial" w:hAnsi="Arial"/>
                <w:sz w:val="20"/>
              </w:rPr>
              <w:t>School</w:t>
            </w:r>
          </w:p>
        </w:tc>
        <w:tc>
          <w:tcPr>
            <w:tcW w:w="2430" w:type="dxa"/>
            <w:shd w:val="clear" w:color="auto" w:fill="auto"/>
            <w:vAlign w:val="center"/>
          </w:tcPr>
          <w:p w14:paraId="7368FAFD" w14:textId="77777777" w:rsidR="006D7EDC" w:rsidRPr="002C0D02" w:rsidRDefault="006D7EDC" w:rsidP="006D7EDC">
            <w:pPr>
              <w:jc w:val="center"/>
              <w:rPr>
                <w:rFonts w:ascii="Arial" w:hAnsi="Arial"/>
                <w:sz w:val="20"/>
              </w:rPr>
            </w:pPr>
            <w:r w:rsidRPr="002C0D02">
              <w:rPr>
                <w:rFonts w:ascii="Arial" w:hAnsi="Arial"/>
                <w:sz w:val="20"/>
              </w:rPr>
              <w:t>Grade/Teacher</w:t>
            </w:r>
          </w:p>
        </w:tc>
        <w:tc>
          <w:tcPr>
            <w:tcW w:w="1327" w:type="dxa"/>
            <w:shd w:val="clear" w:color="auto" w:fill="auto"/>
            <w:vAlign w:val="center"/>
          </w:tcPr>
          <w:p w14:paraId="1D71AFFA" w14:textId="77777777" w:rsidR="00467947" w:rsidRPr="002C0D02" w:rsidRDefault="00467947" w:rsidP="006D7EDC">
            <w:pPr>
              <w:jc w:val="center"/>
              <w:rPr>
                <w:rFonts w:ascii="Arial" w:hAnsi="Arial"/>
                <w:sz w:val="20"/>
              </w:rPr>
            </w:pPr>
          </w:p>
          <w:p w14:paraId="2D78CB3C" w14:textId="77777777" w:rsidR="006D7EDC" w:rsidRPr="002C0D02" w:rsidRDefault="00467947" w:rsidP="006D7EDC">
            <w:pPr>
              <w:jc w:val="center"/>
              <w:rPr>
                <w:rFonts w:ascii="Arial" w:hAnsi="Arial"/>
                <w:sz w:val="20"/>
              </w:rPr>
            </w:pPr>
            <w:r w:rsidRPr="002C0D02">
              <w:rPr>
                <w:rFonts w:ascii="Arial" w:hAnsi="Arial"/>
                <w:sz w:val="20"/>
              </w:rPr>
              <w:t>Foster Child</w:t>
            </w:r>
            <w:r w:rsidR="006D7EDC" w:rsidRPr="002C0D02">
              <w:rPr>
                <w:rFonts w:ascii="Arial" w:hAnsi="Arial"/>
                <w:sz w:val="20"/>
              </w:rPr>
              <w:t xml:space="preserve"> </w:t>
            </w:r>
          </w:p>
          <w:p w14:paraId="0E19863B" w14:textId="77777777" w:rsidR="006D7EDC" w:rsidRPr="002C0D02" w:rsidRDefault="006D7EDC" w:rsidP="006D7EDC">
            <w:pPr>
              <w:jc w:val="center"/>
              <w:rPr>
                <w:rFonts w:ascii="Arial" w:hAnsi="Arial"/>
                <w:sz w:val="20"/>
              </w:rPr>
            </w:pPr>
          </w:p>
        </w:tc>
        <w:tc>
          <w:tcPr>
            <w:tcW w:w="1405" w:type="dxa"/>
            <w:shd w:val="clear" w:color="auto" w:fill="auto"/>
          </w:tcPr>
          <w:p w14:paraId="043F3937" w14:textId="77777777" w:rsidR="006D7EDC" w:rsidRPr="002C0D02" w:rsidRDefault="007D4264" w:rsidP="007D4264">
            <w:pPr>
              <w:jc w:val="center"/>
              <w:rPr>
                <w:rFonts w:ascii="Arial" w:hAnsi="Arial"/>
                <w:sz w:val="20"/>
              </w:rPr>
            </w:pPr>
            <w:r w:rsidRPr="002C0D02">
              <w:rPr>
                <w:rFonts w:ascii="Arial" w:hAnsi="Arial"/>
                <w:sz w:val="20"/>
              </w:rPr>
              <w:t>Homeless Migrant, Runaway</w:t>
            </w:r>
          </w:p>
        </w:tc>
      </w:tr>
      <w:tr w:rsidR="006D7EDC" w:rsidRPr="002C0D02" w14:paraId="276E7337" w14:textId="77777777" w:rsidTr="000F27E8">
        <w:trPr>
          <w:trHeight w:val="224"/>
        </w:trPr>
        <w:tc>
          <w:tcPr>
            <w:tcW w:w="3217" w:type="dxa"/>
            <w:shd w:val="clear" w:color="auto" w:fill="auto"/>
          </w:tcPr>
          <w:p w14:paraId="146CE862" w14:textId="77777777" w:rsidR="006D7EDC" w:rsidRPr="002C0D02" w:rsidRDefault="006D7EDC" w:rsidP="006D7EDC">
            <w:pPr>
              <w:rPr>
                <w:rFonts w:ascii="Arial" w:hAnsi="Arial"/>
                <w:sz w:val="20"/>
              </w:rPr>
            </w:pPr>
          </w:p>
        </w:tc>
        <w:tc>
          <w:tcPr>
            <w:tcW w:w="3060" w:type="dxa"/>
            <w:shd w:val="clear" w:color="auto" w:fill="auto"/>
          </w:tcPr>
          <w:p w14:paraId="311BA0F7" w14:textId="77777777" w:rsidR="006D7EDC" w:rsidRPr="002C0D02" w:rsidRDefault="006D7EDC" w:rsidP="006D7EDC">
            <w:pPr>
              <w:rPr>
                <w:rFonts w:ascii="Arial" w:hAnsi="Arial"/>
                <w:sz w:val="20"/>
              </w:rPr>
            </w:pPr>
          </w:p>
        </w:tc>
        <w:tc>
          <w:tcPr>
            <w:tcW w:w="2430" w:type="dxa"/>
            <w:shd w:val="clear" w:color="auto" w:fill="auto"/>
          </w:tcPr>
          <w:p w14:paraId="0BFAE166" w14:textId="77777777" w:rsidR="006D7EDC" w:rsidRPr="002C0D02" w:rsidRDefault="006D7EDC" w:rsidP="006D7EDC">
            <w:pPr>
              <w:rPr>
                <w:rFonts w:ascii="Arial" w:hAnsi="Arial"/>
                <w:sz w:val="20"/>
              </w:rPr>
            </w:pPr>
          </w:p>
        </w:tc>
        <w:tc>
          <w:tcPr>
            <w:tcW w:w="1327" w:type="dxa"/>
            <w:shd w:val="clear" w:color="auto" w:fill="auto"/>
          </w:tcPr>
          <w:p w14:paraId="32A5CC57" w14:textId="77777777" w:rsidR="006D7EDC" w:rsidRPr="002C0D02" w:rsidRDefault="006D7EDC" w:rsidP="006D7EDC">
            <w:pPr>
              <w:jc w:val="center"/>
              <w:rPr>
                <w:rFonts w:ascii="Arial" w:hAnsi="Arial"/>
                <w:sz w:val="20"/>
              </w:rPr>
            </w:pPr>
            <w:r w:rsidRPr="002C0D02">
              <w:rPr>
                <w:rFonts w:ascii="Arial" w:hAnsi="Arial"/>
                <w:sz w:val="20"/>
              </w:rPr>
              <w:sym w:font="Wingdings" w:char="F06F"/>
            </w:r>
          </w:p>
        </w:tc>
        <w:tc>
          <w:tcPr>
            <w:tcW w:w="1405" w:type="dxa"/>
            <w:shd w:val="clear" w:color="auto" w:fill="auto"/>
          </w:tcPr>
          <w:p w14:paraId="1D9CE79F" w14:textId="77777777" w:rsidR="006D7EDC" w:rsidRPr="002C0D02" w:rsidRDefault="006D7EDC" w:rsidP="006D7EDC">
            <w:pPr>
              <w:jc w:val="center"/>
              <w:rPr>
                <w:rFonts w:ascii="Arial" w:hAnsi="Arial"/>
                <w:sz w:val="20"/>
              </w:rPr>
            </w:pPr>
            <w:r w:rsidRPr="002C0D02">
              <w:rPr>
                <w:rFonts w:ascii="Arial" w:hAnsi="Arial"/>
                <w:sz w:val="20"/>
              </w:rPr>
              <w:sym w:font="Wingdings" w:char="F06F"/>
            </w:r>
          </w:p>
        </w:tc>
      </w:tr>
      <w:tr w:rsidR="006D7EDC" w:rsidRPr="002C0D02" w14:paraId="782C8235" w14:textId="77777777" w:rsidTr="000F27E8">
        <w:trPr>
          <w:trHeight w:val="224"/>
        </w:trPr>
        <w:tc>
          <w:tcPr>
            <w:tcW w:w="3217" w:type="dxa"/>
            <w:shd w:val="clear" w:color="auto" w:fill="auto"/>
          </w:tcPr>
          <w:p w14:paraId="5346BE26" w14:textId="77777777" w:rsidR="006D7EDC" w:rsidRPr="002C0D02" w:rsidRDefault="006D7EDC" w:rsidP="006D7EDC">
            <w:pPr>
              <w:rPr>
                <w:rFonts w:ascii="Arial" w:hAnsi="Arial"/>
                <w:sz w:val="20"/>
              </w:rPr>
            </w:pPr>
          </w:p>
        </w:tc>
        <w:tc>
          <w:tcPr>
            <w:tcW w:w="3060" w:type="dxa"/>
            <w:shd w:val="clear" w:color="auto" w:fill="auto"/>
          </w:tcPr>
          <w:p w14:paraId="5BF9A858" w14:textId="77777777" w:rsidR="006D7EDC" w:rsidRPr="002C0D02" w:rsidRDefault="006D7EDC" w:rsidP="006D7EDC">
            <w:pPr>
              <w:rPr>
                <w:rFonts w:ascii="Arial" w:hAnsi="Arial"/>
                <w:sz w:val="20"/>
              </w:rPr>
            </w:pPr>
          </w:p>
        </w:tc>
        <w:tc>
          <w:tcPr>
            <w:tcW w:w="2430" w:type="dxa"/>
            <w:shd w:val="clear" w:color="auto" w:fill="auto"/>
          </w:tcPr>
          <w:p w14:paraId="13BC316E" w14:textId="77777777" w:rsidR="006D7EDC" w:rsidRPr="002C0D02" w:rsidRDefault="006D7EDC" w:rsidP="006D7EDC">
            <w:pPr>
              <w:rPr>
                <w:rFonts w:ascii="Arial" w:hAnsi="Arial"/>
                <w:sz w:val="20"/>
              </w:rPr>
            </w:pPr>
          </w:p>
        </w:tc>
        <w:tc>
          <w:tcPr>
            <w:tcW w:w="1327" w:type="dxa"/>
            <w:shd w:val="clear" w:color="auto" w:fill="auto"/>
          </w:tcPr>
          <w:p w14:paraId="35C10D4C" w14:textId="77777777" w:rsidR="006D7EDC" w:rsidRPr="002C0D02" w:rsidRDefault="006D7EDC" w:rsidP="006D7EDC">
            <w:pPr>
              <w:jc w:val="center"/>
              <w:rPr>
                <w:rFonts w:ascii="Arial" w:hAnsi="Arial"/>
                <w:sz w:val="20"/>
              </w:rPr>
            </w:pPr>
            <w:r w:rsidRPr="002C0D02">
              <w:rPr>
                <w:rFonts w:ascii="Arial" w:hAnsi="Arial"/>
                <w:sz w:val="20"/>
              </w:rPr>
              <w:sym w:font="Wingdings" w:char="F06F"/>
            </w:r>
          </w:p>
        </w:tc>
        <w:tc>
          <w:tcPr>
            <w:tcW w:w="1405" w:type="dxa"/>
            <w:shd w:val="clear" w:color="auto" w:fill="auto"/>
          </w:tcPr>
          <w:p w14:paraId="4A27E943" w14:textId="77777777" w:rsidR="006D7EDC" w:rsidRPr="002C0D02" w:rsidRDefault="006D7EDC" w:rsidP="006D7EDC">
            <w:pPr>
              <w:jc w:val="center"/>
              <w:rPr>
                <w:rFonts w:ascii="Arial" w:hAnsi="Arial"/>
                <w:sz w:val="20"/>
              </w:rPr>
            </w:pPr>
            <w:r w:rsidRPr="002C0D02">
              <w:rPr>
                <w:rFonts w:ascii="Arial" w:hAnsi="Arial"/>
                <w:sz w:val="20"/>
              </w:rPr>
              <w:sym w:font="Wingdings" w:char="F06F"/>
            </w:r>
          </w:p>
        </w:tc>
      </w:tr>
      <w:tr w:rsidR="006D7EDC" w:rsidRPr="002C0D02" w14:paraId="549EE235" w14:textId="77777777" w:rsidTr="000F27E8">
        <w:trPr>
          <w:trHeight w:val="224"/>
        </w:trPr>
        <w:tc>
          <w:tcPr>
            <w:tcW w:w="3217" w:type="dxa"/>
            <w:shd w:val="clear" w:color="auto" w:fill="auto"/>
          </w:tcPr>
          <w:p w14:paraId="5E8C2769" w14:textId="77777777" w:rsidR="006D7EDC" w:rsidRPr="002C0D02" w:rsidRDefault="006D7EDC" w:rsidP="006D7EDC">
            <w:pPr>
              <w:rPr>
                <w:rFonts w:ascii="Arial" w:hAnsi="Arial"/>
                <w:sz w:val="20"/>
              </w:rPr>
            </w:pPr>
          </w:p>
        </w:tc>
        <w:tc>
          <w:tcPr>
            <w:tcW w:w="3060" w:type="dxa"/>
            <w:shd w:val="clear" w:color="auto" w:fill="auto"/>
          </w:tcPr>
          <w:p w14:paraId="41D0C03C" w14:textId="77777777" w:rsidR="006D7EDC" w:rsidRPr="002C0D02" w:rsidRDefault="006D7EDC" w:rsidP="006D7EDC">
            <w:pPr>
              <w:rPr>
                <w:rFonts w:ascii="Arial" w:hAnsi="Arial"/>
                <w:sz w:val="20"/>
              </w:rPr>
            </w:pPr>
          </w:p>
        </w:tc>
        <w:tc>
          <w:tcPr>
            <w:tcW w:w="2430" w:type="dxa"/>
            <w:shd w:val="clear" w:color="auto" w:fill="auto"/>
          </w:tcPr>
          <w:p w14:paraId="006B9684" w14:textId="77777777" w:rsidR="006D7EDC" w:rsidRPr="002C0D02" w:rsidRDefault="006D7EDC" w:rsidP="006D7EDC">
            <w:pPr>
              <w:rPr>
                <w:rFonts w:ascii="Arial" w:hAnsi="Arial"/>
                <w:sz w:val="20"/>
              </w:rPr>
            </w:pPr>
          </w:p>
        </w:tc>
        <w:tc>
          <w:tcPr>
            <w:tcW w:w="1327" w:type="dxa"/>
            <w:shd w:val="clear" w:color="auto" w:fill="auto"/>
          </w:tcPr>
          <w:p w14:paraId="3A79FBD4" w14:textId="77777777" w:rsidR="006D7EDC" w:rsidRPr="002C0D02" w:rsidRDefault="006D7EDC" w:rsidP="006D7EDC">
            <w:pPr>
              <w:jc w:val="center"/>
              <w:rPr>
                <w:rFonts w:ascii="Arial" w:hAnsi="Arial"/>
                <w:sz w:val="20"/>
              </w:rPr>
            </w:pPr>
            <w:r w:rsidRPr="002C0D02">
              <w:rPr>
                <w:rFonts w:ascii="Arial" w:hAnsi="Arial"/>
                <w:sz w:val="20"/>
              </w:rPr>
              <w:sym w:font="Wingdings" w:char="F06F"/>
            </w:r>
          </w:p>
        </w:tc>
        <w:tc>
          <w:tcPr>
            <w:tcW w:w="1405" w:type="dxa"/>
            <w:shd w:val="clear" w:color="auto" w:fill="auto"/>
          </w:tcPr>
          <w:p w14:paraId="74BEBE7E" w14:textId="77777777" w:rsidR="006D7EDC" w:rsidRPr="002C0D02" w:rsidRDefault="006D7EDC" w:rsidP="006D7EDC">
            <w:pPr>
              <w:jc w:val="center"/>
              <w:rPr>
                <w:rFonts w:ascii="Arial" w:hAnsi="Arial"/>
                <w:sz w:val="20"/>
              </w:rPr>
            </w:pPr>
            <w:r w:rsidRPr="002C0D02">
              <w:rPr>
                <w:rFonts w:ascii="Arial" w:hAnsi="Arial"/>
                <w:sz w:val="20"/>
              </w:rPr>
              <w:sym w:font="Wingdings" w:char="F06F"/>
            </w:r>
          </w:p>
        </w:tc>
      </w:tr>
      <w:tr w:rsidR="006D7EDC" w:rsidRPr="002C0D02" w14:paraId="5AE1E9BA" w14:textId="77777777" w:rsidTr="000F27E8">
        <w:trPr>
          <w:trHeight w:val="224"/>
        </w:trPr>
        <w:tc>
          <w:tcPr>
            <w:tcW w:w="3217" w:type="dxa"/>
            <w:shd w:val="clear" w:color="auto" w:fill="auto"/>
          </w:tcPr>
          <w:p w14:paraId="6E58DD99" w14:textId="77777777" w:rsidR="006D7EDC" w:rsidRPr="002C0D02" w:rsidRDefault="006D7EDC" w:rsidP="006D7EDC">
            <w:pPr>
              <w:rPr>
                <w:rFonts w:ascii="Arial" w:hAnsi="Arial"/>
                <w:sz w:val="20"/>
              </w:rPr>
            </w:pPr>
          </w:p>
        </w:tc>
        <w:tc>
          <w:tcPr>
            <w:tcW w:w="3060" w:type="dxa"/>
            <w:shd w:val="clear" w:color="auto" w:fill="auto"/>
          </w:tcPr>
          <w:p w14:paraId="623A2852" w14:textId="77777777" w:rsidR="006D7EDC" w:rsidRPr="002C0D02" w:rsidRDefault="006D7EDC" w:rsidP="006D7EDC">
            <w:pPr>
              <w:rPr>
                <w:rFonts w:ascii="Arial" w:hAnsi="Arial"/>
                <w:sz w:val="20"/>
              </w:rPr>
            </w:pPr>
          </w:p>
        </w:tc>
        <w:tc>
          <w:tcPr>
            <w:tcW w:w="2430" w:type="dxa"/>
            <w:shd w:val="clear" w:color="auto" w:fill="auto"/>
          </w:tcPr>
          <w:p w14:paraId="6C29C7CC" w14:textId="77777777" w:rsidR="006D7EDC" w:rsidRPr="002C0D02" w:rsidRDefault="006D7EDC" w:rsidP="006D7EDC">
            <w:pPr>
              <w:rPr>
                <w:rFonts w:ascii="Arial" w:hAnsi="Arial"/>
                <w:sz w:val="20"/>
              </w:rPr>
            </w:pPr>
          </w:p>
        </w:tc>
        <w:tc>
          <w:tcPr>
            <w:tcW w:w="1327" w:type="dxa"/>
            <w:shd w:val="clear" w:color="auto" w:fill="auto"/>
          </w:tcPr>
          <w:p w14:paraId="19E2E089" w14:textId="77777777" w:rsidR="006D7EDC" w:rsidRPr="002C0D02" w:rsidRDefault="006D7EDC" w:rsidP="006D7EDC">
            <w:pPr>
              <w:jc w:val="center"/>
              <w:rPr>
                <w:rFonts w:ascii="Arial" w:hAnsi="Arial"/>
                <w:sz w:val="20"/>
              </w:rPr>
            </w:pPr>
            <w:r w:rsidRPr="002C0D02">
              <w:rPr>
                <w:rFonts w:ascii="Arial" w:hAnsi="Arial"/>
                <w:sz w:val="20"/>
              </w:rPr>
              <w:sym w:font="Wingdings" w:char="F06F"/>
            </w:r>
          </w:p>
        </w:tc>
        <w:tc>
          <w:tcPr>
            <w:tcW w:w="1405" w:type="dxa"/>
            <w:shd w:val="clear" w:color="auto" w:fill="auto"/>
          </w:tcPr>
          <w:p w14:paraId="2FCCB253" w14:textId="77777777" w:rsidR="006D7EDC" w:rsidRPr="002C0D02" w:rsidRDefault="006D7EDC" w:rsidP="006D7EDC">
            <w:pPr>
              <w:jc w:val="center"/>
              <w:rPr>
                <w:rFonts w:ascii="Arial" w:hAnsi="Arial"/>
                <w:sz w:val="20"/>
              </w:rPr>
            </w:pPr>
            <w:r w:rsidRPr="002C0D02">
              <w:rPr>
                <w:rFonts w:ascii="Arial" w:hAnsi="Arial"/>
                <w:sz w:val="20"/>
              </w:rPr>
              <w:sym w:font="Wingdings" w:char="F06F"/>
            </w:r>
          </w:p>
        </w:tc>
      </w:tr>
      <w:tr w:rsidR="006D7EDC" w:rsidRPr="002C0D02" w14:paraId="5D43D0EE" w14:textId="77777777" w:rsidTr="000F27E8">
        <w:trPr>
          <w:trHeight w:val="224"/>
        </w:trPr>
        <w:tc>
          <w:tcPr>
            <w:tcW w:w="3217" w:type="dxa"/>
            <w:shd w:val="clear" w:color="auto" w:fill="auto"/>
          </w:tcPr>
          <w:p w14:paraId="27D05AAA" w14:textId="77777777" w:rsidR="006D7EDC" w:rsidRPr="002C0D02" w:rsidRDefault="006D7EDC" w:rsidP="006D7EDC">
            <w:pPr>
              <w:rPr>
                <w:rFonts w:ascii="Arial" w:hAnsi="Arial"/>
                <w:sz w:val="20"/>
              </w:rPr>
            </w:pPr>
          </w:p>
        </w:tc>
        <w:tc>
          <w:tcPr>
            <w:tcW w:w="3060" w:type="dxa"/>
            <w:shd w:val="clear" w:color="auto" w:fill="auto"/>
          </w:tcPr>
          <w:p w14:paraId="7F32FA47" w14:textId="77777777" w:rsidR="006D7EDC" w:rsidRPr="002C0D02" w:rsidRDefault="006D7EDC" w:rsidP="006D7EDC">
            <w:pPr>
              <w:rPr>
                <w:rFonts w:ascii="Arial" w:hAnsi="Arial"/>
                <w:sz w:val="20"/>
              </w:rPr>
            </w:pPr>
          </w:p>
        </w:tc>
        <w:tc>
          <w:tcPr>
            <w:tcW w:w="2430" w:type="dxa"/>
            <w:shd w:val="clear" w:color="auto" w:fill="auto"/>
          </w:tcPr>
          <w:p w14:paraId="61B883C8" w14:textId="77777777" w:rsidR="006D7EDC" w:rsidRPr="002C0D02" w:rsidRDefault="006D7EDC" w:rsidP="006D7EDC">
            <w:pPr>
              <w:rPr>
                <w:rFonts w:ascii="Arial" w:hAnsi="Arial"/>
                <w:sz w:val="20"/>
              </w:rPr>
            </w:pPr>
          </w:p>
        </w:tc>
        <w:tc>
          <w:tcPr>
            <w:tcW w:w="1327" w:type="dxa"/>
            <w:shd w:val="clear" w:color="auto" w:fill="auto"/>
          </w:tcPr>
          <w:p w14:paraId="7EA47196" w14:textId="77777777" w:rsidR="006D7EDC" w:rsidRPr="002C0D02" w:rsidRDefault="006D7EDC" w:rsidP="006D7EDC">
            <w:pPr>
              <w:jc w:val="center"/>
              <w:rPr>
                <w:rFonts w:ascii="Arial" w:hAnsi="Arial"/>
                <w:sz w:val="20"/>
              </w:rPr>
            </w:pPr>
            <w:r w:rsidRPr="002C0D02">
              <w:rPr>
                <w:rFonts w:ascii="Arial" w:hAnsi="Arial"/>
                <w:sz w:val="20"/>
              </w:rPr>
              <w:sym w:font="Wingdings" w:char="F06F"/>
            </w:r>
          </w:p>
        </w:tc>
        <w:tc>
          <w:tcPr>
            <w:tcW w:w="1405" w:type="dxa"/>
            <w:shd w:val="clear" w:color="auto" w:fill="auto"/>
          </w:tcPr>
          <w:p w14:paraId="05A670D8" w14:textId="77777777" w:rsidR="006D7EDC" w:rsidRPr="002C0D02" w:rsidRDefault="006D7EDC" w:rsidP="006D7EDC">
            <w:pPr>
              <w:jc w:val="center"/>
              <w:rPr>
                <w:rFonts w:ascii="Arial" w:hAnsi="Arial"/>
                <w:sz w:val="20"/>
              </w:rPr>
            </w:pPr>
            <w:r w:rsidRPr="002C0D02">
              <w:rPr>
                <w:rFonts w:ascii="Arial" w:hAnsi="Arial"/>
                <w:sz w:val="20"/>
              </w:rPr>
              <w:sym w:font="Wingdings" w:char="F06F"/>
            </w:r>
          </w:p>
        </w:tc>
      </w:tr>
      <w:tr w:rsidR="006D7EDC" w:rsidRPr="002C0D02" w14:paraId="17F5B7C6" w14:textId="77777777" w:rsidTr="000F27E8">
        <w:trPr>
          <w:trHeight w:val="224"/>
        </w:trPr>
        <w:tc>
          <w:tcPr>
            <w:tcW w:w="3217" w:type="dxa"/>
            <w:shd w:val="clear" w:color="auto" w:fill="auto"/>
          </w:tcPr>
          <w:p w14:paraId="0DB318B9" w14:textId="77777777" w:rsidR="006D7EDC" w:rsidRPr="002C0D02" w:rsidRDefault="006D7EDC" w:rsidP="006D7EDC">
            <w:pPr>
              <w:rPr>
                <w:rFonts w:ascii="Arial" w:hAnsi="Arial"/>
                <w:sz w:val="20"/>
              </w:rPr>
            </w:pPr>
          </w:p>
        </w:tc>
        <w:tc>
          <w:tcPr>
            <w:tcW w:w="3060" w:type="dxa"/>
            <w:shd w:val="clear" w:color="auto" w:fill="auto"/>
          </w:tcPr>
          <w:p w14:paraId="2AC83804" w14:textId="77777777" w:rsidR="006D7EDC" w:rsidRPr="002C0D02" w:rsidRDefault="006D7EDC" w:rsidP="006D7EDC">
            <w:pPr>
              <w:rPr>
                <w:rFonts w:ascii="Arial" w:hAnsi="Arial"/>
                <w:sz w:val="20"/>
              </w:rPr>
            </w:pPr>
          </w:p>
        </w:tc>
        <w:tc>
          <w:tcPr>
            <w:tcW w:w="2430" w:type="dxa"/>
            <w:shd w:val="clear" w:color="auto" w:fill="auto"/>
          </w:tcPr>
          <w:p w14:paraId="5E19BDE1" w14:textId="77777777" w:rsidR="006D7EDC" w:rsidRPr="002C0D02" w:rsidRDefault="006D7EDC" w:rsidP="006D7EDC">
            <w:pPr>
              <w:rPr>
                <w:rFonts w:ascii="Arial" w:hAnsi="Arial"/>
                <w:sz w:val="20"/>
              </w:rPr>
            </w:pPr>
          </w:p>
        </w:tc>
        <w:tc>
          <w:tcPr>
            <w:tcW w:w="1327" w:type="dxa"/>
            <w:shd w:val="clear" w:color="auto" w:fill="auto"/>
          </w:tcPr>
          <w:p w14:paraId="1C964512" w14:textId="77777777" w:rsidR="006D7EDC" w:rsidRPr="002C0D02" w:rsidRDefault="006D7EDC" w:rsidP="006D7EDC">
            <w:pPr>
              <w:jc w:val="center"/>
              <w:rPr>
                <w:rFonts w:ascii="Arial" w:hAnsi="Arial"/>
                <w:sz w:val="20"/>
              </w:rPr>
            </w:pPr>
            <w:r w:rsidRPr="002C0D02">
              <w:rPr>
                <w:rFonts w:ascii="Arial" w:hAnsi="Arial"/>
                <w:sz w:val="20"/>
              </w:rPr>
              <w:sym w:font="Wingdings" w:char="F06F"/>
            </w:r>
          </w:p>
        </w:tc>
        <w:tc>
          <w:tcPr>
            <w:tcW w:w="1405" w:type="dxa"/>
            <w:shd w:val="clear" w:color="auto" w:fill="auto"/>
          </w:tcPr>
          <w:p w14:paraId="4BE47F55" w14:textId="77777777" w:rsidR="006D7EDC" w:rsidRPr="002C0D02" w:rsidRDefault="006D7EDC" w:rsidP="006D7EDC">
            <w:pPr>
              <w:jc w:val="center"/>
              <w:rPr>
                <w:rFonts w:ascii="Arial" w:hAnsi="Arial"/>
                <w:sz w:val="20"/>
              </w:rPr>
            </w:pPr>
            <w:r w:rsidRPr="002C0D02">
              <w:rPr>
                <w:rFonts w:ascii="Arial" w:hAnsi="Arial"/>
                <w:sz w:val="20"/>
              </w:rPr>
              <w:sym w:font="Wingdings" w:char="F06F"/>
            </w:r>
          </w:p>
        </w:tc>
      </w:tr>
    </w:tbl>
    <w:p w14:paraId="4897DCE1" w14:textId="77777777" w:rsidR="006D7EDC" w:rsidRPr="002C0D02" w:rsidRDefault="00E951FC" w:rsidP="006D7EDC">
      <w:pPr>
        <w:ind w:left="-1080"/>
        <w:jc w:val="center"/>
        <w:rPr>
          <w:rFonts w:ascii="Arial" w:hAnsi="Arial"/>
          <w:sz w:val="16"/>
          <w:szCs w:val="16"/>
        </w:rPr>
      </w:pPr>
      <w:r>
        <w:rPr>
          <w:rFonts w:ascii="Arial" w:hAnsi="Arial"/>
          <w:sz w:val="16"/>
          <w:szCs w:val="16"/>
          <w:shd w:val="clear" w:color="auto" w:fill="202020"/>
        </w:rPr>
        <w:pict w14:anchorId="31978733">
          <v:rect id="_x0000_i1026" style="width:547.8pt;height:1pt;flip:y" o:hrpct="0" o:hralign="center" o:hrstd="t" o:hrnoshade="t" o:hr="t" fillcolor="black" stroked="f"/>
        </w:pict>
      </w:r>
    </w:p>
    <w:p w14:paraId="05017530" w14:textId="77777777" w:rsidR="006D7EDC" w:rsidRPr="002C0D02" w:rsidRDefault="006D7EDC" w:rsidP="006D7EDC">
      <w:pPr>
        <w:ind w:right="-1080" w:hanging="1080"/>
        <w:rPr>
          <w:rFonts w:ascii="Arial" w:hAnsi="Arial"/>
          <w:sz w:val="16"/>
          <w:szCs w:val="16"/>
        </w:rPr>
      </w:pPr>
      <w:r w:rsidRPr="002C0D02">
        <w:rPr>
          <w:rFonts w:ascii="Arial" w:hAnsi="Arial"/>
          <w:sz w:val="16"/>
          <w:szCs w:val="16"/>
        </w:rPr>
        <w:t>2.  SNAP/TANF/FDPIR Benefits:</w:t>
      </w:r>
    </w:p>
    <w:p w14:paraId="23F976ED" w14:textId="77777777" w:rsidR="006D7EDC" w:rsidRPr="002C0D02" w:rsidRDefault="006D7EDC" w:rsidP="006D7EDC">
      <w:pPr>
        <w:ind w:right="-1080" w:hanging="1080"/>
        <w:rPr>
          <w:rFonts w:ascii="Arial" w:hAnsi="Arial"/>
          <w:sz w:val="16"/>
          <w:szCs w:val="16"/>
        </w:rPr>
      </w:pPr>
      <w:r w:rsidRPr="002C0D02">
        <w:rPr>
          <w:rFonts w:ascii="Arial" w:hAnsi="Arial"/>
          <w:sz w:val="16"/>
          <w:szCs w:val="16"/>
        </w:rPr>
        <w:t>If anyone in your household receives either SNAP, TANF or FDPIR benefits, list their name and CASE # here.</w:t>
      </w:r>
      <w:r w:rsidRPr="002C0D02">
        <w:rPr>
          <w:rFonts w:ascii="Arial" w:hAnsi="Arial"/>
          <w:b/>
          <w:sz w:val="16"/>
          <w:szCs w:val="16"/>
        </w:rPr>
        <w:t xml:space="preserve"> </w:t>
      </w:r>
      <w:r w:rsidR="000F27E8" w:rsidRPr="002C0D02">
        <w:rPr>
          <w:rFonts w:ascii="Arial" w:hAnsi="Arial"/>
          <w:b/>
          <w:sz w:val="16"/>
          <w:szCs w:val="16"/>
        </w:rPr>
        <w:t>S</w:t>
      </w:r>
      <w:r w:rsidRPr="002C0D02">
        <w:rPr>
          <w:rFonts w:ascii="Arial" w:hAnsi="Arial"/>
          <w:b/>
          <w:sz w:val="16"/>
          <w:szCs w:val="16"/>
        </w:rPr>
        <w:t xml:space="preserve">kip to Part </w:t>
      </w:r>
      <w:proofErr w:type="gramStart"/>
      <w:r w:rsidR="00C52030" w:rsidRPr="002C0D02">
        <w:rPr>
          <w:rFonts w:ascii="Arial" w:hAnsi="Arial"/>
          <w:b/>
          <w:sz w:val="16"/>
          <w:szCs w:val="16"/>
        </w:rPr>
        <w:t>4</w:t>
      </w:r>
      <w:r w:rsidRPr="002C0D02">
        <w:rPr>
          <w:rFonts w:ascii="Arial" w:hAnsi="Arial"/>
          <w:b/>
          <w:sz w:val="16"/>
          <w:szCs w:val="16"/>
        </w:rPr>
        <w:t>, and</w:t>
      </w:r>
      <w:proofErr w:type="gramEnd"/>
      <w:r w:rsidRPr="002C0D02">
        <w:rPr>
          <w:rFonts w:ascii="Arial" w:hAnsi="Arial"/>
          <w:b/>
          <w:sz w:val="16"/>
          <w:szCs w:val="16"/>
        </w:rPr>
        <w:t xml:space="preserve"> sign the application.</w:t>
      </w:r>
    </w:p>
    <w:p w14:paraId="34541653" w14:textId="77777777" w:rsidR="006D7EDC" w:rsidRPr="002C0D02" w:rsidRDefault="006D7EDC" w:rsidP="006D7EDC">
      <w:pPr>
        <w:ind w:right="-1080" w:hanging="1080"/>
        <w:rPr>
          <w:rFonts w:ascii="Arial" w:hAnsi="Arial"/>
          <w:sz w:val="16"/>
          <w:szCs w:val="16"/>
        </w:rPr>
      </w:pPr>
    </w:p>
    <w:p w14:paraId="18E938C9" w14:textId="77777777" w:rsidR="006D7EDC" w:rsidRPr="002C0D02" w:rsidRDefault="00493FC2" w:rsidP="006D7EDC">
      <w:pPr>
        <w:ind w:right="-1080" w:hanging="1080"/>
        <w:rPr>
          <w:rFonts w:ascii="Arial" w:hAnsi="Arial"/>
          <w:sz w:val="16"/>
          <w:szCs w:val="16"/>
        </w:rPr>
      </w:pPr>
      <w:r w:rsidRPr="002C0D02">
        <w:rPr>
          <w:rFonts w:ascii="Arial" w:hAnsi="Arial"/>
          <w:sz w:val="16"/>
          <w:szCs w:val="16"/>
        </w:rPr>
        <w:t>Name: _</w:t>
      </w:r>
      <w:r w:rsidR="006D7EDC" w:rsidRPr="002C0D02">
        <w:rPr>
          <w:rFonts w:ascii="Arial" w:hAnsi="Arial"/>
          <w:sz w:val="16"/>
          <w:szCs w:val="16"/>
        </w:rPr>
        <w:t>_____________________________________   CASE #</w:t>
      </w:r>
      <w:r w:rsidRPr="002C0D02">
        <w:rPr>
          <w:rFonts w:ascii="Arial" w:hAnsi="Arial"/>
          <w:sz w:val="16"/>
          <w:szCs w:val="16"/>
        </w:rPr>
        <w:t xml:space="preserve">: </w:t>
      </w:r>
      <w:r w:rsidR="006D7EDC" w:rsidRPr="002C0D02">
        <w:rPr>
          <w:rFonts w:ascii="Arial" w:hAnsi="Arial"/>
          <w:sz w:val="16"/>
          <w:szCs w:val="16"/>
        </w:rPr>
        <w:t>__________________________________</w:t>
      </w:r>
    </w:p>
    <w:p w14:paraId="46342733" w14:textId="77777777" w:rsidR="005D7584" w:rsidRPr="002C0D02" w:rsidRDefault="00E951FC" w:rsidP="005D7584">
      <w:pPr>
        <w:ind w:left="-1080"/>
        <w:rPr>
          <w:rFonts w:ascii="Arial" w:hAnsi="Arial"/>
          <w:sz w:val="16"/>
          <w:szCs w:val="16"/>
        </w:rPr>
      </w:pPr>
      <w:r>
        <w:rPr>
          <w:rFonts w:ascii="Arial" w:hAnsi="Arial"/>
          <w:sz w:val="16"/>
          <w:szCs w:val="16"/>
        </w:rPr>
        <w:pict w14:anchorId="1D2A88EB">
          <v:rect id="_x0000_i1027" style="width:8in;height:1.5pt" o:hralign="center" o:hrstd="t" o:hrnoshade="t" o:hr="t" fillcolor="black" stroked="f"/>
        </w:pict>
      </w:r>
    </w:p>
    <w:p w14:paraId="59D0A17F" w14:textId="77777777" w:rsidR="005D7584" w:rsidRPr="002C0D02" w:rsidRDefault="005D7584" w:rsidP="005D7584">
      <w:pPr>
        <w:ind w:left="-1080"/>
        <w:rPr>
          <w:rFonts w:ascii="Arial" w:hAnsi="Arial"/>
          <w:sz w:val="16"/>
          <w:szCs w:val="16"/>
        </w:rPr>
      </w:pPr>
      <w:r w:rsidRPr="002C0D02">
        <w:rPr>
          <w:rFonts w:ascii="Arial" w:hAnsi="Arial"/>
          <w:sz w:val="16"/>
          <w:szCs w:val="16"/>
        </w:rPr>
        <w:t>3. Report all income for ALL Household Members (Skip this step if you answered ‘yes’ to step 2)</w:t>
      </w:r>
    </w:p>
    <w:p w14:paraId="33D07A67" w14:textId="77777777" w:rsidR="005D7584" w:rsidRPr="002C0D02" w:rsidRDefault="005D7584" w:rsidP="005D7584">
      <w:pPr>
        <w:ind w:left="-1080"/>
        <w:rPr>
          <w:rFonts w:ascii="Arial" w:hAnsi="Arial"/>
          <w:sz w:val="16"/>
          <w:szCs w:val="16"/>
        </w:rPr>
      </w:pPr>
    </w:p>
    <w:p w14:paraId="5FF47F28" w14:textId="77777777" w:rsidR="00D445F7" w:rsidRPr="002C0D02" w:rsidRDefault="00D445F7" w:rsidP="00810801">
      <w:pPr>
        <w:ind w:left="-1080"/>
        <w:rPr>
          <w:rFonts w:ascii="Arial" w:hAnsi="Arial"/>
          <w:b/>
          <w:sz w:val="16"/>
          <w:szCs w:val="16"/>
        </w:rPr>
      </w:pPr>
      <w:r w:rsidRPr="002C0D02">
        <w:rPr>
          <w:rFonts w:ascii="Arial" w:hAnsi="Arial"/>
          <w:b/>
          <w:sz w:val="16"/>
          <w:szCs w:val="16"/>
        </w:rPr>
        <w:t>All Household Members (including yourself and all children that have income).</w:t>
      </w:r>
    </w:p>
    <w:p w14:paraId="41BF1525" w14:textId="77777777" w:rsidR="00032799" w:rsidRPr="002C0D02" w:rsidRDefault="00032799" w:rsidP="00810801">
      <w:pPr>
        <w:ind w:left="-1080"/>
        <w:rPr>
          <w:rFonts w:ascii="Arial" w:hAnsi="Arial" w:cs="Arial"/>
          <w:sz w:val="16"/>
          <w:szCs w:val="16"/>
        </w:rPr>
      </w:pPr>
      <w:r w:rsidRPr="002C0D02">
        <w:rPr>
          <w:rFonts w:ascii="Arial" w:hAnsi="Arial" w:cs="Arial"/>
          <w:sz w:val="16"/>
          <w:szCs w:val="16"/>
        </w:rPr>
        <w:t xml:space="preserve">List all Household members not listed in Step 1 (including yourself) </w:t>
      </w:r>
      <w:r w:rsidRPr="002C0D02">
        <w:rPr>
          <w:rFonts w:ascii="Arial" w:hAnsi="Arial" w:cs="Arial"/>
          <w:b/>
          <w:sz w:val="16"/>
          <w:szCs w:val="16"/>
        </w:rPr>
        <w:t>even if they do not receive income</w:t>
      </w:r>
      <w:r w:rsidRPr="002C0D02">
        <w:rPr>
          <w:rFonts w:ascii="Arial" w:hAnsi="Arial" w:cs="Arial"/>
          <w:sz w:val="16"/>
          <w:szCs w:val="16"/>
        </w:rPr>
        <w:t>.  For each Household Member listed, if they do receive income, report total income for each source in whole dollars only.  If they do not receive income from any other source, write ‘0’.  If you enter ‘0’ or leave any fields blank, you are certifying (promising) that there is no income to report.</w:t>
      </w:r>
    </w:p>
    <w:p w14:paraId="5A9B10B2" w14:textId="77777777" w:rsidR="006D7EDC" w:rsidRPr="002C0D02" w:rsidRDefault="006D7EDC" w:rsidP="006D7EDC">
      <w:pPr>
        <w:ind w:hanging="1080"/>
        <w:rPr>
          <w:rFonts w:ascii="Arial" w:hAnsi="Arial"/>
          <w:sz w:val="8"/>
          <w:szCs w:val="16"/>
        </w:rPr>
      </w:pPr>
    </w:p>
    <w:tbl>
      <w:tblPr>
        <w:tblW w:w="5367" w:type="pct"/>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bottom w:w="40" w:type="dxa"/>
        </w:tblCellMar>
        <w:tblLook w:val="01E0" w:firstRow="1" w:lastRow="1" w:firstColumn="1" w:lastColumn="1" w:noHBand="0" w:noVBand="0"/>
      </w:tblPr>
      <w:tblGrid>
        <w:gridCol w:w="2350"/>
        <w:gridCol w:w="2000"/>
        <w:gridCol w:w="2000"/>
        <w:gridCol w:w="1995"/>
        <w:gridCol w:w="2000"/>
        <w:gridCol w:w="851"/>
      </w:tblGrid>
      <w:tr w:rsidR="0084218C" w:rsidRPr="002C0D02" w14:paraId="51D4C1B9" w14:textId="77777777" w:rsidTr="00004547">
        <w:trPr>
          <w:trHeight w:val="652"/>
        </w:trPr>
        <w:tc>
          <w:tcPr>
            <w:tcW w:w="1050" w:type="pct"/>
            <w:shd w:val="clear" w:color="auto" w:fill="auto"/>
          </w:tcPr>
          <w:p w14:paraId="09DC57DB" w14:textId="77777777" w:rsidR="0084218C" w:rsidRPr="002C0D02" w:rsidRDefault="0084218C" w:rsidP="00004547">
            <w:pPr>
              <w:rPr>
                <w:rFonts w:ascii="Arial" w:hAnsi="Arial"/>
                <w:sz w:val="16"/>
                <w:szCs w:val="16"/>
              </w:rPr>
            </w:pPr>
            <w:r w:rsidRPr="002C0D02">
              <w:rPr>
                <w:rFonts w:ascii="Arial" w:hAnsi="Arial"/>
                <w:sz w:val="16"/>
                <w:szCs w:val="16"/>
              </w:rPr>
              <w:t>Name of household member</w:t>
            </w:r>
          </w:p>
        </w:tc>
        <w:tc>
          <w:tcPr>
            <w:tcW w:w="893" w:type="pct"/>
            <w:shd w:val="clear" w:color="auto" w:fill="auto"/>
          </w:tcPr>
          <w:p w14:paraId="65232235" w14:textId="77777777" w:rsidR="0084218C" w:rsidRPr="002C0D02" w:rsidRDefault="0084218C" w:rsidP="00004547">
            <w:pPr>
              <w:rPr>
                <w:rFonts w:ascii="Arial" w:hAnsi="Arial"/>
                <w:sz w:val="16"/>
                <w:szCs w:val="16"/>
              </w:rPr>
            </w:pPr>
            <w:r w:rsidRPr="002C0D02">
              <w:rPr>
                <w:rFonts w:ascii="Arial" w:hAnsi="Arial"/>
                <w:sz w:val="16"/>
                <w:szCs w:val="16"/>
              </w:rPr>
              <w:t xml:space="preserve">Earnings from work </w:t>
            </w:r>
          </w:p>
          <w:p w14:paraId="0FE42732" w14:textId="77777777" w:rsidR="0084218C" w:rsidRPr="002C0D02" w:rsidRDefault="0084218C" w:rsidP="00004547">
            <w:pPr>
              <w:rPr>
                <w:rFonts w:ascii="Arial" w:hAnsi="Arial"/>
                <w:sz w:val="16"/>
                <w:szCs w:val="16"/>
              </w:rPr>
            </w:pPr>
            <w:r w:rsidRPr="002C0D02">
              <w:rPr>
                <w:rFonts w:ascii="Arial" w:hAnsi="Arial"/>
                <w:sz w:val="16"/>
                <w:szCs w:val="16"/>
              </w:rPr>
              <w:t>before deductions</w:t>
            </w:r>
          </w:p>
          <w:p w14:paraId="3EC057C5" w14:textId="77777777" w:rsidR="0084218C" w:rsidRPr="002C0D02" w:rsidRDefault="0084218C" w:rsidP="00004547">
            <w:pPr>
              <w:rPr>
                <w:rFonts w:ascii="Arial" w:hAnsi="Arial"/>
                <w:b/>
                <w:i/>
                <w:sz w:val="16"/>
                <w:szCs w:val="16"/>
              </w:rPr>
            </w:pPr>
            <w:r w:rsidRPr="002C0D02">
              <w:rPr>
                <w:rFonts w:ascii="Arial" w:hAnsi="Arial"/>
                <w:b/>
                <w:i/>
                <w:sz w:val="16"/>
                <w:szCs w:val="16"/>
              </w:rPr>
              <w:t xml:space="preserve">Amount / How Often </w:t>
            </w:r>
          </w:p>
        </w:tc>
        <w:tc>
          <w:tcPr>
            <w:tcW w:w="893" w:type="pct"/>
            <w:shd w:val="clear" w:color="auto" w:fill="auto"/>
          </w:tcPr>
          <w:p w14:paraId="73F3F9A7" w14:textId="77777777" w:rsidR="0084218C" w:rsidRPr="002C0D02" w:rsidRDefault="0084218C" w:rsidP="00004547">
            <w:pPr>
              <w:rPr>
                <w:rFonts w:ascii="Arial" w:hAnsi="Arial"/>
                <w:sz w:val="16"/>
                <w:szCs w:val="16"/>
              </w:rPr>
            </w:pPr>
            <w:r w:rsidRPr="002C0D02">
              <w:rPr>
                <w:rFonts w:ascii="Arial" w:hAnsi="Arial"/>
                <w:sz w:val="16"/>
                <w:szCs w:val="16"/>
              </w:rPr>
              <w:t>Child Support, Alimony</w:t>
            </w:r>
          </w:p>
          <w:p w14:paraId="71BD7ABE" w14:textId="77777777" w:rsidR="0084218C" w:rsidRPr="002C0D02" w:rsidRDefault="0084218C" w:rsidP="00004547">
            <w:pPr>
              <w:rPr>
                <w:rFonts w:ascii="Arial" w:hAnsi="Arial"/>
                <w:sz w:val="16"/>
                <w:szCs w:val="16"/>
              </w:rPr>
            </w:pPr>
          </w:p>
          <w:p w14:paraId="0D1ACDA0" w14:textId="77777777" w:rsidR="0084218C" w:rsidRPr="002C0D02" w:rsidRDefault="0084218C" w:rsidP="00004547">
            <w:pPr>
              <w:rPr>
                <w:rFonts w:ascii="Arial" w:hAnsi="Arial"/>
                <w:b/>
                <w:i/>
                <w:sz w:val="16"/>
                <w:szCs w:val="16"/>
              </w:rPr>
            </w:pPr>
            <w:r w:rsidRPr="002C0D02">
              <w:rPr>
                <w:rFonts w:ascii="Arial" w:hAnsi="Arial"/>
                <w:b/>
                <w:i/>
                <w:sz w:val="16"/>
                <w:szCs w:val="16"/>
              </w:rPr>
              <w:t>Amount / How Often</w:t>
            </w:r>
          </w:p>
        </w:tc>
        <w:tc>
          <w:tcPr>
            <w:tcW w:w="891" w:type="pct"/>
            <w:shd w:val="clear" w:color="auto" w:fill="auto"/>
          </w:tcPr>
          <w:p w14:paraId="584F3DAD" w14:textId="77777777" w:rsidR="0084218C" w:rsidRPr="002C0D02" w:rsidRDefault="0084218C" w:rsidP="00004547">
            <w:pPr>
              <w:rPr>
                <w:rFonts w:ascii="Arial" w:hAnsi="Arial"/>
                <w:sz w:val="16"/>
                <w:szCs w:val="16"/>
              </w:rPr>
            </w:pPr>
            <w:r w:rsidRPr="002C0D02">
              <w:rPr>
                <w:rFonts w:ascii="Arial" w:hAnsi="Arial"/>
                <w:sz w:val="16"/>
                <w:szCs w:val="16"/>
              </w:rPr>
              <w:t>Pensions, Retirement</w:t>
            </w:r>
          </w:p>
          <w:p w14:paraId="72FE0BC8" w14:textId="77777777" w:rsidR="0084218C" w:rsidRPr="002C0D02" w:rsidRDefault="0084218C" w:rsidP="00004547">
            <w:pPr>
              <w:rPr>
                <w:rFonts w:ascii="Arial" w:hAnsi="Arial"/>
                <w:sz w:val="16"/>
                <w:szCs w:val="16"/>
              </w:rPr>
            </w:pPr>
            <w:r w:rsidRPr="002C0D02">
              <w:rPr>
                <w:rFonts w:ascii="Arial" w:hAnsi="Arial"/>
                <w:sz w:val="16"/>
                <w:szCs w:val="16"/>
              </w:rPr>
              <w:t>Payments</w:t>
            </w:r>
          </w:p>
          <w:p w14:paraId="1716F41D" w14:textId="77777777" w:rsidR="0084218C" w:rsidRPr="002C0D02" w:rsidRDefault="0084218C" w:rsidP="00004547">
            <w:pPr>
              <w:rPr>
                <w:rFonts w:ascii="Arial" w:hAnsi="Arial"/>
                <w:b/>
                <w:i/>
                <w:sz w:val="16"/>
                <w:szCs w:val="16"/>
              </w:rPr>
            </w:pPr>
            <w:r w:rsidRPr="002C0D02">
              <w:rPr>
                <w:rFonts w:ascii="Arial" w:hAnsi="Arial"/>
                <w:b/>
                <w:i/>
                <w:sz w:val="16"/>
                <w:szCs w:val="16"/>
              </w:rPr>
              <w:t>Amount / How Often</w:t>
            </w:r>
          </w:p>
        </w:tc>
        <w:tc>
          <w:tcPr>
            <w:tcW w:w="893" w:type="pct"/>
            <w:shd w:val="clear" w:color="auto" w:fill="auto"/>
          </w:tcPr>
          <w:p w14:paraId="669FCB22" w14:textId="77777777" w:rsidR="0084218C" w:rsidRPr="002C0D02" w:rsidRDefault="0084218C" w:rsidP="00004547">
            <w:pPr>
              <w:rPr>
                <w:rFonts w:ascii="Arial" w:hAnsi="Arial"/>
                <w:sz w:val="16"/>
                <w:szCs w:val="16"/>
              </w:rPr>
            </w:pPr>
            <w:r w:rsidRPr="002C0D02">
              <w:rPr>
                <w:rFonts w:ascii="Arial" w:hAnsi="Arial"/>
                <w:sz w:val="16"/>
                <w:szCs w:val="16"/>
              </w:rPr>
              <w:t xml:space="preserve">Other Income, Social Security </w:t>
            </w:r>
          </w:p>
          <w:p w14:paraId="1B40C5F3" w14:textId="77777777" w:rsidR="0084218C" w:rsidRPr="002C0D02" w:rsidRDefault="0084218C" w:rsidP="00004547">
            <w:pPr>
              <w:rPr>
                <w:rFonts w:ascii="Arial" w:hAnsi="Arial"/>
                <w:b/>
                <w:i/>
                <w:sz w:val="16"/>
                <w:szCs w:val="16"/>
              </w:rPr>
            </w:pPr>
            <w:r w:rsidRPr="002C0D02">
              <w:rPr>
                <w:rFonts w:ascii="Arial" w:hAnsi="Arial"/>
                <w:b/>
                <w:i/>
                <w:sz w:val="16"/>
                <w:szCs w:val="16"/>
              </w:rPr>
              <w:t xml:space="preserve">Amount / How Often </w:t>
            </w:r>
          </w:p>
        </w:tc>
        <w:tc>
          <w:tcPr>
            <w:tcW w:w="380" w:type="pct"/>
            <w:shd w:val="clear" w:color="auto" w:fill="auto"/>
          </w:tcPr>
          <w:p w14:paraId="1EF6B2A7" w14:textId="77777777" w:rsidR="0084218C" w:rsidRPr="002C0D02" w:rsidRDefault="0084218C" w:rsidP="00004547">
            <w:pPr>
              <w:jc w:val="center"/>
              <w:rPr>
                <w:rFonts w:ascii="Arial" w:hAnsi="Arial"/>
                <w:sz w:val="18"/>
                <w:szCs w:val="18"/>
              </w:rPr>
            </w:pPr>
            <w:r w:rsidRPr="002C0D02">
              <w:rPr>
                <w:rFonts w:ascii="Arial" w:hAnsi="Arial"/>
                <w:sz w:val="18"/>
                <w:szCs w:val="18"/>
              </w:rPr>
              <w:t>No Income</w:t>
            </w:r>
          </w:p>
          <w:p w14:paraId="79306D0F" w14:textId="77777777" w:rsidR="0084218C" w:rsidRPr="002C0D02" w:rsidRDefault="0084218C" w:rsidP="00004547">
            <w:pPr>
              <w:jc w:val="center"/>
              <w:rPr>
                <w:rFonts w:ascii="Arial" w:hAnsi="Arial"/>
                <w:sz w:val="16"/>
                <w:szCs w:val="16"/>
              </w:rPr>
            </w:pPr>
          </w:p>
        </w:tc>
      </w:tr>
      <w:tr w:rsidR="0084218C" w:rsidRPr="002C0D02" w14:paraId="141989CB" w14:textId="77777777" w:rsidTr="00004547">
        <w:trPr>
          <w:trHeight w:val="223"/>
        </w:trPr>
        <w:tc>
          <w:tcPr>
            <w:tcW w:w="1050" w:type="pct"/>
            <w:shd w:val="clear" w:color="auto" w:fill="auto"/>
          </w:tcPr>
          <w:p w14:paraId="6A18B7FC" w14:textId="77777777" w:rsidR="0084218C" w:rsidRPr="002C0D02" w:rsidRDefault="0084218C" w:rsidP="00004547">
            <w:pPr>
              <w:rPr>
                <w:rFonts w:ascii="Arial" w:hAnsi="Arial"/>
                <w:sz w:val="16"/>
                <w:szCs w:val="16"/>
              </w:rPr>
            </w:pPr>
          </w:p>
        </w:tc>
        <w:tc>
          <w:tcPr>
            <w:tcW w:w="893" w:type="pct"/>
            <w:shd w:val="clear" w:color="auto" w:fill="auto"/>
          </w:tcPr>
          <w:p w14:paraId="51574052" w14:textId="77777777" w:rsidR="0084218C" w:rsidRPr="002C0D02" w:rsidRDefault="0084218C" w:rsidP="00004547">
            <w:pPr>
              <w:rPr>
                <w:rFonts w:ascii="Arial" w:hAnsi="Arial"/>
                <w:sz w:val="16"/>
                <w:szCs w:val="16"/>
              </w:rPr>
            </w:pPr>
            <w:r w:rsidRPr="002C0D02">
              <w:rPr>
                <w:rFonts w:ascii="Arial" w:hAnsi="Arial"/>
                <w:sz w:val="16"/>
                <w:szCs w:val="16"/>
              </w:rPr>
              <w:t>$ ________  / ________</w:t>
            </w:r>
          </w:p>
        </w:tc>
        <w:tc>
          <w:tcPr>
            <w:tcW w:w="893" w:type="pct"/>
            <w:shd w:val="clear" w:color="auto" w:fill="auto"/>
          </w:tcPr>
          <w:p w14:paraId="1B4B7AB5" w14:textId="77777777" w:rsidR="0084218C" w:rsidRPr="002C0D02" w:rsidRDefault="0084218C" w:rsidP="00004547">
            <w:pPr>
              <w:rPr>
                <w:rFonts w:ascii="Arial" w:hAnsi="Arial"/>
                <w:sz w:val="16"/>
                <w:szCs w:val="16"/>
              </w:rPr>
            </w:pPr>
            <w:r w:rsidRPr="002C0D02">
              <w:rPr>
                <w:rFonts w:ascii="Arial" w:hAnsi="Arial"/>
                <w:sz w:val="16"/>
                <w:szCs w:val="16"/>
              </w:rPr>
              <w:t>$ ________  / ________</w:t>
            </w:r>
          </w:p>
        </w:tc>
        <w:tc>
          <w:tcPr>
            <w:tcW w:w="891" w:type="pct"/>
            <w:shd w:val="clear" w:color="auto" w:fill="auto"/>
          </w:tcPr>
          <w:p w14:paraId="39AF4154" w14:textId="77777777" w:rsidR="0084218C" w:rsidRPr="002C0D02" w:rsidRDefault="0084218C" w:rsidP="00004547">
            <w:pPr>
              <w:rPr>
                <w:rFonts w:ascii="Arial" w:hAnsi="Arial"/>
                <w:sz w:val="16"/>
                <w:szCs w:val="16"/>
              </w:rPr>
            </w:pPr>
            <w:r w:rsidRPr="002C0D02">
              <w:rPr>
                <w:rFonts w:ascii="Arial" w:hAnsi="Arial"/>
                <w:sz w:val="16"/>
                <w:szCs w:val="16"/>
              </w:rPr>
              <w:t>$ ________  / ________</w:t>
            </w:r>
          </w:p>
        </w:tc>
        <w:tc>
          <w:tcPr>
            <w:tcW w:w="893" w:type="pct"/>
            <w:shd w:val="clear" w:color="auto" w:fill="auto"/>
          </w:tcPr>
          <w:p w14:paraId="136A099C" w14:textId="77777777" w:rsidR="0084218C" w:rsidRPr="002C0D02" w:rsidRDefault="0084218C" w:rsidP="00004547">
            <w:pPr>
              <w:rPr>
                <w:rFonts w:ascii="Arial" w:hAnsi="Arial"/>
                <w:sz w:val="16"/>
                <w:szCs w:val="16"/>
              </w:rPr>
            </w:pPr>
            <w:r w:rsidRPr="002C0D02">
              <w:rPr>
                <w:rFonts w:ascii="Arial" w:hAnsi="Arial"/>
                <w:sz w:val="16"/>
                <w:szCs w:val="16"/>
              </w:rPr>
              <w:t>$ ________  / ________</w:t>
            </w:r>
          </w:p>
        </w:tc>
        <w:tc>
          <w:tcPr>
            <w:tcW w:w="380" w:type="pct"/>
            <w:shd w:val="clear" w:color="auto" w:fill="auto"/>
          </w:tcPr>
          <w:p w14:paraId="65FF7432" w14:textId="77777777" w:rsidR="0084218C" w:rsidRPr="002C0D02" w:rsidRDefault="0084218C" w:rsidP="00004547">
            <w:pPr>
              <w:jc w:val="center"/>
              <w:rPr>
                <w:rFonts w:ascii="Arial" w:hAnsi="Arial"/>
                <w:sz w:val="20"/>
              </w:rPr>
            </w:pPr>
            <w:r w:rsidRPr="002C0D02">
              <w:rPr>
                <w:rFonts w:ascii="Arial" w:hAnsi="Arial"/>
                <w:sz w:val="20"/>
              </w:rPr>
              <w:sym w:font="Wingdings" w:char="F06F"/>
            </w:r>
          </w:p>
        </w:tc>
      </w:tr>
      <w:tr w:rsidR="0084218C" w:rsidRPr="002C0D02" w14:paraId="7A0FF256" w14:textId="77777777" w:rsidTr="00004547">
        <w:trPr>
          <w:trHeight w:val="208"/>
        </w:trPr>
        <w:tc>
          <w:tcPr>
            <w:tcW w:w="1050" w:type="pct"/>
            <w:shd w:val="clear" w:color="auto" w:fill="auto"/>
          </w:tcPr>
          <w:p w14:paraId="32C7EC3E" w14:textId="77777777" w:rsidR="0084218C" w:rsidRPr="002C0D02" w:rsidRDefault="0084218C" w:rsidP="00004547">
            <w:pPr>
              <w:rPr>
                <w:rFonts w:ascii="Arial" w:hAnsi="Arial"/>
                <w:sz w:val="16"/>
                <w:szCs w:val="16"/>
              </w:rPr>
            </w:pPr>
          </w:p>
        </w:tc>
        <w:tc>
          <w:tcPr>
            <w:tcW w:w="893" w:type="pct"/>
            <w:shd w:val="clear" w:color="auto" w:fill="auto"/>
          </w:tcPr>
          <w:p w14:paraId="3ABEC28B" w14:textId="77777777" w:rsidR="0084218C" w:rsidRPr="002C0D02" w:rsidRDefault="0084218C" w:rsidP="00004547">
            <w:pPr>
              <w:rPr>
                <w:rFonts w:ascii="Arial" w:hAnsi="Arial"/>
                <w:sz w:val="16"/>
                <w:szCs w:val="16"/>
              </w:rPr>
            </w:pPr>
            <w:r w:rsidRPr="002C0D02">
              <w:rPr>
                <w:rFonts w:ascii="Arial" w:hAnsi="Arial"/>
                <w:sz w:val="16"/>
                <w:szCs w:val="16"/>
              </w:rPr>
              <w:t>$ ________  / ________</w:t>
            </w:r>
          </w:p>
        </w:tc>
        <w:tc>
          <w:tcPr>
            <w:tcW w:w="893" w:type="pct"/>
            <w:shd w:val="clear" w:color="auto" w:fill="auto"/>
          </w:tcPr>
          <w:p w14:paraId="433A14EE" w14:textId="77777777" w:rsidR="0084218C" w:rsidRPr="002C0D02" w:rsidRDefault="0084218C" w:rsidP="00004547">
            <w:pPr>
              <w:rPr>
                <w:rFonts w:ascii="Arial" w:hAnsi="Arial"/>
                <w:sz w:val="16"/>
                <w:szCs w:val="16"/>
              </w:rPr>
            </w:pPr>
            <w:r w:rsidRPr="002C0D02">
              <w:rPr>
                <w:rFonts w:ascii="Arial" w:hAnsi="Arial"/>
                <w:sz w:val="16"/>
                <w:szCs w:val="16"/>
              </w:rPr>
              <w:t>$ ________  / ________</w:t>
            </w:r>
          </w:p>
        </w:tc>
        <w:tc>
          <w:tcPr>
            <w:tcW w:w="891" w:type="pct"/>
            <w:shd w:val="clear" w:color="auto" w:fill="auto"/>
          </w:tcPr>
          <w:p w14:paraId="2641BE69" w14:textId="77777777" w:rsidR="0084218C" w:rsidRPr="002C0D02" w:rsidRDefault="0084218C" w:rsidP="00004547">
            <w:pPr>
              <w:rPr>
                <w:rFonts w:ascii="Arial" w:hAnsi="Arial"/>
                <w:sz w:val="16"/>
                <w:szCs w:val="16"/>
              </w:rPr>
            </w:pPr>
            <w:r w:rsidRPr="002C0D02">
              <w:rPr>
                <w:rFonts w:ascii="Arial" w:hAnsi="Arial"/>
                <w:sz w:val="16"/>
                <w:szCs w:val="16"/>
              </w:rPr>
              <w:t>$ ________  / ________</w:t>
            </w:r>
          </w:p>
        </w:tc>
        <w:tc>
          <w:tcPr>
            <w:tcW w:w="893" w:type="pct"/>
            <w:shd w:val="clear" w:color="auto" w:fill="auto"/>
          </w:tcPr>
          <w:p w14:paraId="433294B7" w14:textId="77777777" w:rsidR="0084218C" w:rsidRPr="002C0D02" w:rsidRDefault="0084218C" w:rsidP="00004547">
            <w:pPr>
              <w:rPr>
                <w:rFonts w:ascii="Arial" w:hAnsi="Arial"/>
                <w:sz w:val="16"/>
                <w:szCs w:val="16"/>
              </w:rPr>
            </w:pPr>
            <w:r w:rsidRPr="002C0D02">
              <w:rPr>
                <w:rFonts w:ascii="Arial" w:hAnsi="Arial"/>
                <w:sz w:val="16"/>
                <w:szCs w:val="16"/>
              </w:rPr>
              <w:t>$ ________  / ________</w:t>
            </w:r>
          </w:p>
        </w:tc>
        <w:tc>
          <w:tcPr>
            <w:tcW w:w="380" w:type="pct"/>
            <w:shd w:val="clear" w:color="auto" w:fill="auto"/>
          </w:tcPr>
          <w:p w14:paraId="068010C4" w14:textId="77777777" w:rsidR="0084218C" w:rsidRPr="002C0D02" w:rsidRDefault="0084218C" w:rsidP="00004547">
            <w:pPr>
              <w:jc w:val="center"/>
              <w:rPr>
                <w:rFonts w:ascii="Arial" w:hAnsi="Arial"/>
                <w:sz w:val="20"/>
              </w:rPr>
            </w:pPr>
            <w:r w:rsidRPr="002C0D02">
              <w:rPr>
                <w:rFonts w:ascii="Arial" w:hAnsi="Arial"/>
                <w:sz w:val="20"/>
              </w:rPr>
              <w:sym w:font="Wingdings" w:char="F06F"/>
            </w:r>
          </w:p>
        </w:tc>
      </w:tr>
      <w:tr w:rsidR="0084218C" w:rsidRPr="002C0D02" w14:paraId="100247AA" w14:textId="77777777" w:rsidTr="00004547">
        <w:trPr>
          <w:trHeight w:val="223"/>
        </w:trPr>
        <w:tc>
          <w:tcPr>
            <w:tcW w:w="1050" w:type="pct"/>
            <w:shd w:val="clear" w:color="auto" w:fill="auto"/>
          </w:tcPr>
          <w:p w14:paraId="50D0C3DA" w14:textId="77777777" w:rsidR="0084218C" w:rsidRPr="002C0D02" w:rsidRDefault="0084218C" w:rsidP="00004547">
            <w:pPr>
              <w:rPr>
                <w:rFonts w:ascii="Arial" w:hAnsi="Arial"/>
                <w:sz w:val="16"/>
                <w:szCs w:val="16"/>
              </w:rPr>
            </w:pPr>
          </w:p>
        </w:tc>
        <w:tc>
          <w:tcPr>
            <w:tcW w:w="893" w:type="pct"/>
            <w:shd w:val="clear" w:color="auto" w:fill="auto"/>
          </w:tcPr>
          <w:p w14:paraId="73F670B6" w14:textId="77777777" w:rsidR="0084218C" w:rsidRPr="002C0D02" w:rsidRDefault="0084218C" w:rsidP="00004547">
            <w:pPr>
              <w:rPr>
                <w:rFonts w:ascii="Arial" w:hAnsi="Arial"/>
                <w:sz w:val="20"/>
              </w:rPr>
            </w:pPr>
            <w:r w:rsidRPr="002C0D02">
              <w:rPr>
                <w:rFonts w:ascii="Arial" w:hAnsi="Arial"/>
                <w:sz w:val="16"/>
                <w:szCs w:val="16"/>
              </w:rPr>
              <w:t>$ ________  / ________</w:t>
            </w:r>
          </w:p>
        </w:tc>
        <w:tc>
          <w:tcPr>
            <w:tcW w:w="893" w:type="pct"/>
            <w:shd w:val="clear" w:color="auto" w:fill="auto"/>
          </w:tcPr>
          <w:p w14:paraId="504EF33F" w14:textId="77777777" w:rsidR="0084218C" w:rsidRPr="002C0D02" w:rsidRDefault="0084218C" w:rsidP="00004547">
            <w:pPr>
              <w:rPr>
                <w:rFonts w:ascii="Arial" w:hAnsi="Arial"/>
                <w:sz w:val="20"/>
              </w:rPr>
            </w:pPr>
            <w:r w:rsidRPr="002C0D02">
              <w:rPr>
                <w:rFonts w:ascii="Arial" w:hAnsi="Arial"/>
                <w:sz w:val="16"/>
                <w:szCs w:val="16"/>
              </w:rPr>
              <w:t>$ ________  / ________</w:t>
            </w:r>
          </w:p>
        </w:tc>
        <w:tc>
          <w:tcPr>
            <w:tcW w:w="891" w:type="pct"/>
            <w:shd w:val="clear" w:color="auto" w:fill="auto"/>
          </w:tcPr>
          <w:p w14:paraId="7FD69EE9" w14:textId="77777777" w:rsidR="0084218C" w:rsidRPr="002C0D02" w:rsidRDefault="0084218C" w:rsidP="00004547">
            <w:pPr>
              <w:rPr>
                <w:rFonts w:ascii="Arial" w:hAnsi="Arial"/>
                <w:sz w:val="20"/>
              </w:rPr>
            </w:pPr>
            <w:r w:rsidRPr="002C0D02">
              <w:rPr>
                <w:rFonts w:ascii="Arial" w:hAnsi="Arial"/>
                <w:sz w:val="16"/>
                <w:szCs w:val="16"/>
              </w:rPr>
              <w:t>$ ________  / ________</w:t>
            </w:r>
          </w:p>
        </w:tc>
        <w:tc>
          <w:tcPr>
            <w:tcW w:w="893" w:type="pct"/>
            <w:shd w:val="clear" w:color="auto" w:fill="auto"/>
          </w:tcPr>
          <w:p w14:paraId="679B477B" w14:textId="77777777" w:rsidR="0084218C" w:rsidRPr="002C0D02" w:rsidRDefault="0084218C" w:rsidP="00004547">
            <w:pPr>
              <w:rPr>
                <w:rFonts w:ascii="Arial" w:hAnsi="Arial"/>
                <w:sz w:val="20"/>
              </w:rPr>
            </w:pPr>
            <w:r w:rsidRPr="002C0D02">
              <w:rPr>
                <w:rFonts w:ascii="Arial" w:hAnsi="Arial"/>
                <w:sz w:val="16"/>
                <w:szCs w:val="16"/>
              </w:rPr>
              <w:t>$ ________  / ________</w:t>
            </w:r>
          </w:p>
        </w:tc>
        <w:tc>
          <w:tcPr>
            <w:tcW w:w="380" w:type="pct"/>
            <w:shd w:val="clear" w:color="auto" w:fill="auto"/>
          </w:tcPr>
          <w:p w14:paraId="4B1216D2" w14:textId="77777777" w:rsidR="0084218C" w:rsidRPr="002C0D02" w:rsidRDefault="0084218C" w:rsidP="00004547">
            <w:pPr>
              <w:jc w:val="center"/>
              <w:rPr>
                <w:rFonts w:ascii="Arial" w:hAnsi="Arial"/>
                <w:sz w:val="20"/>
              </w:rPr>
            </w:pPr>
            <w:r w:rsidRPr="002C0D02">
              <w:rPr>
                <w:rFonts w:ascii="Arial" w:hAnsi="Arial"/>
                <w:sz w:val="20"/>
              </w:rPr>
              <w:sym w:font="Wingdings" w:char="F06F"/>
            </w:r>
          </w:p>
        </w:tc>
      </w:tr>
      <w:tr w:rsidR="0084218C" w:rsidRPr="002C0D02" w14:paraId="186F9ACE" w14:textId="77777777" w:rsidTr="00004547">
        <w:trPr>
          <w:trHeight w:val="223"/>
        </w:trPr>
        <w:tc>
          <w:tcPr>
            <w:tcW w:w="1050" w:type="pct"/>
            <w:shd w:val="clear" w:color="auto" w:fill="auto"/>
          </w:tcPr>
          <w:p w14:paraId="42840246" w14:textId="77777777" w:rsidR="0084218C" w:rsidRPr="002C0D02" w:rsidRDefault="0084218C" w:rsidP="00004547">
            <w:pPr>
              <w:rPr>
                <w:rFonts w:ascii="Arial" w:hAnsi="Arial"/>
                <w:sz w:val="16"/>
                <w:szCs w:val="16"/>
              </w:rPr>
            </w:pPr>
          </w:p>
        </w:tc>
        <w:tc>
          <w:tcPr>
            <w:tcW w:w="893" w:type="pct"/>
            <w:shd w:val="clear" w:color="auto" w:fill="auto"/>
          </w:tcPr>
          <w:p w14:paraId="5D581623" w14:textId="77777777" w:rsidR="0084218C" w:rsidRPr="002C0D02" w:rsidRDefault="0084218C" w:rsidP="00004547">
            <w:pPr>
              <w:rPr>
                <w:rFonts w:ascii="Arial" w:hAnsi="Arial"/>
                <w:sz w:val="20"/>
              </w:rPr>
            </w:pPr>
            <w:r w:rsidRPr="002C0D02">
              <w:rPr>
                <w:rFonts w:ascii="Arial" w:hAnsi="Arial"/>
                <w:sz w:val="16"/>
                <w:szCs w:val="16"/>
              </w:rPr>
              <w:t>$ ________  / ________</w:t>
            </w:r>
          </w:p>
        </w:tc>
        <w:tc>
          <w:tcPr>
            <w:tcW w:w="893" w:type="pct"/>
            <w:shd w:val="clear" w:color="auto" w:fill="auto"/>
          </w:tcPr>
          <w:p w14:paraId="17562D56" w14:textId="77777777" w:rsidR="0084218C" w:rsidRPr="002C0D02" w:rsidRDefault="0084218C" w:rsidP="00004547">
            <w:pPr>
              <w:rPr>
                <w:rFonts w:ascii="Arial" w:hAnsi="Arial"/>
                <w:sz w:val="20"/>
              </w:rPr>
            </w:pPr>
            <w:r w:rsidRPr="002C0D02">
              <w:rPr>
                <w:rFonts w:ascii="Arial" w:hAnsi="Arial"/>
                <w:sz w:val="16"/>
                <w:szCs w:val="16"/>
              </w:rPr>
              <w:t>$ ________  / ________</w:t>
            </w:r>
          </w:p>
        </w:tc>
        <w:tc>
          <w:tcPr>
            <w:tcW w:w="891" w:type="pct"/>
            <w:shd w:val="clear" w:color="auto" w:fill="auto"/>
          </w:tcPr>
          <w:p w14:paraId="6015EFF1" w14:textId="77777777" w:rsidR="0084218C" w:rsidRPr="002C0D02" w:rsidRDefault="0084218C" w:rsidP="00004547">
            <w:pPr>
              <w:rPr>
                <w:rFonts w:ascii="Arial" w:hAnsi="Arial"/>
                <w:sz w:val="20"/>
              </w:rPr>
            </w:pPr>
            <w:r w:rsidRPr="002C0D02">
              <w:rPr>
                <w:rFonts w:ascii="Arial" w:hAnsi="Arial"/>
                <w:sz w:val="16"/>
                <w:szCs w:val="16"/>
              </w:rPr>
              <w:t>$ ________  / ________</w:t>
            </w:r>
          </w:p>
        </w:tc>
        <w:tc>
          <w:tcPr>
            <w:tcW w:w="893" w:type="pct"/>
            <w:shd w:val="clear" w:color="auto" w:fill="auto"/>
          </w:tcPr>
          <w:p w14:paraId="44A2D721" w14:textId="77777777" w:rsidR="0084218C" w:rsidRPr="002C0D02" w:rsidRDefault="0084218C" w:rsidP="00004547">
            <w:pPr>
              <w:rPr>
                <w:rFonts w:ascii="Arial" w:hAnsi="Arial"/>
                <w:sz w:val="20"/>
              </w:rPr>
            </w:pPr>
            <w:r w:rsidRPr="002C0D02">
              <w:rPr>
                <w:rFonts w:ascii="Arial" w:hAnsi="Arial"/>
                <w:sz w:val="16"/>
                <w:szCs w:val="16"/>
              </w:rPr>
              <w:t>$ ________  / ________</w:t>
            </w:r>
          </w:p>
        </w:tc>
        <w:tc>
          <w:tcPr>
            <w:tcW w:w="380" w:type="pct"/>
            <w:shd w:val="clear" w:color="auto" w:fill="auto"/>
          </w:tcPr>
          <w:p w14:paraId="3623DA04" w14:textId="77777777" w:rsidR="0084218C" w:rsidRPr="002C0D02" w:rsidRDefault="0084218C" w:rsidP="00004547">
            <w:pPr>
              <w:jc w:val="center"/>
              <w:rPr>
                <w:rFonts w:ascii="Arial" w:hAnsi="Arial"/>
                <w:sz w:val="20"/>
              </w:rPr>
            </w:pPr>
            <w:r w:rsidRPr="002C0D02">
              <w:rPr>
                <w:rFonts w:ascii="Arial" w:hAnsi="Arial"/>
                <w:sz w:val="20"/>
              </w:rPr>
              <w:sym w:font="Wingdings" w:char="F06F"/>
            </w:r>
          </w:p>
        </w:tc>
      </w:tr>
      <w:tr w:rsidR="0084218C" w:rsidRPr="002C0D02" w14:paraId="594EBA37" w14:textId="77777777" w:rsidTr="00004547">
        <w:trPr>
          <w:trHeight w:val="223"/>
        </w:trPr>
        <w:tc>
          <w:tcPr>
            <w:tcW w:w="1050" w:type="pct"/>
            <w:shd w:val="clear" w:color="auto" w:fill="auto"/>
          </w:tcPr>
          <w:p w14:paraId="0C929207" w14:textId="77777777" w:rsidR="0084218C" w:rsidRPr="002C0D02" w:rsidRDefault="0084218C" w:rsidP="00004547">
            <w:pPr>
              <w:rPr>
                <w:rFonts w:ascii="Arial" w:hAnsi="Arial"/>
                <w:sz w:val="16"/>
                <w:szCs w:val="16"/>
              </w:rPr>
            </w:pPr>
          </w:p>
        </w:tc>
        <w:tc>
          <w:tcPr>
            <w:tcW w:w="893" w:type="pct"/>
            <w:shd w:val="clear" w:color="auto" w:fill="auto"/>
          </w:tcPr>
          <w:p w14:paraId="6DF8CB11" w14:textId="77777777" w:rsidR="0084218C" w:rsidRPr="002C0D02" w:rsidRDefault="0084218C" w:rsidP="00004547">
            <w:pPr>
              <w:rPr>
                <w:rFonts w:ascii="Arial" w:hAnsi="Arial"/>
                <w:sz w:val="20"/>
              </w:rPr>
            </w:pPr>
            <w:r w:rsidRPr="002C0D02">
              <w:rPr>
                <w:rFonts w:ascii="Arial" w:hAnsi="Arial"/>
                <w:sz w:val="16"/>
                <w:szCs w:val="16"/>
              </w:rPr>
              <w:t>$ ________  / ________</w:t>
            </w:r>
          </w:p>
        </w:tc>
        <w:tc>
          <w:tcPr>
            <w:tcW w:w="893" w:type="pct"/>
            <w:shd w:val="clear" w:color="auto" w:fill="auto"/>
          </w:tcPr>
          <w:p w14:paraId="7C9331AD" w14:textId="77777777" w:rsidR="0084218C" w:rsidRPr="002C0D02" w:rsidRDefault="0084218C" w:rsidP="00004547">
            <w:pPr>
              <w:rPr>
                <w:rFonts w:ascii="Arial" w:hAnsi="Arial"/>
                <w:sz w:val="20"/>
              </w:rPr>
            </w:pPr>
            <w:r w:rsidRPr="002C0D02">
              <w:rPr>
                <w:rFonts w:ascii="Arial" w:hAnsi="Arial"/>
                <w:sz w:val="16"/>
                <w:szCs w:val="16"/>
              </w:rPr>
              <w:t>$ ________  / ________</w:t>
            </w:r>
          </w:p>
        </w:tc>
        <w:tc>
          <w:tcPr>
            <w:tcW w:w="891" w:type="pct"/>
            <w:shd w:val="clear" w:color="auto" w:fill="auto"/>
          </w:tcPr>
          <w:p w14:paraId="35E5A645" w14:textId="77777777" w:rsidR="0084218C" w:rsidRPr="002C0D02" w:rsidRDefault="0084218C" w:rsidP="00004547">
            <w:pPr>
              <w:rPr>
                <w:rFonts w:ascii="Arial" w:hAnsi="Arial"/>
                <w:sz w:val="20"/>
              </w:rPr>
            </w:pPr>
            <w:r w:rsidRPr="002C0D02">
              <w:rPr>
                <w:rFonts w:ascii="Arial" w:hAnsi="Arial"/>
                <w:sz w:val="16"/>
                <w:szCs w:val="16"/>
              </w:rPr>
              <w:t>$ ________  / ________</w:t>
            </w:r>
          </w:p>
        </w:tc>
        <w:tc>
          <w:tcPr>
            <w:tcW w:w="893" w:type="pct"/>
            <w:shd w:val="clear" w:color="auto" w:fill="auto"/>
          </w:tcPr>
          <w:p w14:paraId="4628789D" w14:textId="77777777" w:rsidR="0084218C" w:rsidRPr="002C0D02" w:rsidRDefault="0084218C" w:rsidP="00004547">
            <w:pPr>
              <w:rPr>
                <w:rFonts w:ascii="Arial" w:hAnsi="Arial"/>
                <w:sz w:val="20"/>
              </w:rPr>
            </w:pPr>
            <w:r w:rsidRPr="002C0D02">
              <w:rPr>
                <w:rFonts w:ascii="Arial" w:hAnsi="Arial"/>
                <w:sz w:val="16"/>
                <w:szCs w:val="16"/>
              </w:rPr>
              <w:t>$ ________  / ________</w:t>
            </w:r>
          </w:p>
        </w:tc>
        <w:tc>
          <w:tcPr>
            <w:tcW w:w="380" w:type="pct"/>
            <w:shd w:val="clear" w:color="auto" w:fill="auto"/>
          </w:tcPr>
          <w:p w14:paraId="19A7E6D2" w14:textId="77777777" w:rsidR="0084218C" w:rsidRPr="002C0D02" w:rsidRDefault="0084218C" w:rsidP="00004547">
            <w:pPr>
              <w:jc w:val="center"/>
              <w:rPr>
                <w:rFonts w:ascii="Arial" w:hAnsi="Arial"/>
                <w:sz w:val="20"/>
              </w:rPr>
            </w:pPr>
            <w:r w:rsidRPr="002C0D02">
              <w:rPr>
                <w:rFonts w:ascii="Arial" w:hAnsi="Arial"/>
                <w:sz w:val="20"/>
              </w:rPr>
              <w:sym w:font="Wingdings" w:char="F06F"/>
            </w:r>
          </w:p>
        </w:tc>
      </w:tr>
    </w:tbl>
    <w:p w14:paraId="3C4AA519" w14:textId="77777777" w:rsidR="0084218C" w:rsidRPr="002C0D02" w:rsidRDefault="0084218C" w:rsidP="0084218C">
      <w:pPr>
        <w:rPr>
          <w:rFonts w:ascii="Arial" w:hAnsi="Arial"/>
          <w:sz w:val="16"/>
          <w:szCs w:val="16"/>
        </w:rPr>
      </w:pPr>
      <w:r w:rsidRPr="002C0D02">
        <w:rPr>
          <w:rFonts w:ascii="Arial" w:hAnsi="Arial"/>
          <w:noProof/>
          <w:sz w:val="16"/>
          <w:szCs w:val="16"/>
        </w:rPr>
        <mc:AlternateContent>
          <mc:Choice Requires="wps">
            <w:drawing>
              <wp:anchor distT="0" distB="0" distL="114300" distR="114300" simplePos="0" relativeHeight="251773952" behindDoc="0" locked="0" layoutInCell="1" allowOverlap="1" wp14:anchorId="03D36D9A" wp14:editId="61205255">
                <wp:simplePos x="0" y="0"/>
                <wp:positionH relativeFrom="column">
                  <wp:posOffset>5695315</wp:posOffset>
                </wp:positionH>
                <wp:positionV relativeFrom="paragraph">
                  <wp:posOffset>10795</wp:posOffset>
                </wp:positionV>
                <wp:extent cx="600075" cy="489585"/>
                <wp:effectExtent l="0" t="0" r="28575" b="24765"/>
                <wp:wrapNone/>
                <wp:docPr id="344"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489585"/>
                        </a:xfrm>
                        <a:prstGeom prst="rect">
                          <a:avLst/>
                        </a:prstGeom>
                        <a:solidFill>
                          <a:srgbClr val="FFFFFF"/>
                        </a:solidFill>
                        <a:ln w="9525">
                          <a:solidFill>
                            <a:srgbClr val="000000"/>
                          </a:solidFill>
                          <a:miter lim="800000"/>
                          <a:headEnd/>
                          <a:tailEnd/>
                        </a:ln>
                      </wps:spPr>
                      <wps:txbx>
                        <w:txbxContent>
                          <w:p w14:paraId="0A5A27EE" w14:textId="77777777" w:rsidR="005330B9" w:rsidRPr="00CA7536" w:rsidRDefault="005330B9" w:rsidP="0084218C">
                            <w:pPr>
                              <w:rPr>
                                <w:sz w:val="16"/>
                                <w:szCs w:val="16"/>
                              </w:rPr>
                            </w:pPr>
                            <w:r>
                              <w:rPr>
                                <w:sz w:val="16"/>
                                <w:szCs w:val="16"/>
                              </w:rPr>
                              <w:t xml:space="preserve">I do not have a SS# </w:t>
                            </w:r>
                            <w:r w:rsidRPr="00236E2A">
                              <w:sym w:font="Wingdings" w:char="F06F"/>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D36D9A" id="Text Box 344" o:spid="_x0000_s1027" type="#_x0000_t202" style="position:absolute;margin-left:448.45pt;margin-top:.85pt;width:47.25pt;height:38.5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XYWLwIAAFoEAAAOAAAAZHJzL2Uyb0RvYy54bWysVNtu2zAMfR+wfxD0vtjJ7DYx4hRdugwD&#10;ugvQ7gNkWbaFyaImKbGzrx8lp2l2exnmB0ESqcPDQ9Lrm7FX5CCsk6BLOp+llAjNoZa6LemXx92r&#10;JSXOM10zBVqU9Cgcvdm8fLEeTCEW0IGqhSUIol0xmJJ23psiSRzvRM/cDIzQaGzA9szj0bZJbdmA&#10;6L1KFml6lQxga2OBC+fw9m4y0k3EbxrB/aemccITVVLk5uNq41qFNdmsWdFaZjrJTzTYP7DomdQY&#10;9Ax1xzwjeyt/g+olt+Cg8TMOfQJNI7mIOWA28/SXbB46ZkTMBcVx5iyT+3+w/OPhsyWyLunrLKNE&#10;sx6L9ChGT97ASMIdKjQYV6Djg0FXP6IBKx2zdeYe+FdHNGw7pltxay0MnWA1MpyHl8nF0wnHBZBq&#10;+AA1BmJ7DxFobGwf5ENBCKJjpY7n6gQyHC+v0jS9zinhaMqWq3yZxwiseHpsrPPvBPQkbEpqsfgR&#10;nB3unQ9kWPHkEmI5ULLeSaXiwbbVVllyYNgou/id0H9yU5oMJV3li3zK/68QyBW/P0H00mPHK9mX&#10;dHl2YkVQ7a2uYz96JtW0R8pKn2QMyk0a+rEaY80WIUCQuIL6iLpamBocBxI3HdjvlAzY3CV13/bM&#10;CkrUe421Wc2zLExDPGT59QIP9tJSXVqY5ghVUk/JtN36aYL2xsq2w0hTN2i4xXo2Mmr9zOpEHxs4&#10;luA0bGFCLs/R6/mXsPkBAAD//wMAUEsDBBQABgAIAAAAIQDJta2G3gAAAAgBAAAPAAAAZHJzL2Rv&#10;d25yZXYueG1sTI/BTsMwEETvSPyDtUhcEHUKVRKHOBVCAsENCmqvbuwmEfY62G4a/p7lBMfVG72Z&#10;rdezs2wyIQ4eJSwXGTCDrdcDdhI+3h+vS2AxKdTKejQSvk2EdXN+VqtK+xO+mWmTOkYSjJWS0Kc0&#10;VpzHtjdOxYUfDRI7+OBUojN0XAd1Irmz/CbLcu7UgNTQq9E89Kb93BydhHL1PO3iy+3rts0PVqSr&#10;Ynr6ClJeXsz3d8CSmdNfGH7n03RoaNPeH1FHZskhckFRAgUw4kIsV8D2EoqyBN7U/P8DzQ8AAAD/&#10;/wMAUEsBAi0AFAAGAAgAAAAhALaDOJL+AAAA4QEAABMAAAAAAAAAAAAAAAAAAAAAAFtDb250ZW50&#10;X1R5cGVzXS54bWxQSwECLQAUAAYACAAAACEAOP0h/9YAAACUAQAACwAAAAAAAAAAAAAAAAAvAQAA&#10;X3JlbHMvLnJlbHNQSwECLQAUAAYACAAAACEA+n12Fi8CAABaBAAADgAAAAAAAAAAAAAAAAAuAgAA&#10;ZHJzL2Uyb0RvYy54bWxQSwECLQAUAAYACAAAACEAybWtht4AAAAIAQAADwAAAAAAAAAAAAAAAACJ&#10;BAAAZHJzL2Rvd25yZXYueG1sUEsFBgAAAAAEAAQA8wAAAJQFAAAAAA==&#10;">
                <v:textbox>
                  <w:txbxContent>
                    <w:p w14:paraId="0A5A27EE" w14:textId="77777777" w:rsidR="005330B9" w:rsidRPr="00CA7536" w:rsidRDefault="005330B9" w:rsidP="0084218C">
                      <w:pPr>
                        <w:rPr>
                          <w:sz w:val="16"/>
                          <w:szCs w:val="16"/>
                        </w:rPr>
                      </w:pPr>
                      <w:r>
                        <w:rPr>
                          <w:sz w:val="16"/>
                          <w:szCs w:val="16"/>
                        </w:rPr>
                        <w:t xml:space="preserve">I do not have a SS# </w:t>
                      </w:r>
                      <w:r w:rsidRPr="00236E2A">
                        <w:sym w:font="Wingdings" w:char="F06F"/>
                      </w:r>
                    </w:p>
                  </w:txbxContent>
                </v:textbox>
              </v:shape>
            </w:pict>
          </mc:Fallback>
        </mc:AlternateContent>
      </w:r>
    </w:p>
    <w:p w14:paraId="16AC971C" w14:textId="77777777" w:rsidR="0084218C" w:rsidRPr="002C0D02" w:rsidRDefault="0084218C" w:rsidP="0084218C">
      <w:pPr>
        <w:ind w:hanging="1080"/>
        <w:rPr>
          <w:rFonts w:ascii="Arial" w:hAnsi="Arial"/>
          <w:sz w:val="16"/>
          <w:szCs w:val="16"/>
        </w:rPr>
      </w:pPr>
      <w:r w:rsidRPr="002C0D02">
        <w:rPr>
          <w:rFonts w:ascii="Arial" w:hAnsi="Arial"/>
          <w:sz w:val="16"/>
          <w:szCs w:val="16"/>
        </w:rPr>
        <w:t xml:space="preserve">Total Household Members (Children and Adults)        </w:t>
      </w:r>
    </w:p>
    <w:tbl>
      <w:tblPr>
        <w:tblStyle w:val="TableGrid"/>
        <w:tblpPr w:leftFromText="180" w:rightFromText="180" w:vertAnchor="text" w:horzAnchor="margin" w:tblpY="55"/>
        <w:tblW w:w="0" w:type="auto"/>
        <w:tblLook w:val="04A0" w:firstRow="1" w:lastRow="0" w:firstColumn="1" w:lastColumn="0" w:noHBand="0" w:noVBand="1"/>
        <w:tblDescription w:val="Total Household Members (Children and Adults)"/>
      </w:tblPr>
      <w:tblGrid>
        <w:gridCol w:w="336"/>
        <w:gridCol w:w="270"/>
      </w:tblGrid>
      <w:tr w:rsidR="0084218C" w:rsidRPr="002C0D02" w14:paraId="154770F9" w14:textId="77777777" w:rsidTr="00004547">
        <w:tc>
          <w:tcPr>
            <w:tcW w:w="336" w:type="dxa"/>
          </w:tcPr>
          <w:p w14:paraId="762DDDA4" w14:textId="77777777" w:rsidR="0084218C" w:rsidRPr="002C0D02" w:rsidRDefault="0084218C" w:rsidP="00004547">
            <w:pPr>
              <w:rPr>
                <w:rFonts w:ascii="Arial" w:hAnsi="Arial"/>
                <w:sz w:val="16"/>
                <w:szCs w:val="16"/>
              </w:rPr>
            </w:pPr>
          </w:p>
        </w:tc>
        <w:tc>
          <w:tcPr>
            <w:tcW w:w="270" w:type="dxa"/>
          </w:tcPr>
          <w:p w14:paraId="589CDFED" w14:textId="77777777" w:rsidR="0084218C" w:rsidRPr="002C0D02" w:rsidRDefault="0084218C" w:rsidP="00004547">
            <w:pPr>
              <w:rPr>
                <w:rFonts w:ascii="Arial" w:hAnsi="Arial"/>
                <w:sz w:val="16"/>
                <w:szCs w:val="16"/>
              </w:rPr>
            </w:pPr>
          </w:p>
        </w:tc>
      </w:tr>
    </w:tbl>
    <w:p w14:paraId="70C5CD2E" w14:textId="77777777" w:rsidR="0084218C" w:rsidRPr="002C0D02" w:rsidRDefault="0084218C" w:rsidP="0084218C">
      <w:pPr>
        <w:ind w:left="-1080"/>
        <w:rPr>
          <w:rFonts w:ascii="Arial" w:hAnsi="Arial"/>
          <w:sz w:val="16"/>
          <w:szCs w:val="16"/>
        </w:rPr>
      </w:pPr>
      <w:r w:rsidRPr="002C0D02">
        <w:rPr>
          <w:rFonts w:ascii="Arial" w:hAnsi="Arial"/>
          <w:sz w:val="16"/>
          <w:szCs w:val="16"/>
        </w:rPr>
        <w:tab/>
      </w:r>
      <w:r w:rsidRPr="002C0D02">
        <w:rPr>
          <w:rFonts w:ascii="Arial" w:hAnsi="Arial"/>
          <w:sz w:val="16"/>
          <w:szCs w:val="16"/>
        </w:rPr>
        <w:tab/>
      </w:r>
      <w:r w:rsidRPr="002C0D02">
        <w:rPr>
          <w:rFonts w:ascii="Arial" w:hAnsi="Arial"/>
          <w:sz w:val="16"/>
          <w:szCs w:val="16"/>
        </w:rPr>
        <w:tab/>
      </w:r>
      <w:r w:rsidRPr="002C0D02">
        <w:rPr>
          <w:rFonts w:ascii="Arial" w:hAnsi="Arial"/>
          <w:sz w:val="16"/>
          <w:szCs w:val="16"/>
        </w:rPr>
        <w:tab/>
      </w:r>
      <w:r w:rsidR="00493FC2" w:rsidRPr="002C0D02">
        <w:rPr>
          <w:rFonts w:ascii="Arial" w:hAnsi="Arial"/>
          <w:sz w:val="16"/>
          <w:szCs w:val="16"/>
        </w:rPr>
        <w:t>*</w:t>
      </w:r>
      <w:r w:rsidRPr="002C0D02">
        <w:rPr>
          <w:rFonts w:ascii="Arial" w:hAnsi="Arial"/>
          <w:b/>
          <w:sz w:val="16"/>
          <w:szCs w:val="16"/>
        </w:rPr>
        <w:t xml:space="preserve">Last Four Digits of Social Security Number: </w:t>
      </w:r>
      <w:r w:rsidR="00493FC2" w:rsidRPr="002C0D02">
        <w:rPr>
          <w:rFonts w:ascii="Arial" w:hAnsi="Arial"/>
          <w:sz w:val="16"/>
          <w:szCs w:val="16"/>
        </w:rPr>
        <w:t xml:space="preserve"> XXX-XX- __   __   </w:t>
      </w:r>
      <w:r w:rsidRPr="002C0D02">
        <w:rPr>
          <w:rFonts w:ascii="Arial" w:hAnsi="Arial"/>
          <w:sz w:val="16"/>
          <w:szCs w:val="16"/>
        </w:rPr>
        <w:t>_</w:t>
      </w:r>
      <w:r w:rsidR="00493FC2" w:rsidRPr="002C0D02">
        <w:rPr>
          <w:rFonts w:ascii="Arial" w:hAnsi="Arial"/>
          <w:sz w:val="16"/>
          <w:szCs w:val="16"/>
        </w:rPr>
        <w:t>_   _</w:t>
      </w:r>
      <w:r w:rsidRPr="002C0D02">
        <w:rPr>
          <w:rFonts w:ascii="Arial" w:hAnsi="Arial"/>
          <w:sz w:val="16"/>
          <w:szCs w:val="16"/>
        </w:rPr>
        <w:t xml:space="preserve">_  </w:t>
      </w:r>
      <w:r w:rsidR="00493FC2" w:rsidRPr="002C0D02">
        <w:rPr>
          <w:rFonts w:ascii="Arial" w:hAnsi="Arial"/>
          <w:sz w:val="16"/>
          <w:szCs w:val="16"/>
        </w:rPr>
        <w:t xml:space="preserve">   </w:t>
      </w:r>
    </w:p>
    <w:p w14:paraId="6F5D5DE9" w14:textId="77777777" w:rsidR="0084218C" w:rsidRPr="002C0D02" w:rsidRDefault="0084218C" w:rsidP="0084218C">
      <w:pPr>
        <w:ind w:left="-1080"/>
        <w:rPr>
          <w:rFonts w:ascii="Arial" w:hAnsi="Arial"/>
          <w:sz w:val="16"/>
          <w:szCs w:val="16"/>
        </w:rPr>
      </w:pPr>
    </w:p>
    <w:p w14:paraId="6BE8ABC1" w14:textId="77777777" w:rsidR="00493FC2" w:rsidRPr="002C0D02" w:rsidRDefault="00493FC2" w:rsidP="0084218C">
      <w:pPr>
        <w:ind w:left="-1080"/>
        <w:rPr>
          <w:rFonts w:ascii="Arial" w:hAnsi="Arial"/>
          <w:sz w:val="6"/>
          <w:szCs w:val="12"/>
        </w:rPr>
      </w:pPr>
    </w:p>
    <w:p w14:paraId="5811EB8B" w14:textId="77777777" w:rsidR="00493FC2" w:rsidRPr="002C0D02" w:rsidRDefault="00493FC2" w:rsidP="0084218C">
      <w:pPr>
        <w:ind w:left="-1080"/>
        <w:rPr>
          <w:rFonts w:ascii="Arial" w:hAnsi="Arial"/>
          <w:sz w:val="16"/>
          <w:szCs w:val="16"/>
        </w:rPr>
      </w:pPr>
      <w:r w:rsidRPr="002C0D02">
        <w:rPr>
          <w:rFonts w:ascii="Arial" w:hAnsi="Arial"/>
          <w:sz w:val="16"/>
          <w:szCs w:val="16"/>
        </w:rPr>
        <w:t>*When completing section 3, an adult household member must provide the last four digits of their Social Security Number (SS#</w:t>
      </w:r>
      <w:proofErr w:type="gramStart"/>
      <w:r w:rsidRPr="002C0D02">
        <w:rPr>
          <w:rFonts w:ascii="Arial" w:hAnsi="Arial"/>
          <w:sz w:val="16"/>
          <w:szCs w:val="16"/>
        </w:rPr>
        <w:t>), or</w:t>
      </w:r>
      <w:proofErr w:type="gramEnd"/>
      <w:r w:rsidRPr="002C0D02">
        <w:rPr>
          <w:rFonts w:ascii="Arial" w:hAnsi="Arial"/>
          <w:sz w:val="16"/>
          <w:szCs w:val="16"/>
        </w:rPr>
        <w:t xml:space="preserve"> mark the “I do not have a SS# box” before the application can be approved.</w:t>
      </w:r>
    </w:p>
    <w:p w14:paraId="42862B02" w14:textId="77777777" w:rsidR="0084218C" w:rsidRPr="002C0D02" w:rsidRDefault="00E951FC" w:rsidP="0084218C">
      <w:pPr>
        <w:ind w:left="-1080"/>
        <w:rPr>
          <w:rFonts w:ascii="Arial" w:hAnsi="Arial"/>
          <w:sz w:val="16"/>
          <w:szCs w:val="16"/>
        </w:rPr>
      </w:pPr>
      <w:r>
        <w:rPr>
          <w:rFonts w:ascii="Arial" w:hAnsi="Arial"/>
          <w:sz w:val="16"/>
          <w:szCs w:val="16"/>
        </w:rPr>
        <w:pict w14:anchorId="30037939">
          <v:rect id="_x0000_i1028" style="width:605.85pt;height:1.5pt" o:hralign="center" o:hrstd="t" o:hrnoshade="t" o:hr="t" fillcolor="black" stroked="f"/>
        </w:pict>
      </w:r>
    </w:p>
    <w:p w14:paraId="302CBAB4" w14:textId="77777777" w:rsidR="0084218C" w:rsidRPr="002C0D02" w:rsidRDefault="0084218C" w:rsidP="0084218C">
      <w:pPr>
        <w:ind w:left="-1080"/>
        <w:rPr>
          <w:rFonts w:ascii="Arial" w:hAnsi="Arial"/>
          <w:sz w:val="16"/>
          <w:szCs w:val="16"/>
        </w:rPr>
      </w:pPr>
      <w:r w:rsidRPr="002C0D02">
        <w:rPr>
          <w:rFonts w:ascii="Arial" w:hAnsi="Arial"/>
          <w:sz w:val="16"/>
          <w:szCs w:val="16"/>
        </w:rPr>
        <w:t>4.   Signature:  An adult household member</w:t>
      </w:r>
      <w:r w:rsidR="00493FC2" w:rsidRPr="002C0D02">
        <w:rPr>
          <w:rFonts w:ascii="Arial" w:hAnsi="Arial"/>
          <w:sz w:val="16"/>
          <w:szCs w:val="16"/>
        </w:rPr>
        <w:t xml:space="preserve"> must sign this application before it can be approved.</w:t>
      </w:r>
    </w:p>
    <w:p w14:paraId="3F03501A" w14:textId="77777777" w:rsidR="0084218C" w:rsidRPr="002C0D02" w:rsidRDefault="00493FC2" w:rsidP="0084218C">
      <w:pPr>
        <w:ind w:left="-1080"/>
        <w:rPr>
          <w:rFonts w:ascii="Arial" w:hAnsi="Arial"/>
          <w:sz w:val="16"/>
          <w:szCs w:val="16"/>
        </w:rPr>
      </w:pPr>
      <w:r w:rsidRPr="002C0D02">
        <w:rPr>
          <w:rFonts w:ascii="Arial" w:hAnsi="Arial"/>
          <w:sz w:val="16"/>
          <w:szCs w:val="16"/>
        </w:rPr>
        <w:t>I</w:t>
      </w:r>
      <w:r w:rsidR="0084218C" w:rsidRPr="002C0D02">
        <w:rPr>
          <w:rFonts w:ascii="Arial" w:hAnsi="Arial"/>
          <w:sz w:val="16"/>
          <w:szCs w:val="16"/>
        </w:rPr>
        <w:t xml:space="preserve"> certify (promise) that </w:t>
      </w:r>
      <w:r w:rsidRPr="002C0D02">
        <w:rPr>
          <w:rFonts w:ascii="Arial" w:hAnsi="Arial"/>
          <w:sz w:val="16"/>
          <w:szCs w:val="16"/>
        </w:rPr>
        <w:t>all</w:t>
      </w:r>
      <w:r w:rsidR="0084218C" w:rsidRPr="002C0D02">
        <w:rPr>
          <w:rFonts w:ascii="Arial" w:hAnsi="Arial"/>
          <w:sz w:val="16"/>
          <w:szCs w:val="16"/>
        </w:rPr>
        <w:t xml:space="preserve"> the information on this application is true and that all income is reported.  I understand that the information is being given so the school will get federal funds; the school officials may verify the information and if I purposely give false information, I may be prosecuted under applicable State and federal laws, and my children may lose meal benefits.</w:t>
      </w:r>
    </w:p>
    <w:p w14:paraId="7D24BE92" w14:textId="77777777" w:rsidR="0084218C" w:rsidRPr="002C0D02" w:rsidRDefault="0030617D" w:rsidP="0084218C">
      <w:pPr>
        <w:ind w:left="-1080"/>
        <w:rPr>
          <w:rFonts w:ascii="Arial" w:hAnsi="Arial"/>
          <w:sz w:val="16"/>
          <w:szCs w:val="16"/>
        </w:rPr>
      </w:pPr>
      <w:r w:rsidRPr="002C0D02">
        <w:rPr>
          <w:rFonts w:ascii="Arial" w:hAnsi="Arial"/>
          <w:b/>
          <w:sz w:val="16"/>
          <w:szCs w:val="16"/>
        </w:rPr>
        <w:t>Signature:</w:t>
      </w:r>
      <w:r w:rsidRPr="002C0D02">
        <w:rPr>
          <w:rFonts w:ascii="Arial" w:hAnsi="Arial"/>
          <w:sz w:val="16"/>
          <w:szCs w:val="16"/>
        </w:rPr>
        <w:t xml:space="preserve"> _</w:t>
      </w:r>
      <w:r w:rsidR="0084218C" w:rsidRPr="002C0D02">
        <w:rPr>
          <w:rFonts w:ascii="Arial" w:hAnsi="Arial"/>
          <w:sz w:val="16"/>
          <w:szCs w:val="16"/>
        </w:rPr>
        <w:t>_________________________________________________</w:t>
      </w:r>
      <w:r w:rsidRPr="002C0D02">
        <w:rPr>
          <w:rFonts w:ascii="Arial" w:hAnsi="Arial"/>
          <w:sz w:val="16"/>
          <w:szCs w:val="16"/>
        </w:rPr>
        <w:t xml:space="preserve">_   </w:t>
      </w:r>
      <w:r w:rsidR="0084218C" w:rsidRPr="002C0D02">
        <w:rPr>
          <w:rFonts w:ascii="Arial" w:hAnsi="Arial"/>
          <w:b/>
          <w:sz w:val="16"/>
          <w:szCs w:val="16"/>
        </w:rPr>
        <w:t xml:space="preserve">Date: </w:t>
      </w:r>
      <w:r w:rsidR="0084218C" w:rsidRPr="002C0D02">
        <w:rPr>
          <w:rFonts w:ascii="Arial" w:hAnsi="Arial"/>
          <w:sz w:val="16"/>
          <w:szCs w:val="16"/>
        </w:rPr>
        <w:t xml:space="preserve">___________________  </w:t>
      </w:r>
    </w:p>
    <w:p w14:paraId="05AFF209" w14:textId="77777777" w:rsidR="0084218C" w:rsidRPr="002C0D02" w:rsidRDefault="0084218C" w:rsidP="0084218C">
      <w:pPr>
        <w:ind w:hanging="1080"/>
        <w:rPr>
          <w:rFonts w:ascii="Arial" w:hAnsi="Arial"/>
          <w:sz w:val="16"/>
          <w:szCs w:val="16"/>
        </w:rPr>
      </w:pPr>
      <w:r w:rsidRPr="002C0D02">
        <w:rPr>
          <w:rFonts w:ascii="Arial" w:hAnsi="Arial"/>
          <w:sz w:val="16"/>
          <w:szCs w:val="16"/>
        </w:rPr>
        <w:t>Email Address: ______________________________________________</w:t>
      </w:r>
      <w:r w:rsidR="0030617D" w:rsidRPr="002C0D02">
        <w:rPr>
          <w:rFonts w:ascii="Arial" w:hAnsi="Arial"/>
          <w:sz w:val="16"/>
          <w:szCs w:val="16"/>
        </w:rPr>
        <w:t>__</w:t>
      </w:r>
    </w:p>
    <w:p w14:paraId="49E4F4A6" w14:textId="77777777" w:rsidR="0084218C" w:rsidRPr="002C0D02" w:rsidRDefault="0084218C" w:rsidP="0084218C">
      <w:pPr>
        <w:ind w:hanging="1080"/>
        <w:rPr>
          <w:rFonts w:ascii="Arial" w:hAnsi="Arial"/>
          <w:sz w:val="16"/>
          <w:szCs w:val="16"/>
        </w:rPr>
      </w:pPr>
      <w:r w:rsidRPr="002C0D02">
        <w:rPr>
          <w:rFonts w:ascii="Arial" w:hAnsi="Arial"/>
          <w:sz w:val="16"/>
          <w:szCs w:val="16"/>
        </w:rPr>
        <w:t>Home Phone: _________________</w:t>
      </w:r>
      <w:r w:rsidR="0030617D" w:rsidRPr="002C0D02">
        <w:rPr>
          <w:rFonts w:ascii="Arial" w:hAnsi="Arial"/>
          <w:sz w:val="16"/>
          <w:szCs w:val="16"/>
        </w:rPr>
        <w:t>____</w:t>
      </w:r>
      <w:r w:rsidRPr="002C0D02">
        <w:rPr>
          <w:rFonts w:ascii="Arial" w:hAnsi="Arial"/>
          <w:sz w:val="16"/>
          <w:szCs w:val="16"/>
        </w:rPr>
        <w:t xml:space="preserve"> Work </w:t>
      </w:r>
      <w:r w:rsidR="0030617D" w:rsidRPr="002C0D02">
        <w:rPr>
          <w:rFonts w:ascii="Arial" w:hAnsi="Arial"/>
          <w:sz w:val="16"/>
          <w:szCs w:val="16"/>
        </w:rPr>
        <w:t>Phone: _</w:t>
      </w:r>
      <w:r w:rsidRPr="002C0D02">
        <w:rPr>
          <w:rFonts w:ascii="Arial" w:hAnsi="Arial"/>
          <w:sz w:val="16"/>
          <w:szCs w:val="16"/>
        </w:rPr>
        <w:t>____________________</w:t>
      </w:r>
      <w:r w:rsidR="0030617D" w:rsidRPr="002C0D02">
        <w:rPr>
          <w:rFonts w:ascii="Arial" w:hAnsi="Arial"/>
          <w:sz w:val="16"/>
          <w:szCs w:val="16"/>
        </w:rPr>
        <w:t>____</w:t>
      </w:r>
      <w:r w:rsidRPr="002C0D02">
        <w:rPr>
          <w:rFonts w:ascii="Arial" w:hAnsi="Arial"/>
          <w:sz w:val="16"/>
          <w:szCs w:val="16"/>
        </w:rPr>
        <w:t xml:space="preserve"> Home Address:____________________________________________</w:t>
      </w:r>
    </w:p>
    <w:p w14:paraId="6F8A52AD" w14:textId="77777777" w:rsidR="0084218C" w:rsidRPr="002C0D02" w:rsidRDefault="00E951FC" w:rsidP="0084218C">
      <w:pPr>
        <w:ind w:hanging="1080"/>
        <w:rPr>
          <w:rFonts w:ascii="Arial" w:hAnsi="Arial"/>
          <w:sz w:val="16"/>
          <w:szCs w:val="16"/>
        </w:rPr>
      </w:pPr>
      <w:r>
        <w:rPr>
          <w:rFonts w:ascii="Arial" w:hAnsi="Arial"/>
          <w:sz w:val="16"/>
          <w:szCs w:val="16"/>
        </w:rPr>
        <w:pict w14:anchorId="104E3A3B">
          <v:rect id="_x0000_i1029" style="width:8in;height:1.5pt" o:hralign="center" o:hrstd="t" o:hrnoshade="t" o:hr="t" fillcolor="black" stroked="f"/>
        </w:pict>
      </w:r>
    </w:p>
    <w:p w14:paraId="2892B6E7" w14:textId="77777777" w:rsidR="0084218C" w:rsidRPr="002C0D02" w:rsidRDefault="0084218C" w:rsidP="0084218C">
      <w:pPr>
        <w:ind w:hanging="1080"/>
        <w:rPr>
          <w:rFonts w:ascii="Arial" w:hAnsi="Arial"/>
          <w:sz w:val="16"/>
          <w:szCs w:val="16"/>
        </w:rPr>
      </w:pPr>
      <w:r w:rsidRPr="002C0D02">
        <w:rPr>
          <w:rFonts w:ascii="Arial" w:hAnsi="Arial"/>
          <w:sz w:val="16"/>
          <w:szCs w:val="16"/>
        </w:rPr>
        <w:t xml:space="preserve">5. Ethnicity and Race are optional; responding to this section does not affect your children’s eligibility for free or </w:t>
      </w:r>
      <w:proofErr w:type="gramStart"/>
      <w:r w:rsidRPr="002C0D02">
        <w:rPr>
          <w:rFonts w:ascii="Arial" w:hAnsi="Arial"/>
          <w:sz w:val="16"/>
          <w:szCs w:val="16"/>
        </w:rPr>
        <w:t>reduced price</w:t>
      </w:r>
      <w:proofErr w:type="gramEnd"/>
      <w:r w:rsidRPr="002C0D02">
        <w:rPr>
          <w:rFonts w:ascii="Arial" w:hAnsi="Arial"/>
          <w:sz w:val="16"/>
          <w:szCs w:val="16"/>
        </w:rPr>
        <w:t xml:space="preserve"> meals.</w:t>
      </w:r>
    </w:p>
    <w:p w14:paraId="1F7F7FBB" w14:textId="77777777" w:rsidR="0084218C" w:rsidRPr="002C0D02" w:rsidRDefault="0084218C" w:rsidP="0084218C">
      <w:pPr>
        <w:rPr>
          <w:rFonts w:ascii="Arial" w:hAnsi="Arial"/>
          <w:sz w:val="4"/>
          <w:szCs w:val="10"/>
        </w:rPr>
      </w:pPr>
    </w:p>
    <w:p w14:paraId="7953EB2B" w14:textId="77777777" w:rsidR="0084218C" w:rsidRPr="002C0D02" w:rsidRDefault="0084218C" w:rsidP="0084218C">
      <w:pPr>
        <w:ind w:hanging="1080"/>
        <w:rPr>
          <w:rFonts w:ascii="Arial" w:hAnsi="Arial"/>
          <w:sz w:val="16"/>
          <w:szCs w:val="16"/>
        </w:rPr>
      </w:pPr>
      <w:r w:rsidRPr="002C0D02">
        <w:rPr>
          <w:rFonts w:ascii="Arial" w:hAnsi="Arial"/>
          <w:sz w:val="16"/>
          <w:szCs w:val="16"/>
        </w:rPr>
        <w:t xml:space="preserve">Ethnicity:  </w:t>
      </w:r>
      <w:r w:rsidRPr="002C0D02">
        <w:rPr>
          <w:rFonts w:ascii="Arial" w:hAnsi="Arial"/>
          <w:sz w:val="20"/>
        </w:rPr>
        <w:sym w:font="Wingdings" w:char="F06F"/>
      </w:r>
      <w:r w:rsidRPr="002C0D02">
        <w:rPr>
          <w:rFonts w:ascii="Arial" w:hAnsi="Arial"/>
          <w:sz w:val="16"/>
          <w:szCs w:val="16"/>
        </w:rPr>
        <w:t>Hispanic or Latino</w:t>
      </w:r>
      <w:r w:rsidRPr="002C0D02">
        <w:rPr>
          <w:rFonts w:ascii="Arial" w:hAnsi="Arial"/>
          <w:sz w:val="16"/>
          <w:szCs w:val="16"/>
        </w:rPr>
        <w:tab/>
      </w:r>
      <w:r w:rsidRPr="002C0D02">
        <w:rPr>
          <w:rFonts w:ascii="Arial" w:hAnsi="Arial"/>
          <w:sz w:val="20"/>
        </w:rPr>
        <w:sym w:font="Wingdings" w:char="F06F"/>
      </w:r>
      <w:r w:rsidRPr="002C0D02">
        <w:rPr>
          <w:rFonts w:ascii="Arial" w:hAnsi="Arial"/>
          <w:sz w:val="16"/>
          <w:szCs w:val="16"/>
        </w:rPr>
        <w:t>Not Hispanic or Latino</w:t>
      </w:r>
    </w:p>
    <w:p w14:paraId="2371C057" w14:textId="0894C8E0" w:rsidR="0084218C" w:rsidRPr="002C0D02" w:rsidRDefault="0001441F" w:rsidP="0084218C">
      <w:pPr>
        <w:ind w:hanging="1080"/>
        <w:rPr>
          <w:rFonts w:ascii="Arial" w:hAnsi="Arial"/>
          <w:sz w:val="16"/>
          <w:szCs w:val="16"/>
        </w:rPr>
      </w:pPr>
      <w:r w:rsidRPr="002C0D02">
        <w:rPr>
          <w:rFonts w:ascii="Arial" w:hAnsi="Arial"/>
          <w:noProof/>
          <w:sz w:val="16"/>
          <w:szCs w:val="16"/>
        </w:rPr>
        <mc:AlternateContent>
          <mc:Choice Requires="wps">
            <w:drawing>
              <wp:anchor distT="0" distB="0" distL="114300" distR="114300" simplePos="0" relativeHeight="251737088" behindDoc="0" locked="0" layoutInCell="1" allowOverlap="1" wp14:anchorId="241C9797" wp14:editId="23EA54F6">
                <wp:simplePos x="0" y="0"/>
                <wp:positionH relativeFrom="column">
                  <wp:posOffset>-638175</wp:posOffset>
                </wp:positionH>
                <wp:positionV relativeFrom="paragraph">
                  <wp:posOffset>204069</wp:posOffset>
                </wp:positionV>
                <wp:extent cx="7200900" cy="285750"/>
                <wp:effectExtent l="0" t="0" r="19050" b="19050"/>
                <wp:wrapNone/>
                <wp:docPr id="343" name="Text Box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0" cy="285750"/>
                        </a:xfrm>
                        <a:prstGeom prst="rect">
                          <a:avLst/>
                        </a:prstGeom>
                        <a:solidFill>
                          <a:srgbClr val="C0C0C0"/>
                        </a:solidFill>
                        <a:ln w="9525">
                          <a:solidFill>
                            <a:srgbClr val="000000"/>
                          </a:solidFill>
                          <a:miter lim="800000"/>
                          <a:headEnd/>
                          <a:tailEnd/>
                        </a:ln>
                      </wps:spPr>
                      <wps:txbx>
                        <w:txbxContent>
                          <w:p w14:paraId="73ED3C4B" w14:textId="77777777" w:rsidR="005330B9" w:rsidRDefault="005330B9" w:rsidP="006D7EDC">
                            <w:pPr>
                              <w:jc w:val="center"/>
                            </w:pPr>
                            <w:r>
                              <w:t>DO NOT WRITE BELOW THIS LINE – FOR SCHOOL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C9797" id="Text Box 343" o:spid="_x0000_s1028" type="#_x0000_t202" style="position:absolute;margin-left:-50.25pt;margin-top:16.05pt;width:567pt;height:22.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VaoLwIAAFsEAAAOAAAAZHJzL2Uyb0RvYy54bWysVG1v2yAQ/j5p/wHxfbGTJmtixam6dJ0m&#10;dS9Sux+AMbbRgGNAYme/vgdOsqjbvkxLJHRwx8Pd89x5fTNoRfbCeQmmpNNJTokwHGpp2pJ+e7p/&#10;s6TEB2ZqpsCIkh6Epzeb16/WvS3EDDpQtXAEQYwvelvSLgRbZJnnndDMT8AKg84GnGYBt67Nasd6&#10;RNcqm+X526wHV1sHXHiPp3ejk24SftMIHr40jReBqJJibiGtLq1VXLPNmhWtY7aT/JgG+4csNJMG&#10;Hz1D3bHAyM7J36C05A48NGHCQWfQNJKLVANWM81fVPPYMStSLUiOt2ea/P+D5Z/3Xx2RdUmv5leU&#10;GKZRpCcxBPIOBhLPkKHe+gIDHy2GhgEdqHSq1tsH4N89MbDtmGnFrXPQd4LVmOE03swuro44PoJU&#10;/Seo8SG2C5CAhsbpSB8SQhAdlTqc1YnJcDy8Rr1XObo4+mbLxfUiyZex4nTbOh8+CNAkGiV1qH5C&#10;Z/sHH2I2rDiFxMc8KFnfS6XSxrXVVjmyZ9gp2zz+UwEvwpQhfUlXi9liJOCvEHn6/QlCy4Atr6Qu&#10;6fIcxIpI23tTp4YMTKrRxpSVOfIYqRtJDEM1jKKd5KmgPiCxDsYOx4lEowP3k5Ieu7uk/seOOUGJ&#10;+mhQnNV0Po/jkDbzBVJLibv0VJceZjhClTRQMprbMI7QzjrZdvjS2A4GblHQRiauo/JjVsf0sYOT&#10;BMdpiyNyuU9Rv74Jm2cAAAD//wMAUEsDBBQABgAIAAAAIQDryEEe3gAAAAsBAAAPAAAAZHJzL2Rv&#10;d25yZXYueG1sTI/BToQwEIbvJr5DMybedluW6Bpk2BiSjXoysngvMAJKp4SWBd/e7kmPM/Pln+9P&#10;D6sZxJkm11tGiLYKBHFtm55bhPJ03DyAcF5zowfLhPBDDg7Z9VWqk8Yu/E7nwrcihLBLNELn/ZhI&#10;6eqOjHZbOxKH26edjPZhnFrZTHoJ4WaQO6XupdE9hw+dHinvqP4uZoPwOn/Vtvqo1POYm/xtKcqX&#10;07FEvL1Znx5BeFr9HwwX/aAOWXCq7MyNEwPCJlLqLrAI8S4CcSFUHIdNhbDfRyCzVP7vkP0CAAD/&#10;/wMAUEsBAi0AFAAGAAgAAAAhALaDOJL+AAAA4QEAABMAAAAAAAAAAAAAAAAAAAAAAFtDb250ZW50&#10;X1R5cGVzXS54bWxQSwECLQAUAAYACAAAACEAOP0h/9YAAACUAQAACwAAAAAAAAAAAAAAAAAvAQAA&#10;X3JlbHMvLnJlbHNQSwECLQAUAAYACAAAACEAuhFWqC8CAABbBAAADgAAAAAAAAAAAAAAAAAuAgAA&#10;ZHJzL2Uyb0RvYy54bWxQSwECLQAUAAYACAAAACEA68hBHt4AAAALAQAADwAAAAAAAAAAAAAAAACJ&#10;BAAAZHJzL2Rvd25yZXYueG1sUEsFBgAAAAAEAAQA8wAAAJQFAAAAAA==&#10;" fillcolor="silver">
                <v:textbox>
                  <w:txbxContent>
                    <w:p w14:paraId="73ED3C4B" w14:textId="77777777" w:rsidR="005330B9" w:rsidRDefault="005330B9" w:rsidP="006D7EDC">
                      <w:pPr>
                        <w:jc w:val="center"/>
                      </w:pPr>
                      <w:r>
                        <w:t>DO NOT WRITE BELOW THIS LINE – FOR SCHOOL USE ONLY</w:t>
                      </w:r>
                    </w:p>
                  </w:txbxContent>
                </v:textbox>
              </v:shape>
            </w:pict>
          </mc:Fallback>
        </mc:AlternateContent>
      </w:r>
      <w:r w:rsidR="0084218C" w:rsidRPr="002C0D02">
        <w:rPr>
          <w:rFonts w:ascii="Arial" w:hAnsi="Arial"/>
          <w:sz w:val="16"/>
          <w:szCs w:val="16"/>
        </w:rPr>
        <w:t>Race</w:t>
      </w:r>
      <w:r w:rsidR="0013680C" w:rsidRPr="002C0D02">
        <w:rPr>
          <w:rFonts w:ascii="Arial" w:hAnsi="Arial"/>
          <w:sz w:val="16"/>
          <w:szCs w:val="16"/>
        </w:rPr>
        <w:t xml:space="preserve"> (Check one or more</w:t>
      </w:r>
      <w:proofErr w:type="gramStart"/>
      <w:r w:rsidR="0013680C" w:rsidRPr="002C0D02">
        <w:rPr>
          <w:rFonts w:ascii="Arial" w:hAnsi="Arial"/>
          <w:sz w:val="16"/>
          <w:szCs w:val="16"/>
        </w:rPr>
        <w:t xml:space="preserve">) </w:t>
      </w:r>
      <w:r w:rsidR="0084218C" w:rsidRPr="002C0D02">
        <w:rPr>
          <w:rFonts w:ascii="Arial" w:hAnsi="Arial"/>
          <w:sz w:val="16"/>
          <w:szCs w:val="16"/>
        </w:rPr>
        <w:t>:</w:t>
      </w:r>
      <w:proofErr w:type="gramEnd"/>
      <w:r w:rsidR="0084218C" w:rsidRPr="002C0D02">
        <w:rPr>
          <w:rFonts w:ascii="Arial" w:hAnsi="Arial"/>
          <w:sz w:val="16"/>
          <w:szCs w:val="16"/>
        </w:rPr>
        <w:t xml:space="preserve"> </w:t>
      </w:r>
      <w:r w:rsidR="0084218C" w:rsidRPr="002C0D02">
        <w:rPr>
          <w:rFonts w:ascii="Arial" w:hAnsi="Arial"/>
          <w:sz w:val="20"/>
        </w:rPr>
        <w:sym w:font="Wingdings" w:char="F06F"/>
      </w:r>
      <w:r w:rsidR="0084218C" w:rsidRPr="002C0D02">
        <w:rPr>
          <w:rFonts w:ascii="Arial" w:hAnsi="Arial"/>
          <w:sz w:val="16"/>
          <w:szCs w:val="16"/>
        </w:rPr>
        <w:t>American Indian or Alaskan Native</w:t>
      </w:r>
      <w:r w:rsidR="00734766" w:rsidRPr="002C0D02">
        <w:rPr>
          <w:rFonts w:ascii="Arial" w:hAnsi="Arial"/>
          <w:sz w:val="16"/>
          <w:szCs w:val="16"/>
        </w:rPr>
        <w:t xml:space="preserve"> </w:t>
      </w:r>
      <w:r w:rsidR="0084218C" w:rsidRPr="002C0D02">
        <w:rPr>
          <w:rFonts w:ascii="Arial" w:hAnsi="Arial"/>
          <w:sz w:val="20"/>
        </w:rPr>
        <w:sym w:font="Wingdings" w:char="F06F"/>
      </w:r>
      <w:r w:rsidR="0084218C" w:rsidRPr="002C0D02">
        <w:rPr>
          <w:rFonts w:ascii="Arial" w:hAnsi="Arial"/>
          <w:sz w:val="16"/>
          <w:szCs w:val="16"/>
        </w:rPr>
        <w:t>Asian</w:t>
      </w:r>
      <w:r w:rsidR="00734766" w:rsidRPr="002C0D02">
        <w:rPr>
          <w:rFonts w:ascii="Arial" w:hAnsi="Arial"/>
          <w:sz w:val="16"/>
          <w:szCs w:val="16"/>
        </w:rPr>
        <w:t xml:space="preserve"> </w:t>
      </w:r>
      <w:r w:rsidR="0084218C" w:rsidRPr="002C0D02">
        <w:rPr>
          <w:rFonts w:ascii="Arial" w:hAnsi="Arial"/>
          <w:sz w:val="20"/>
        </w:rPr>
        <w:sym w:font="Wingdings" w:char="F06F"/>
      </w:r>
      <w:r w:rsidR="0084218C" w:rsidRPr="002C0D02">
        <w:rPr>
          <w:rFonts w:ascii="Arial" w:hAnsi="Arial"/>
          <w:sz w:val="16"/>
          <w:szCs w:val="16"/>
        </w:rPr>
        <w:t>Black or African American</w:t>
      </w:r>
      <w:r w:rsidR="00734766" w:rsidRPr="002C0D02">
        <w:rPr>
          <w:rFonts w:ascii="Arial" w:hAnsi="Arial"/>
          <w:sz w:val="16"/>
          <w:szCs w:val="16"/>
        </w:rPr>
        <w:t xml:space="preserve"> </w:t>
      </w:r>
      <w:r w:rsidR="0084218C" w:rsidRPr="002C0D02">
        <w:rPr>
          <w:rFonts w:ascii="Arial" w:hAnsi="Arial"/>
          <w:sz w:val="20"/>
        </w:rPr>
        <w:sym w:font="Wingdings" w:char="F06F"/>
      </w:r>
      <w:r w:rsidR="0084218C" w:rsidRPr="002C0D02">
        <w:rPr>
          <w:rFonts w:ascii="Arial" w:hAnsi="Arial"/>
          <w:sz w:val="16"/>
          <w:szCs w:val="16"/>
        </w:rPr>
        <w:t xml:space="preserve">Native Hawaiian or Other Paciﬁc Island   </w:t>
      </w:r>
      <w:r w:rsidR="0084218C" w:rsidRPr="002C0D02">
        <w:rPr>
          <w:rFonts w:ascii="Arial" w:hAnsi="Arial"/>
          <w:sz w:val="20"/>
        </w:rPr>
        <w:sym w:font="Wingdings" w:char="F06F"/>
      </w:r>
      <w:r w:rsidR="0084218C" w:rsidRPr="002C0D02">
        <w:rPr>
          <w:rFonts w:ascii="Arial" w:hAnsi="Arial"/>
          <w:sz w:val="16"/>
          <w:szCs w:val="16"/>
        </w:rPr>
        <w:t>White</w:t>
      </w:r>
    </w:p>
    <w:p w14:paraId="5DEC9CD9" w14:textId="615803C0" w:rsidR="006D7EDC" w:rsidRPr="002C0D02" w:rsidRDefault="006D7EDC" w:rsidP="006D7EDC">
      <w:pPr>
        <w:ind w:left="-1080"/>
        <w:rPr>
          <w:rFonts w:ascii="Arial" w:hAnsi="Arial"/>
          <w:sz w:val="16"/>
          <w:szCs w:val="16"/>
        </w:rPr>
      </w:pPr>
    </w:p>
    <w:p w14:paraId="594A2977" w14:textId="757B0B10" w:rsidR="006D7EDC" w:rsidRPr="002C0D02" w:rsidRDefault="0001441F" w:rsidP="006D7EDC">
      <w:pPr>
        <w:jc w:val="center"/>
        <w:outlineLvl w:val="0"/>
        <w:rPr>
          <w:rFonts w:ascii="Arial Narrow" w:hAnsi="Arial Narrow"/>
          <w:b/>
          <w:sz w:val="20"/>
        </w:rPr>
      </w:pPr>
      <w:r w:rsidRPr="002C0D02">
        <w:rPr>
          <w:rFonts w:ascii="Arial" w:hAnsi="Arial"/>
          <w:noProof/>
          <w:sz w:val="16"/>
          <w:szCs w:val="16"/>
        </w:rPr>
        <mc:AlternateContent>
          <mc:Choice Requires="wps">
            <w:drawing>
              <wp:anchor distT="0" distB="0" distL="114300" distR="114300" simplePos="0" relativeHeight="251738112" behindDoc="0" locked="0" layoutInCell="1" allowOverlap="1" wp14:anchorId="59736694" wp14:editId="4D73CC8E">
                <wp:simplePos x="0" y="0"/>
                <wp:positionH relativeFrom="column">
                  <wp:posOffset>-641684</wp:posOffset>
                </wp:positionH>
                <wp:positionV relativeFrom="paragraph">
                  <wp:posOffset>196449</wp:posOffset>
                </wp:positionV>
                <wp:extent cx="7200900" cy="970547"/>
                <wp:effectExtent l="0" t="0" r="19050" b="20320"/>
                <wp:wrapNone/>
                <wp:docPr id="342" name="Text Box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0" cy="970547"/>
                        </a:xfrm>
                        <a:prstGeom prst="rect">
                          <a:avLst/>
                        </a:prstGeom>
                        <a:solidFill>
                          <a:srgbClr val="FFFFFF"/>
                        </a:solidFill>
                        <a:ln w="9525">
                          <a:solidFill>
                            <a:srgbClr val="000000"/>
                          </a:solidFill>
                          <a:miter lim="800000"/>
                          <a:headEnd/>
                          <a:tailEnd/>
                        </a:ln>
                      </wps:spPr>
                      <wps:txbx>
                        <w:txbxContent>
                          <w:p w14:paraId="7A033886" w14:textId="77777777" w:rsidR="005330B9" w:rsidRPr="00C07EF2" w:rsidRDefault="005330B9" w:rsidP="006D7EDC">
                            <w:pPr>
                              <w:jc w:val="center"/>
                              <w:rPr>
                                <w:b/>
                                <w:sz w:val="16"/>
                                <w:szCs w:val="16"/>
                              </w:rPr>
                            </w:pPr>
                            <w:r w:rsidRPr="00C07EF2">
                              <w:rPr>
                                <w:b/>
                                <w:sz w:val="16"/>
                                <w:szCs w:val="16"/>
                              </w:rPr>
                              <w:t>Annual Income Conversion (Only convert when multiple income frequencies are reported on application)</w:t>
                            </w:r>
                          </w:p>
                          <w:p w14:paraId="689C6E61" w14:textId="77777777" w:rsidR="005330B9" w:rsidRPr="00C07EF2" w:rsidRDefault="005330B9" w:rsidP="006D7EDC">
                            <w:pPr>
                              <w:jc w:val="center"/>
                              <w:rPr>
                                <w:b/>
                                <w:sz w:val="16"/>
                                <w:szCs w:val="16"/>
                              </w:rPr>
                            </w:pPr>
                            <w:r w:rsidRPr="00C07EF2">
                              <w:rPr>
                                <w:b/>
                                <w:sz w:val="16"/>
                                <w:szCs w:val="16"/>
                              </w:rPr>
                              <w:t>Weekly X 52; Every Two Weeks (bi-weekly) X 26; Twice Per Month X 24; Monthly X 12</w:t>
                            </w:r>
                          </w:p>
                          <w:p w14:paraId="54436943" w14:textId="77777777" w:rsidR="005330B9" w:rsidRPr="00C07EF2" w:rsidRDefault="005330B9" w:rsidP="006D7EDC">
                            <w:pPr>
                              <w:jc w:val="center"/>
                              <w:rPr>
                                <w:b/>
                                <w:sz w:val="16"/>
                                <w:szCs w:val="16"/>
                              </w:rPr>
                            </w:pPr>
                          </w:p>
                          <w:p w14:paraId="392A0A01" w14:textId="77777777" w:rsidR="005330B9" w:rsidRPr="00C07EF2" w:rsidRDefault="005330B9" w:rsidP="006D7EDC">
                            <w:pPr>
                              <w:rPr>
                                <w:sz w:val="16"/>
                                <w:szCs w:val="16"/>
                              </w:rPr>
                            </w:pPr>
                            <w:r w:rsidRPr="00C07EF2">
                              <w:rPr>
                                <w:sz w:val="16"/>
                                <w:szCs w:val="16"/>
                              </w:rPr>
                              <w:t xml:space="preserve">      </w:t>
                            </w:r>
                            <w:r>
                              <w:rPr>
                                <w:sz w:val="16"/>
                                <w:szCs w:val="16"/>
                              </w:rPr>
                              <w:t xml:space="preserve">  </w:t>
                            </w:r>
                            <w:r w:rsidRPr="00C07EF2">
                              <w:rPr>
                                <w:sz w:val="16"/>
                                <w:szCs w:val="16"/>
                              </w:rPr>
                              <w:t xml:space="preserve"> </w:t>
                            </w:r>
                            <w:r w:rsidRPr="00C07EF2">
                              <w:rPr>
                                <w:sz w:val="16"/>
                                <w:szCs w:val="16"/>
                              </w:rPr>
                              <w:sym w:font="Wingdings" w:char="F06F"/>
                            </w:r>
                            <w:r>
                              <w:rPr>
                                <w:sz w:val="16"/>
                                <w:szCs w:val="16"/>
                              </w:rPr>
                              <w:t xml:space="preserve"> SNAP</w:t>
                            </w:r>
                            <w:r w:rsidRPr="00C07EF2">
                              <w:rPr>
                                <w:sz w:val="16"/>
                                <w:szCs w:val="16"/>
                              </w:rPr>
                              <w:t>/TANF/Foster</w:t>
                            </w:r>
                          </w:p>
                          <w:p w14:paraId="1CCE99F6" w14:textId="77777777" w:rsidR="005330B9" w:rsidRPr="00C07EF2" w:rsidRDefault="005330B9" w:rsidP="00ED7462">
                            <w:pPr>
                              <w:numPr>
                                <w:ilvl w:val="0"/>
                                <w:numId w:val="32"/>
                              </w:numPr>
                              <w:rPr>
                                <w:sz w:val="16"/>
                                <w:szCs w:val="16"/>
                              </w:rPr>
                            </w:pPr>
                            <w:r w:rsidRPr="00C07EF2">
                              <w:rPr>
                                <w:sz w:val="16"/>
                                <w:szCs w:val="16"/>
                              </w:rPr>
                              <w:t>Income Household:  Total Household Income/How Often:  _________________/________________      Household Size: _________________</w:t>
                            </w:r>
                          </w:p>
                          <w:p w14:paraId="3CF544CA" w14:textId="77777777" w:rsidR="005330B9" w:rsidRPr="00024C21" w:rsidRDefault="005330B9" w:rsidP="00ED7462">
                            <w:pPr>
                              <w:numPr>
                                <w:ilvl w:val="0"/>
                                <w:numId w:val="32"/>
                              </w:numPr>
                              <w:rPr>
                                <w:b/>
                                <w:sz w:val="16"/>
                                <w:szCs w:val="16"/>
                              </w:rPr>
                            </w:pPr>
                            <w:r w:rsidRPr="00C07EF2">
                              <w:rPr>
                                <w:sz w:val="16"/>
                                <w:szCs w:val="16"/>
                              </w:rPr>
                              <w:t>Free Meals</w:t>
                            </w:r>
                            <w:r w:rsidRPr="00C07EF2">
                              <w:rPr>
                                <w:sz w:val="16"/>
                                <w:szCs w:val="16"/>
                              </w:rPr>
                              <w:tab/>
                            </w:r>
                            <w:r>
                              <w:rPr>
                                <w:sz w:val="16"/>
                                <w:szCs w:val="16"/>
                              </w:rPr>
                              <w:t xml:space="preserve">                  </w:t>
                            </w:r>
                            <w:r w:rsidRPr="00C07EF2">
                              <w:rPr>
                                <w:sz w:val="16"/>
                                <w:szCs w:val="16"/>
                              </w:rPr>
                              <w:sym w:font="Wingdings" w:char="F06F"/>
                            </w:r>
                            <w:r w:rsidRPr="00C07EF2">
                              <w:rPr>
                                <w:sz w:val="16"/>
                                <w:szCs w:val="16"/>
                              </w:rPr>
                              <w:t xml:space="preserve">  Reduced Price Meals</w:t>
                            </w:r>
                            <w:r w:rsidRPr="00C07EF2">
                              <w:rPr>
                                <w:sz w:val="16"/>
                                <w:szCs w:val="16"/>
                              </w:rPr>
                              <w:tab/>
                              <w:t xml:space="preserve">    </w:t>
                            </w:r>
                            <w:r>
                              <w:rPr>
                                <w:sz w:val="16"/>
                                <w:szCs w:val="16"/>
                              </w:rPr>
                              <w:t xml:space="preserve">         </w:t>
                            </w:r>
                            <w:r w:rsidRPr="00C07EF2">
                              <w:rPr>
                                <w:sz w:val="16"/>
                                <w:szCs w:val="16"/>
                              </w:rPr>
                              <w:t xml:space="preserve">   </w:t>
                            </w:r>
                            <w:r w:rsidRPr="00C07EF2">
                              <w:rPr>
                                <w:sz w:val="16"/>
                                <w:szCs w:val="16"/>
                              </w:rPr>
                              <w:sym w:font="Wingdings" w:char="F06F"/>
                            </w:r>
                            <w:r w:rsidRPr="00C07EF2">
                              <w:rPr>
                                <w:sz w:val="16"/>
                                <w:szCs w:val="16"/>
                              </w:rPr>
                              <w:t xml:space="preserve">  Denied/Paid</w:t>
                            </w:r>
                            <w:r w:rsidRPr="00C07EF2">
                              <w:rPr>
                                <w:sz w:val="16"/>
                                <w:szCs w:val="16"/>
                              </w:rPr>
                              <w:tab/>
                              <w:t xml:space="preserve">             </w:t>
                            </w:r>
                          </w:p>
                          <w:p w14:paraId="285CCBBB" w14:textId="77777777" w:rsidR="005330B9" w:rsidRPr="00C07EF2" w:rsidRDefault="005330B9" w:rsidP="00D905BD">
                            <w:pPr>
                              <w:ind w:left="360"/>
                              <w:rPr>
                                <w:b/>
                                <w:sz w:val="16"/>
                                <w:szCs w:val="16"/>
                              </w:rPr>
                            </w:pPr>
                            <w:r w:rsidRPr="00C07EF2">
                              <w:rPr>
                                <w:b/>
                                <w:sz w:val="16"/>
                                <w:szCs w:val="16"/>
                              </w:rPr>
                              <w:t>Signature of Reviewing Official________________________________________________________</w:t>
                            </w:r>
                            <w:r w:rsidRPr="00C07EF2">
                              <w:rPr>
                                <w:sz w:val="16"/>
                                <w:szCs w:val="16"/>
                              </w:rPr>
                              <w:t xml:space="preserve"> </w:t>
                            </w:r>
                            <w:r w:rsidRPr="00C07EF2">
                              <w:rPr>
                                <w:b/>
                                <w:sz w:val="16"/>
                                <w:szCs w:val="16"/>
                              </w:rPr>
                              <w:t>Date Notice Sent:________________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736694" id="Text Box 342" o:spid="_x0000_s1029" type="#_x0000_t202" style="position:absolute;left:0;text-align:left;margin-left:-50.55pt;margin-top:15.45pt;width:567pt;height:76.4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4gSLQIAAFsEAAAOAAAAZHJzL2Uyb0RvYy54bWysVNuO2yAQfa/Uf0C8N3bSpNlYcVbbbFNV&#10;2l6k3X4AxthGBYYCiZ1+/Q44m01vL1X9gIAZzsycM+P19aAVOQjnJZiSTic5JcJwqKVpS/r1Yffq&#10;ihIfmKmZAiNKehSeXm9evlj3thAz6EDVwhEEMb7obUm7EGyRZZ53QjM/ASsMGhtwmgU8ujarHesR&#10;Xatsludvsh5cbR1w4T3e3o5Gukn4TSN4+Nw0XgSiSoq5hbS6tFZxzTZrVrSO2U7yUxrsH7LQTBoM&#10;eoa6ZYGRvZO/QWnJHXhowoSDzqBpJBepBqxmmv9SzX3HrEi1IDnenmny/w+Wfzp8cUTWJX09n1Fi&#10;mEaRHsQQyFsYSLxDhnrrC3S8t+gaBjSg0qlab++Af/PEwLZjphU3zkHfCVZjhtP4Mrt4OuL4CFL1&#10;H6HGQGwfIAENjdORPiSEIDoqdTyrE5PheLlEvVc5mjjaVst8MV+mEKx4em2dD+8FaBI3JXWofkJn&#10;hzsfYjaseHKJwTwoWe+kUung2mqrHDkw7JRd+k7oP7kpQ3qMvpgtRgL+CpGn708QWgZseSV1Sa/O&#10;TqyItL0zdWrIwKQa95iyMiceI3UjiWGohiTaPAaIHFdQH5FYB2OH40TipgP3g5Ieu7uk/vueOUGJ&#10;+mBQnNV0Po/jkA7zBVJLibu0VJcWZjhClTRQMm63YRyhvXWy7TDS2A4GblDQRiaun7M6pY8dnCQ4&#10;TVsckctz8nr+J2weAQAA//8DAFBLAwQUAAYACAAAACEAdAbjOuEAAAAMAQAADwAAAGRycy9kb3du&#10;cmV2LnhtbEyPwU7DMAyG70i8Q2QkLmhLuqKtK00nhASC2xgIrlnjtRWJU5KsK29PdoLbb/nT78/V&#10;ZrKGjehD70hCNhfAkBqne2olvL89zgpgISrSyjhCCT8YYFNfXlSq1O5ErzjuYstSCYVSSehiHErO&#10;Q9OhVWHuBqS0OzhvVUyjb7n26pTKreELIZbcqp7ShU4N+NBh87U7WgnF7fP4GV7y7UezPJh1vFmN&#10;T99eyuur6f4OWMQp/sFw1k/qUCenvTuSDsxImGUiyxIrIRdrYGdC5IuU9ikV+Qp4XfH/T9S/AAAA&#10;//8DAFBLAQItABQABgAIAAAAIQC2gziS/gAAAOEBAAATAAAAAAAAAAAAAAAAAAAAAABbQ29udGVu&#10;dF9UeXBlc10ueG1sUEsBAi0AFAAGAAgAAAAhADj9If/WAAAAlAEAAAsAAAAAAAAAAAAAAAAALwEA&#10;AF9yZWxzLy5yZWxzUEsBAi0AFAAGAAgAAAAhAId/iBItAgAAWwQAAA4AAAAAAAAAAAAAAAAALgIA&#10;AGRycy9lMm9Eb2MueG1sUEsBAi0AFAAGAAgAAAAhAHQG4zrhAAAADAEAAA8AAAAAAAAAAAAAAAAA&#10;hwQAAGRycy9kb3ducmV2LnhtbFBLBQYAAAAABAAEAPMAAACVBQAAAAA=&#10;">
                <v:textbox>
                  <w:txbxContent>
                    <w:p w14:paraId="7A033886" w14:textId="77777777" w:rsidR="005330B9" w:rsidRPr="00C07EF2" w:rsidRDefault="005330B9" w:rsidP="006D7EDC">
                      <w:pPr>
                        <w:jc w:val="center"/>
                        <w:rPr>
                          <w:b/>
                          <w:sz w:val="16"/>
                          <w:szCs w:val="16"/>
                        </w:rPr>
                      </w:pPr>
                      <w:r w:rsidRPr="00C07EF2">
                        <w:rPr>
                          <w:b/>
                          <w:sz w:val="16"/>
                          <w:szCs w:val="16"/>
                        </w:rPr>
                        <w:t>Annual Income Conversion (Only convert when multiple income frequencies are reported on application)</w:t>
                      </w:r>
                    </w:p>
                    <w:p w14:paraId="689C6E61" w14:textId="77777777" w:rsidR="005330B9" w:rsidRPr="00C07EF2" w:rsidRDefault="005330B9" w:rsidP="006D7EDC">
                      <w:pPr>
                        <w:jc w:val="center"/>
                        <w:rPr>
                          <w:b/>
                          <w:sz w:val="16"/>
                          <w:szCs w:val="16"/>
                        </w:rPr>
                      </w:pPr>
                      <w:r w:rsidRPr="00C07EF2">
                        <w:rPr>
                          <w:b/>
                          <w:sz w:val="16"/>
                          <w:szCs w:val="16"/>
                        </w:rPr>
                        <w:t>Weekly X 52; Every Two Weeks (bi-weekly) X 26; Twice Per Month X 24; Monthly X 12</w:t>
                      </w:r>
                    </w:p>
                    <w:p w14:paraId="54436943" w14:textId="77777777" w:rsidR="005330B9" w:rsidRPr="00C07EF2" w:rsidRDefault="005330B9" w:rsidP="006D7EDC">
                      <w:pPr>
                        <w:jc w:val="center"/>
                        <w:rPr>
                          <w:b/>
                          <w:sz w:val="16"/>
                          <w:szCs w:val="16"/>
                        </w:rPr>
                      </w:pPr>
                    </w:p>
                    <w:p w14:paraId="392A0A01" w14:textId="77777777" w:rsidR="005330B9" w:rsidRPr="00C07EF2" w:rsidRDefault="005330B9" w:rsidP="006D7EDC">
                      <w:pPr>
                        <w:rPr>
                          <w:sz w:val="16"/>
                          <w:szCs w:val="16"/>
                        </w:rPr>
                      </w:pPr>
                      <w:r w:rsidRPr="00C07EF2">
                        <w:rPr>
                          <w:sz w:val="16"/>
                          <w:szCs w:val="16"/>
                        </w:rPr>
                        <w:t xml:space="preserve">      </w:t>
                      </w:r>
                      <w:r>
                        <w:rPr>
                          <w:sz w:val="16"/>
                          <w:szCs w:val="16"/>
                        </w:rPr>
                        <w:t xml:space="preserve">  </w:t>
                      </w:r>
                      <w:r w:rsidRPr="00C07EF2">
                        <w:rPr>
                          <w:sz w:val="16"/>
                          <w:szCs w:val="16"/>
                        </w:rPr>
                        <w:t xml:space="preserve"> </w:t>
                      </w:r>
                      <w:r w:rsidRPr="00C07EF2">
                        <w:rPr>
                          <w:sz w:val="16"/>
                          <w:szCs w:val="16"/>
                        </w:rPr>
                        <w:sym w:font="Wingdings" w:char="F06F"/>
                      </w:r>
                      <w:r>
                        <w:rPr>
                          <w:sz w:val="16"/>
                          <w:szCs w:val="16"/>
                        </w:rPr>
                        <w:t xml:space="preserve"> SNAP</w:t>
                      </w:r>
                      <w:r w:rsidRPr="00C07EF2">
                        <w:rPr>
                          <w:sz w:val="16"/>
                          <w:szCs w:val="16"/>
                        </w:rPr>
                        <w:t>/TANF/Foster</w:t>
                      </w:r>
                    </w:p>
                    <w:p w14:paraId="1CCE99F6" w14:textId="77777777" w:rsidR="005330B9" w:rsidRPr="00C07EF2" w:rsidRDefault="005330B9" w:rsidP="00ED7462">
                      <w:pPr>
                        <w:numPr>
                          <w:ilvl w:val="0"/>
                          <w:numId w:val="32"/>
                        </w:numPr>
                        <w:rPr>
                          <w:sz w:val="16"/>
                          <w:szCs w:val="16"/>
                        </w:rPr>
                      </w:pPr>
                      <w:r w:rsidRPr="00C07EF2">
                        <w:rPr>
                          <w:sz w:val="16"/>
                          <w:szCs w:val="16"/>
                        </w:rPr>
                        <w:t>Income Household:  Total Household Income/How Often:  _________________/________________      Household Size: _________________</w:t>
                      </w:r>
                    </w:p>
                    <w:p w14:paraId="3CF544CA" w14:textId="77777777" w:rsidR="005330B9" w:rsidRPr="00024C21" w:rsidRDefault="005330B9" w:rsidP="00ED7462">
                      <w:pPr>
                        <w:numPr>
                          <w:ilvl w:val="0"/>
                          <w:numId w:val="32"/>
                        </w:numPr>
                        <w:rPr>
                          <w:b/>
                          <w:sz w:val="16"/>
                          <w:szCs w:val="16"/>
                        </w:rPr>
                      </w:pPr>
                      <w:r w:rsidRPr="00C07EF2">
                        <w:rPr>
                          <w:sz w:val="16"/>
                          <w:szCs w:val="16"/>
                        </w:rPr>
                        <w:t>Free Meals</w:t>
                      </w:r>
                      <w:r w:rsidRPr="00C07EF2">
                        <w:rPr>
                          <w:sz w:val="16"/>
                          <w:szCs w:val="16"/>
                        </w:rPr>
                        <w:tab/>
                      </w:r>
                      <w:r>
                        <w:rPr>
                          <w:sz w:val="16"/>
                          <w:szCs w:val="16"/>
                        </w:rPr>
                        <w:t xml:space="preserve">                  </w:t>
                      </w:r>
                      <w:r w:rsidRPr="00C07EF2">
                        <w:rPr>
                          <w:sz w:val="16"/>
                          <w:szCs w:val="16"/>
                        </w:rPr>
                        <w:sym w:font="Wingdings" w:char="F06F"/>
                      </w:r>
                      <w:r w:rsidRPr="00C07EF2">
                        <w:rPr>
                          <w:sz w:val="16"/>
                          <w:szCs w:val="16"/>
                        </w:rPr>
                        <w:t xml:space="preserve">  Reduced Price Meals</w:t>
                      </w:r>
                      <w:r w:rsidRPr="00C07EF2">
                        <w:rPr>
                          <w:sz w:val="16"/>
                          <w:szCs w:val="16"/>
                        </w:rPr>
                        <w:tab/>
                        <w:t xml:space="preserve">    </w:t>
                      </w:r>
                      <w:r>
                        <w:rPr>
                          <w:sz w:val="16"/>
                          <w:szCs w:val="16"/>
                        </w:rPr>
                        <w:t xml:space="preserve">         </w:t>
                      </w:r>
                      <w:r w:rsidRPr="00C07EF2">
                        <w:rPr>
                          <w:sz w:val="16"/>
                          <w:szCs w:val="16"/>
                        </w:rPr>
                        <w:t xml:space="preserve">   </w:t>
                      </w:r>
                      <w:r w:rsidRPr="00C07EF2">
                        <w:rPr>
                          <w:sz w:val="16"/>
                          <w:szCs w:val="16"/>
                        </w:rPr>
                        <w:sym w:font="Wingdings" w:char="F06F"/>
                      </w:r>
                      <w:r w:rsidRPr="00C07EF2">
                        <w:rPr>
                          <w:sz w:val="16"/>
                          <w:szCs w:val="16"/>
                        </w:rPr>
                        <w:t xml:space="preserve">  Denied/Paid</w:t>
                      </w:r>
                      <w:r w:rsidRPr="00C07EF2">
                        <w:rPr>
                          <w:sz w:val="16"/>
                          <w:szCs w:val="16"/>
                        </w:rPr>
                        <w:tab/>
                        <w:t xml:space="preserve">             </w:t>
                      </w:r>
                    </w:p>
                    <w:p w14:paraId="285CCBBB" w14:textId="77777777" w:rsidR="005330B9" w:rsidRPr="00C07EF2" w:rsidRDefault="005330B9" w:rsidP="00D905BD">
                      <w:pPr>
                        <w:ind w:left="360"/>
                        <w:rPr>
                          <w:b/>
                          <w:sz w:val="16"/>
                          <w:szCs w:val="16"/>
                        </w:rPr>
                      </w:pPr>
                      <w:r w:rsidRPr="00C07EF2">
                        <w:rPr>
                          <w:b/>
                          <w:sz w:val="16"/>
                          <w:szCs w:val="16"/>
                        </w:rPr>
                        <w:t>Signature of Reviewing Official________________________________________________________</w:t>
                      </w:r>
                      <w:r w:rsidRPr="00C07EF2">
                        <w:rPr>
                          <w:sz w:val="16"/>
                          <w:szCs w:val="16"/>
                        </w:rPr>
                        <w:t xml:space="preserve"> </w:t>
                      </w:r>
                      <w:r w:rsidRPr="00C07EF2">
                        <w:rPr>
                          <w:b/>
                          <w:sz w:val="16"/>
                          <w:szCs w:val="16"/>
                        </w:rPr>
                        <w:t>Date Notice Sent:________________</w:t>
                      </w:r>
                    </w:p>
                  </w:txbxContent>
                </v:textbox>
              </v:shape>
            </w:pict>
          </mc:Fallback>
        </mc:AlternateContent>
      </w:r>
    </w:p>
    <w:p w14:paraId="0D25A502" w14:textId="66B2D3FA" w:rsidR="006D7EDC" w:rsidRPr="002C0D02" w:rsidRDefault="006D7EDC" w:rsidP="006D7EDC">
      <w:pPr>
        <w:jc w:val="center"/>
        <w:outlineLvl w:val="0"/>
        <w:rPr>
          <w:rFonts w:ascii="Arial Narrow" w:hAnsi="Arial Narrow"/>
          <w:b/>
          <w:sz w:val="20"/>
        </w:rPr>
      </w:pPr>
    </w:p>
    <w:p w14:paraId="143E944D" w14:textId="77777777" w:rsidR="00F16D5A" w:rsidRPr="002C0D02" w:rsidRDefault="00F16D5A" w:rsidP="00F16D5A">
      <w:pPr>
        <w:ind w:right="360"/>
        <w:jc w:val="center"/>
        <w:outlineLvl w:val="0"/>
        <w:rPr>
          <w:rFonts w:ascii="Arial Narrow" w:hAnsi="Arial Narrow"/>
          <w:b/>
          <w:sz w:val="20"/>
        </w:rPr>
        <w:sectPr w:rsidR="00F16D5A" w:rsidRPr="002C0D02" w:rsidSect="008B0A16">
          <w:type w:val="continuous"/>
          <w:pgSz w:w="12240" w:h="15840" w:code="1"/>
          <w:pgMar w:top="810" w:right="360" w:bottom="1440" w:left="1440" w:header="144" w:footer="0" w:gutter="0"/>
          <w:cols w:space="720"/>
          <w:titlePg/>
          <w:docGrid w:linePitch="326"/>
        </w:sectPr>
      </w:pPr>
    </w:p>
    <w:p w14:paraId="3FCBFDDA" w14:textId="77777777" w:rsidR="00DF37D1" w:rsidRPr="002C0D02" w:rsidRDefault="00DF37D1" w:rsidP="00AF7661">
      <w:pPr>
        <w:ind w:left="2160" w:firstLine="1260"/>
        <w:rPr>
          <w:rFonts w:ascii="Arial Narrow" w:hAnsi="Arial Narrow"/>
          <w:b/>
          <w:sz w:val="18"/>
          <w:szCs w:val="18"/>
        </w:rPr>
      </w:pPr>
      <w:r w:rsidRPr="002C0D02">
        <w:rPr>
          <w:rFonts w:ascii="Arial Narrow" w:hAnsi="Arial Narrow"/>
          <w:b/>
          <w:sz w:val="18"/>
          <w:szCs w:val="18"/>
        </w:rPr>
        <w:lastRenderedPageBreak/>
        <w:t>APPLICATION INSTRUCTIONS</w:t>
      </w:r>
    </w:p>
    <w:p w14:paraId="0FD670A9" w14:textId="77777777" w:rsidR="00DF37D1" w:rsidRPr="002C0D02" w:rsidRDefault="00DF37D1" w:rsidP="00DF37D1">
      <w:pPr>
        <w:jc w:val="both"/>
        <w:rPr>
          <w:rFonts w:ascii="Arial Narrow" w:hAnsi="Arial Narrow"/>
          <w:b/>
          <w:sz w:val="10"/>
          <w:szCs w:val="10"/>
        </w:rPr>
      </w:pPr>
    </w:p>
    <w:p w14:paraId="30ACBC6B" w14:textId="77777777" w:rsidR="00AF4F58" w:rsidRPr="002C0D02" w:rsidRDefault="00DF37D1" w:rsidP="00555695">
      <w:pPr>
        <w:ind w:left="-720" w:right="1080"/>
        <w:jc w:val="both"/>
        <w:rPr>
          <w:rFonts w:ascii="Arial Narrow" w:hAnsi="Arial Narrow"/>
          <w:sz w:val="18"/>
          <w:szCs w:val="18"/>
        </w:rPr>
      </w:pPr>
      <w:r w:rsidRPr="002C0D02">
        <w:rPr>
          <w:rFonts w:ascii="Arial Narrow" w:hAnsi="Arial Narrow"/>
          <w:sz w:val="18"/>
          <w:szCs w:val="18"/>
        </w:rPr>
        <w:t xml:space="preserve">To apply for free and </w:t>
      </w:r>
      <w:proofErr w:type="gramStart"/>
      <w:r w:rsidRPr="002C0D02">
        <w:rPr>
          <w:rFonts w:ascii="Arial Narrow" w:hAnsi="Arial Narrow"/>
          <w:sz w:val="18"/>
          <w:szCs w:val="18"/>
        </w:rPr>
        <w:t>reduced price</w:t>
      </w:r>
      <w:proofErr w:type="gramEnd"/>
      <w:r w:rsidRPr="002C0D02">
        <w:rPr>
          <w:rFonts w:ascii="Arial Narrow" w:hAnsi="Arial Narrow"/>
          <w:sz w:val="18"/>
          <w:szCs w:val="18"/>
        </w:rPr>
        <w:t xml:space="preserve"> meals, complete only one application for your household using the </w:t>
      </w:r>
      <w:r w:rsidR="00AF4F58" w:rsidRPr="002C0D02">
        <w:rPr>
          <w:rFonts w:ascii="Arial Narrow" w:hAnsi="Arial Narrow"/>
          <w:sz w:val="18"/>
          <w:szCs w:val="18"/>
        </w:rPr>
        <w:t>instructions below.</w:t>
      </w:r>
      <w:r w:rsidRPr="002C0D02">
        <w:rPr>
          <w:rFonts w:ascii="Arial Narrow" w:hAnsi="Arial Narrow"/>
          <w:sz w:val="18"/>
          <w:szCs w:val="18"/>
        </w:rPr>
        <w:t xml:space="preserve"> Sign the application and return the application to _____________________.  </w:t>
      </w:r>
    </w:p>
    <w:p w14:paraId="6DC5111C" w14:textId="6B33A7D7" w:rsidR="00DF37D1" w:rsidRPr="002C0D02" w:rsidRDefault="00DF37D1" w:rsidP="00555695">
      <w:pPr>
        <w:ind w:left="-720" w:right="1080"/>
        <w:jc w:val="both"/>
        <w:rPr>
          <w:rFonts w:ascii="Arial Narrow" w:hAnsi="Arial Narrow"/>
          <w:sz w:val="18"/>
          <w:szCs w:val="18"/>
        </w:rPr>
      </w:pPr>
      <w:r w:rsidRPr="002C0D02">
        <w:rPr>
          <w:rFonts w:ascii="Arial Narrow" w:hAnsi="Arial Narrow"/>
          <w:sz w:val="18"/>
          <w:szCs w:val="18"/>
        </w:rPr>
        <w:t xml:space="preserve">If you have a foster child in your household, you may include them on your application. A separate application is </w:t>
      </w:r>
      <w:r w:rsidR="00675EB7" w:rsidRPr="002C0D02">
        <w:rPr>
          <w:rFonts w:ascii="Arial Narrow" w:hAnsi="Arial Narrow"/>
          <w:sz w:val="18"/>
          <w:szCs w:val="18"/>
        </w:rPr>
        <w:t xml:space="preserve">not </w:t>
      </w:r>
      <w:r w:rsidRPr="002C0D02">
        <w:rPr>
          <w:rFonts w:ascii="Arial Narrow" w:hAnsi="Arial Narrow"/>
          <w:sz w:val="18"/>
          <w:szCs w:val="18"/>
        </w:rPr>
        <w:t>needed. Call the school if you need help:  ____________________. Ensure that all information is provided. Failure to do so may result in denial of benefits for your child or unnecessary delay in approving your application.</w:t>
      </w:r>
    </w:p>
    <w:p w14:paraId="3C2E60E0" w14:textId="77777777" w:rsidR="00DF37D1" w:rsidRPr="002C0D02" w:rsidRDefault="00DF37D1" w:rsidP="00555695">
      <w:pPr>
        <w:ind w:left="-720" w:right="1080"/>
        <w:jc w:val="both"/>
        <w:rPr>
          <w:rFonts w:ascii="Arial Narrow" w:hAnsi="Arial Narrow"/>
          <w:sz w:val="10"/>
          <w:szCs w:val="18"/>
        </w:rPr>
      </w:pPr>
    </w:p>
    <w:p w14:paraId="5A473509" w14:textId="77777777" w:rsidR="00DF37D1" w:rsidRPr="002C0D02" w:rsidRDefault="00DF37D1" w:rsidP="00555695">
      <w:pPr>
        <w:ind w:left="-720" w:right="1080"/>
        <w:jc w:val="both"/>
        <w:rPr>
          <w:rFonts w:ascii="Arial Narrow" w:hAnsi="Arial Narrow"/>
          <w:b/>
          <w:sz w:val="18"/>
          <w:szCs w:val="18"/>
        </w:rPr>
      </w:pPr>
      <w:r w:rsidRPr="002C0D02">
        <w:rPr>
          <w:rFonts w:ascii="Arial Narrow" w:hAnsi="Arial Narrow"/>
          <w:b/>
          <w:sz w:val="18"/>
          <w:szCs w:val="18"/>
        </w:rPr>
        <w:t xml:space="preserve">PART </w:t>
      </w:r>
      <w:proofErr w:type="gramStart"/>
      <w:r w:rsidRPr="002C0D02">
        <w:rPr>
          <w:rFonts w:ascii="Arial Narrow" w:hAnsi="Arial Narrow"/>
          <w:b/>
          <w:sz w:val="18"/>
          <w:szCs w:val="18"/>
        </w:rPr>
        <w:t xml:space="preserve">1  </w:t>
      </w:r>
      <w:r w:rsidRPr="002C0D02">
        <w:rPr>
          <w:rFonts w:ascii="Arial Narrow" w:hAnsi="Arial Narrow"/>
          <w:b/>
          <w:sz w:val="18"/>
          <w:szCs w:val="18"/>
        </w:rPr>
        <w:tab/>
      </w:r>
      <w:proofErr w:type="gramEnd"/>
      <w:r w:rsidRPr="002C0D02">
        <w:rPr>
          <w:rFonts w:ascii="Arial Narrow" w:hAnsi="Arial Narrow"/>
          <w:b/>
          <w:sz w:val="18"/>
          <w:szCs w:val="18"/>
        </w:rPr>
        <w:t>ALL HOUSEHOLDS MUST COMPLETE STUDENT INFORMATION.  DO NOT FILL OUT MORE THAN ONE APPLICATION FOR YOUR HOUSEHOLD.</w:t>
      </w:r>
    </w:p>
    <w:p w14:paraId="78CA74EE" w14:textId="77777777" w:rsidR="00DF37D1" w:rsidRPr="002C0D02" w:rsidRDefault="00DF37D1" w:rsidP="00ED7462">
      <w:pPr>
        <w:numPr>
          <w:ilvl w:val="0"/>
          <w:numId w:val="33"/>
        </w:numPr>
        <w:tabs>
          <w:tab w:val="clear" w:pos="720"/>
          <w:tab w:val="num" w:pos="-450"/>
        </w:tabs>
        <w:ind w:left="-720" w:right="1080" w:firstLine="0"/>
        <w:jc w:val="both"/>
        <w:rPr>
          <w:rFonts w:ascii="Arial Narrow" w:hAnsi="Arial Narrow"/>
          <w:sz w:val="18"/>
          <w:szCs w:val="18"/>
        </w:rPr>
      </w:pPr>
      <w:r w:rsidRPr="002C0D02">
        <w:rPr>
          <w:rFonts w:ascii="Arial Narrow" w:hAnsi="Arial Narrow"/>
          <w:sz w:val="18"/>
          <w:szCs w:val="18"/>
        </w:rPr>
        <w:t xml:space="preserve">Print the names of the children, including foster children, for whom you are applying on one application. </w:t>
      </w:r>
    </w:p>
    <w:p w14:paraId="09F4C66D" w14:textId="77777777" w:rsidR="00DF37D1" w:rsidRPr="002C0D02" w:rsidRDefault="00DF37D1" w:rsidP="00ED7462">
      <w:pPr>
        <w:numPr>
          <w:ilvl w:val="0"/>
          <w:numId w:val="33"/>
        </w:numPr>
        <w:tabs>
          <w:tab w:val="clear" w:pos="720"/>
          <w:tab w:val="num" w:pos="-450"/>
        </w:tabs>
        <w:ind w:left="-720" w:right="1080" w:firstLine="0"/>
        <w:jc w:val="both"/>
        <w:rPr>
          <w:rFonts w:ascii="Arial Narrow" w:hAnsi="Arial Narrow"/>
          <w:sz w:val="18"/>
          <w:szCs w:val="18"/>
        </w:rPr>
      </w:pPr>
      <w:r w:rsidRPr="002C0D02">
        <w:rPr>
          <w:rFonts w:ascii="Arial Narrow" w:hAnsi="Arial Narrow"/>
          <w:sz w:val="18"/>
          <w:szCs w:val="18"/>
        </w:rPr>
        <w:t>List their grade and school.</w:t>
      </w:r>
    </w:p>
    <w:p w14:paraId="0E6CEFBC" w14:textId="77777777" w:rsidR="007552B3" w:rsidRPr="002C0D02" w:rsidRDefault="00DF37D1" w:rsidP="00ED7462">
      <w:pPr>
        <w:numPr>
          <w:ilvl w:val="0"/>
          <w:numId w:val="33"/>
        </w:numPr>
        <w:tabs>
          <w:tab w:val="clear" w:pos="720"/>
          <w:tab w:val="num" w:pos="-450"/>
        </w:tabs>
        <w:ind w:left="-720" w:right="1080" w:firstLine="0"/>
        <w:jc w:val="both"/>
        <w:rPr>
          <w:rFonts w:ascii="Arial Narrow" w:hAnsi="Arial Narrow"/>
          <w:sz w:val="18"/>
          <w:szCs w:val="18"/>
        </w:rPr>
      </w:pPr>
      <w:r w:rsidRPr="002C0D02">
        <w:rPr>
          <w:rFonts w:ascii="Arial Narrow" w:hAnsi="Arial Narrow"/>
          <w:sz w:val="18"/>
          <w:szCs w:val="18"/>
        </w:rPr>
        <w:t xml:space="preserve">Check the box to indicate a foster child living in your household, </w:t>
      </w:r>
      <w:r w:rsidR="007552B3" w:rsidRPr="002C0D02">
        <w:rPr>
          <w:rFonts w:ascii="Arial Narrow" w:hAnsi="Arial Narrow"/>
          <w:sz w:val="18"/>
          <w:szCs w:val="18"/>
        </w:rPr>
        <w:t>or if you believe an</w:t>
      </w:r>
      <w:r w:rsidR="007341DC" w:rsidRPr="002C0D02">
        <w:rPr>
          <w:rFonts w:ascii="Arial Narrow" w:hAnsi="Arial Narrow"/>
          <w:sz w:val="18"/>
          <w:szCs w:val="18"/>
        </w:rPr>
        <w:t>y</w:t>
      </w:r>
      <w:r w:rsidR="007552B3" w:rsidRPr="002C0D02">
        <w:rPr>
          <w:rFonts w:ascii="Arial Narrow" w:hAnsi="Arial Narrow"/>
          <w:sz w:val="18"/>
          <w:szCs w:val="18"/>
        </w:rPr>
        <w:t xml:space="preserve"> child meets the description for homeless,  </w:t>
      </w:r>
    </w:p>
    <w:p w14:paraId="0435B241" w14:textId="64FBEE9D" w:rsidR="00DF37D1" w:rsidRPr="002C0D02" w:rsidRDefault="009205A2" w:rsidP="00AA7892">
      <w:pPr>
        <w:tabs>
          <w:tab w:val="num" w:pos="-450"/>
        </w:tabs>
        <w:ind w:left="-720" w:right="1080"/>
        <w:jc w:val="both"/>
        <w:rPr>
          <w:rFonts w:ascii="Arial Narrow" w:hAnsi="Arial Narrow"/>
          <w:sz w:val="18"/>
          <w:szCs w:val="18"/>
        </w:rPr>
      </w:pPr>
      <w:r w:rsidRPr="002C0D02">
        <w:rPr>
          <w:rFonts w:ascii="Arial Narrow" w:hAnsi="Arial Narrow"/>
          <w:noProof/>
          <w:sz w:val="18"/>
          <w:szCs w:val="18"/>
        </w:rPr>
        <mc:AlternateContent>
          <mc:Choice Requires="wps">
            <w:drawing>
              <wp:anchor distT="0" distB="0" distL="114300" distR="114300" simplePos="0" relativeHeight="251721728" behindDoc="0" locked="0" layoutInCell="0" allowOverlap="1" wp14:anchorId="31DC2C77" wp14:editId="733909DB">
                <wp:simplePos x="0" y="0"/>
                <wp:positionH relativeFrom="column">
                  <wp:posOffset>-522514</wp:posOffset>
                </wp:positionH>
                <wp:positionV relativeFrom="paragraph">
                  <wp:posOffset>210185</wp:posOffset>
                </wp:positionV>
                <wp:extent cx="6452779" cy="0"/>
                <wp:effectExtent l="0" t="19050" r="24765" b="19050"/>
                <wp:wrapNone/>
                <wp:docPr id="330" name="Straight Connector 3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2779"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6="http://schemas.microsoft.com/office/word/2018/wordml" xmlns:w16cex="http://schemas.microsoft.com/office/word/2018/wordml/cex">
            <w:pict>
              <v:line w14:anchorId="7BA86B8B" id="Straight Connector 330"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15pt,16.55pt" to="466.9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rJ8bwIAAAUFAAAOAAAAZHJzL2Uyb0RvYy54bWysVF1vmzAUfZ+0/2DxToGEJgSVVA0ke+m6&#10;Su1+gGObYM3Ylu3mQ9P++65NSNdtD9u0SBh/3Htyz7nH3Nwee4H2zFiuZBVlV2mEmCSKcrmros/P&#10;m7iIkHVYUiyUZFV0Yja6Xb5/d3PQJZuoTgnKDAIQacuDrqLOOV0miSUd67G9UppJOGyV6bGDpdkl&#10;1OADoPcimaTpLDkoQ7VRhFkLu81wGC0Dftsy4j61rWUOiSqC2lwYTRi3fkyWN7jcGaw7Ts5l4H+o&#10;osdcwp9eoBrsMHox/BeonhOjrGrdFVF9otqWExY4AJss/YnNU4c1C1xAHKsvMtn/B0se9o8GcVpF&#10;0ynoI3EPTXpyBvNd51CtpAQJlUH+1PNjR3dv3Xk2MPxaZ8W0mW9m8SpfFHE+XU3jRV6s4mw+KVbX&#10;k7u72Tr/5rMpIyU8ymDH92yUG3b+jM+5816pefKKE6E9hu5mvpdJqHB8h0qTg7ZloOlNEaa1fDSe&#10;AjnKJ32vyBeLpKo7LHcsSP580qDCAPgmxS+sBsG2h4+KQgx+cSrocmxN7yGho+gY7HW62As0QwQ2&#10;Z/n1ZD5fRIiMZ1DumKiNdR+Y6pGfVJHg0ncel3gPLAZmY4jflmrDhQjuFRIdoH1FlkIDSa+hl3Qr&#10;QrJVglMf6FOs2W1rYQa10vA7S/YmzKgXSQNwxzBdn+cOczHMoWYhPd7vrLBIF+tiXeRxPpmt4zxt&#10;mvhuU+fxbJPNr5tpU9dNFqyQ5WXHKWXSVzc6Icv/2ghpcrl6F0kS/AZ9dMP4fnWFb+Vgiq2ip0fj&#10;ZfYthrsWgs/fBX+Zf1yHqNev1/I7AAAA//8DAFBLAwQUAAYACAAAACEAIDdv6d0AAAAJAQAADwAA&#10;AGRycy9kb3ducmV2LnhtbEyPwW7CMAyG70h7h8iTdoMUIk20a4oYEpoQu8D2AKYxbUXjVE2A9u3J&#10;tMN2tP3p9/fnq8G24ka9bxxrmM8SEMSlMw1XGr6/ttMlCB+QDbaOScNIHlbF0yTHzLg7H+h2DJWI&#10;Iewz1FCH0GVS+rImi37mOuJ4O7veYohjX0nT4z2G21YukuRVWmw4fqixo01N5eV4tRrCJfnYv+N2&#10;XNvzLlTpWNrd5lPrl+dh/QYi0BD+YPjRj+pQRKeTu7LxotUwXS5URDUoNQcRgVSpFMTpdyGLXP5v&#10;UDwAAAD//wMAUEsBAi0AFAAGAAgAAAAhALaDOJL+AAAA4QEAABMAAAAAAAAAAAAAAAAAAAAAAFtD&#10;b250ZW50X1R5cGVzXS54bWxQSwECLQAUAAYACAAAACEAOP0h/9YAAACUAQAACwAAAAAAAAAAAAAA&#10;AAAvAQAAX3JlbHMvLnJlbHNQSwECLQAUAAYACAAAACEAsHKyfG8CAAAFBQAADgAAAAAAAAAAAAAA&#10;AAAuAgAAZHJzL2Uyb0RvYy54bWxQSwECLQAUAAYACAAAACEAIDdv6d0AAAAJAQAADwAAAAAAAAAA&#10;AAAAAADJBAAAZHJzL2Rvd25yZXYueG1sUEsFBgAAAAAEAAQA8wAAANMFAAAAAA==&#10;" o:allowincell="f" strokeweight="3pt">
                <v:stroke linestyle="thinThin"/>
              </v:line>
            </w:pict>
          </mc:Fallback>
        </mc:AlternateContent>
      </w:r>
      <w:r w:rsidR="00AA7892" w:rsidRPr="002C0D02">
        <w:rPr>
          <w:rFonts w:ascii="Arial Narrow" w:hAnsi="Arial Narrow"/>
          <w:sz w:val="18"/>
          <w:szCs w:val="18"/>
        </w:rPr>
        <w:t xml:space="preserve">       </w:t>
      </w:r>
      <w:r w:rsidR="007552B3" w:rsidRPr="002C0D02">
        <w:rPr>
          <w:rFonts w:ascii="Arial Narrow" w:hAnsi="Arial Narrow"/>
          <w:sz w:val="18"/>
          <w:szCs w:val="18"/>
        </w:rPr>
        <w:t>migrant, runaway (a school staff will confirm this eligibility).</w:t>
      </w:r>
    </w:p>
    <w:p w14:paraId="1B040882" w14:textId="5288CBB6" w:rsidR="00DF37D1" w:rsidRPr="002C0D02" w:rsidRDefault="00DF37D1" w:rsidP="00555695">
      <w:pPr>
        <w:ind w:left="-720" w:right="1080"/>
        <w:jc w:val="both"/>
        <w:rPr>
          <w:rFonts w:ascii="Arial Narrow" w:hAnsi="Arial Narrow"/>
          <w:sz w:val="18"/>
          <w:szCs w:val="18"/>
        </w:rPr>
      </w:pPr>
    </w:p>
    <w:p w14:paraId="04C7331B" w14:textId="77777777" w:rsidR="00DF37D1" w:rsidRPr="002C0D02" w:rsidRDefault="00DF37D1" w:rsidP="00555695">
      <w:pPr>
        <w:ind w:left="-720" w:right="1080"/>
        <w:jc w:val="both"/>
        <w:rPr>
          <w:rFonts w:ascii="Arial Narrow" w:hAnsi="Arial Narrow"/>
          <w:b/>
          <w:sz w:val="18"/>
          <w:szCs w:val="18"/>
        </w:rPr>
      </w:pPr>
      <w:r w:rsidRPr="002C0D02">
        <w:rPr>
          <w:rFonts w:ascii="Arial Narrow" w:hAnsi="Arial Narrow"/>
          <w:b/>
          <w:sz w:val="18"/>
          <w:szCs w:val="18"/>
        </w:rPr>
        <w:t>PART 2</w:t>
      </w:r>
      <w:r w:rsidRPr="002C0D02">
        <w:rPr>
          <w:rFonts w:ascii="Arial Narrow" w:hAnsi="Arial Narrow"/>
          <w:sz w:val="18"/>
          <w:szCs w:val="18"/>
        </w:rPr>
        <w:tab/>
      </w:r>
      <w:r w:rsidRPr="002C0D02">
        <w:rPr>
          <w:rFonts w:ascii="Arial Narrow" w:hAnsi="Arial Narrow"/>
          <w:b/>
          <w:sz w:val="18"/>
          <w:szCs w:val="18"/>
        </w:rPr>
        <w:t xml:space="preserve">HOUSEHOLDS GETTING </w:t>
      </w:r>
      <w:r w:rsidR="00E940C5" w:rsidRPr="002C0D02">
        <w:rPr>
          <w:rFonts w:ascii="Arial Narrow" w:hAnsi="Arial Narrow"/>
          <w:b/>
          <w:sz w:val="18"/>
          <w:szCs w:val="18"/>
        </w:rPr>
        <w:t>SNAP</w:t>
      </w:r>
      <w:r w:rsidRPr="002C0D02">
        <w:rPr>
          <w:rFonts w:ascii="Arial Narrow" w:hAnsi="Arial Narrow"/>
          <w:b/>
          <w:sz w:val="18"/>
          <w:szCs w:val="18"/>
        </w:rPr>
        <w:t xml:space="preserve">, TANF OR FDPIR SHOULD COMPLETE PART 2 AND SIGN PART </w:t>
      </w:r>
      <w:r w:rsidR="007552B3" w:rsidRPr="002C0D02">
        <w:rPr>
          <w:rFonts w:ascii="Arial Narrow" w:hAnsi="Arial Narrow"/>
          <w:b/>
          <w:sz w:val="18"/>
          <w:szCs w:val="18"/>
        </w:rPr>
        <w:t>4</w:t>
      </w:r>
      <w:r w:rsidRPr="002C0D02">
        <w:rPr>
          <w:rFonts w:ascii="Arial Narrow" w:hAnsi="Arial Narrow"/>
          <w:b/>
          <w:sz w:val="18"/>
          <w:szCs w:val="18"/>
        </w:rPr>
        <w:t xml:space="preserve">. </w:t>
      </w:r>
    </w:p>
    <w:p w14:paraId="6900380C" w14:textId="77777777" w:rsidR="007552B3" w:rsidRPr="002C0D02" w:rsidRDefault="00AA7892" w:rsidP="00ED7462">
      <w:pPr>
        <w:numPr>
          <w:ilvl w:val="0"/>
          <w:numId w:val="34"/>
        </w:numPr>
        <w:tabs>
          <w:tab w:val="clear" w:pos="1800"/>
          <w:tab w:val="num" w:pos="-450"/>
        </w:tabs>
        <w:ind w:left="-720" w:right="1080" w:firstLine="0"/>
        <w:jc w:val="both"/>
        <w:rPr>
          <w:rFonts w:ascii="Arial Narrow" w:hAnsi="Arial Narrow"/>
          <w:sz w:val="18"/>
          <w:szCs w:val="18"/>
        </w:rPr>
      </w:pPr>
      <w:r w:rsidRPr="002C0D02">
        <w:rPr>
          <w:rFonts w:ascii="Arial Narrow" w:hAnsi="Arial Narrow"/>
          <w:sz w:val="18"/>
          <w:szCs w:val="18"/>
        </w:rPr>
        <w:t xml:space="preserve"> </w:t>
      </w:r>
      <w:r w:rsidR="00DF37D1" w:rsidRPr="002C0D02">
        <w:rPr>
          <w:rFonts w:ascii="Arial Narrow" w:hAnsi="Arial Narrow"/>
          <w:sz w:val="18"/>
          <w:szCs w:val="18"/>
        </w:rPr>
        <w:t xml:space="preserve">List a current </w:t>
      </w:r>
      <w:r w:rsidR="00E940C5" w:rsidRPr="002C0D02">
        <w:rPr>
          <w:rFonts w:ascii="Arial Narrow" w:hAnsi="Arial Narrow"/>
          <w:sz w:val="18"/>
          <w:szCs w:val="18"/>
        </w:rPr>
        <w:t>SNAP</w:t>
      </w:r>
      <w:r w:rsidR="00DF37D1" w:rsidRPr="002C0D02">
        <w:rPr>
          <w:rFonts w:ascii="Arial Narrow" w:hAnsi="Arial Narrow"/>
          <w:sz w:val="18"/>
          <w:szCs w:val="18"/>
        </w:rPr>
        <w:t>, TANF or FDPIR (Food Distribution Program on Indian Reservations) case number of an</w:t>
      </w:r>
      <w:r w:rsidR="007552B3" w:rsidRPr="002C0D02">
        <w:rPr>
          <w:rFonts w:ascii="Arial Narrow" w:hAnsi="Arial Narrow"/>
          <w:sz w:val="18"/>
          <w:szCs w:val="18"/>
        </w:rPr>
        <w:t>yone living in your household.</w:t>
      </w:r>
    </w:p>
    <w:p w14:paraId="487308C3" w14:textId="77777777" w:rsidR="00DF37D1" w:rsidRPr="002C0D02" w:rsidRDefault="007552B3" w:rsidP="007552B3">
      <w:pPr>
        <w:ind w:left="-720" w:right="1080"/>
        <w:jc w:val="both"/>
        <w:rPr>
          <w:rFonts w:ascii="Arial Narrow" w:hAnsi="Arial Narrow"/>
          <w:sz w:val="18"/>
          <w:szCs w:val="18"/>
        </w:rPr>
      </w:pPr>
      <w:r w:rsidRPr="002C0D02">
        <w:rPr>
          <w:rFonts w:ascii="Arial Narrow" w:hAnsi="Arial Narrow"/>
          <w:sz w:val="18"/>
          <w:szCs w:val="18"/>
        </w:rPr>
        <w:t xml:space="preserve">      </w:t>
      </w:r>
      <w:r w:rsidR="00AA7892" w:rsidRPr="002C0D02">
        <w:rPr>
          <w:rFonts w:ascii="Arial Narrow" w:hAnsi="Arial Narrow"/>
          <w:sz w:val="18"/>
          <w:szCs w:val="18"/>
        </w:rPr>
        <w:t xml:space="preserve"> </w:t>
      </w:r>
      <w:r w:rsidR="00DF37D1" w:rsidRPr="002C0D02">
        <w:rPr>
          <w:rFonts w:ascii="Arial Narrow" w:hAnsi="Arial Narrow"/>
          <w:sz w:val="18"/>
          <w:szCs w:val="18"/>
        </w:rPr>
        <w:t>The case number is provided on your benefit letter.</w:t>
      </w:r>
    </w:p>
    <w:p w14:paraId="002409F8" w14:textId="77777777" w:rsidR="007552B3" w:rsidRPr="002C0D02" w:rsidRDefault="00AA7892" w:rsidP="00ED7462">
      <w:pPr>
        <w:numPr>
          <w:ilvl w:val="0"/>
          <w:numId w:val="34"/>
        </w:numPr>
        <w:tabs>
          <w:tab w:val="clear" w:pos="1800"/>
          <w:tab w:val="num" w:pos="-450"/>
        </w:tabs>
        <w:ind w:left="-720" w:right="1080" w:firstLine="0"/>
        <w:jc w:val="both"/>
        <w:rPr>
          <w:rFonts w:ascii="Arial Narrow" w:hAnsi="Arial Narrow"/>
          <w:sz w:val="18"/>
          <w:szCs w:val="18"/>
        </w:rPr>
      </w:pPr>
      <w:r w:rsidRPr="002C0D02">
        <w:rPr>
          <w:rFonts w:ascii="Arial Narrow" w:hAnsi="Arial Narrow"/>
          <w:sz w:val="18"/>
          <w:szCs w:val="18"/>
        </w:rPr>
        <w:t xml:space="preserve"> </w:t>
      </w:r>
      <w:r w:rsidR="00DF37D1" w:rsidRPr="002C0D02">
        <w:rPr>
          <w:rFonts w:ascii="Arial Narrow" w:hAnsi="Arial Narrow"/>
          <w:sz w:val="18"/>
          <w:szCs w:val="18"/>
        </w:rPr>
        <w:t xml:space="preserve">An adult household member must sign the application in PART </w:t>
      </w:r>
      <w:r w:rsidR="00C52030" w:rsidRPr="002C0D02">
        <w:rPr>
          <w:rFonts w:ascii="Arial Narrow" w:hAnsi="Arial Narrow"/>
          <w:sz w:val="18"/>
          <w:szCs w:val="18"/>
        </w:rPr>
        <w:t>4</w:t>
      </w:r>
      <w:r w:rsidR="00DF37D1" w:rsidRPr="002C0D02">
        <w:rPr>
          <w:rFonts w:ascii="Arial Narrow" w:hAnsi="Arial Narrow"/>
          <w:sz w:val="18"/>
          <w:szCs w:val="18"/>
        </w:rPr>
        <w:t xml:space="preserve">.  SKIP PART </w:t>
      </w:r>
      <w:r w:rsidR="00C52030" w:rsidRPr="002C0D02">
        <w:rPr>
          <w:rFonts w:ascii="Arial Narrow" w:hAnsi="Arial Narrow"/>
          <w:sz w:val="18"/>
          <w:szCs w:val="18"/>
        </w:rPr>
        <w:t>3</w:t>
      </w:r>
      <w:r w:rsidR="00DF37D1" w:rsidRPr="002C0D02">
        <w:rPr>
          <w:rFonts w:ascii="Arial Narrow" w:hAnsi="Arial Narrow"/>
          <w:sz w:val="18"/>
          <w:szCs w:val="18"/>
        </w:rPr>
        <w:t xml:space="preserve">.  Do not list names of household members or income if you list a </w:t>
      </w:r>
    </w:p>
    <w:p w14:paraId="019F1C81" w14:textId="7860E0DE" w:rsidR="00DF37D1" w:rsidRPr="002C0D02" w:rsidRDefault="009205A2" w:rsidP="007552B3">
      <w:pPr>
        <w:ind w:left="-720" w:right="1080"/>
        <w:jc w:val="both"/>
        <w:rPr>
          <w:rFonts w:ascii="Arial Narrow" w:hAnsi="Arial Narrow"/>
          <w:sz w:val="18"/>
          <w:szCs w:val="18"/>
        </w:rPr>
      </w:pPr>
      <w:r w:rsidRPr="002C0D02">
        <w:rPr>
          <w:rFonts w:ascii="Arial Narrow" w:hAnsi="Arial Narrow"/>
          <w:noProof/>
          <w:sz w:val="18"/>
          <w:szCs w:val="18"/>
        </w:rPr>
        <mc:AlternateContent>
          <mc:Choice Requires="wps">
            <w:drawing>
              <wp:anchor distT="0" distB="0" distL="114300" distR="114300" simplePos="0" relativeHeight="251722752" behindDoc="0" locked="0" layoutInCell="0" allowOverlap="1" wp14:anchorId="07000071" wp14:editId="6E3BFAF6">
                <wp:simplePos x="0" y="0"/>
                <wp:positionH relativeFrom="column">
                  <wp:posOffset>-487680</wp:posOffset>
                </wp:positionH>
                <wp:positionV relativeFrom="paragraph">
                  <wp:posOffset>206555</wp:posOffset>
                </wp:positionV>
                <wp:extent cx="6417945" cy="43543"/>
                <wp:effectExtent l="19050" t="19050" r="20955" b="33020"/>
                <wp:wrapNone/>
                <wp:docPr id="329" name="Straight Connector 3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7945" cy="43543"/>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6="http://schemas.microsoft.com/office/word/2018/wordml" xmlns:w16cex="http://schemas.microsoft.com/office/word/2018/wordml/cex">
            <w:pict>
              <v:line w14:anchorId="2D0EF4C4" id="Straight Connector 329"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pt,16.25pt" to="466.95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vm5cwIAAAkFAAAOAAAAZHJzL2Uyb0RvYy54bWysVF1v2yAUfZ+0/4B4d23HJHGsOlVjJ3vZ&#10;R6V2P4AAjtEwWEDjRNP++wA76brtYZsWyZiPe0/uOffg27tTJ8CRacOVLGF6k0DAJFGUy0MJPz/t&#10;ohwCY7GkWCjJSnhmBt6t3765HfqCzVSrBGUaOBBpiqEvYWttX8SxIS3rsLlRPZPusFG6w9Yt9SGm&#10;Gg8OvRPxLEkW8aA07bUizBi3W4+HcB3wm4YR+6lpDLNAlNDVZsOow7j3Y7y+xcVB477lZCoD/0MV&#10;HebS/ekVqsYWg2fNf4HqONHKqMbeENXFqmk4YYGDY5MmP7F5bHHPAhcnjumvMpn/B0s+Hh804LSE&#10;2WwFgcSda9Kj1ZgfWgsqJaWTUGngTz0/drLvjZ1mI8OvVZpn9XK3iDZolUco22TRCuWbKF3O8s18&#10;dn+/2KJvPpsyUrhHaWz5kV3kdjt/xmfqvFdqGb/gQHDErrup72UcKry8Q6Xx0Jsi0PSmCNNKPmhP&#10;gZzkY/9ekS8GSFW1WB5YkPzp3DsVRsBXKX5heifYfvigqIvBz1YFXU6N7jyk6yg4BXudr/ZymgHi&#10;NhcoXa7QHALizlA2R9lU8iW518a+Y6oDflJCwaXvPi7w0TEZ2V1C/LZUOy5EcLCQYHAtzNPEmZx0&#10;vesn3YuQbJTg1Af6FKMP+0roUbEk/KYaXoVp9SxpAG4ZpttpbjEX49zJLKTH+50dVslqm29zFKHZ&#10;YhuhpK6j+12FosUuXc7rrK6qOg12SFHRckqZ9NVd3JCivzZDEl+v31WSGL9Cvzji8n5xhm/naIy9&#10;oucH7WX2bXb3LQRP3wZ/oX9ch6iXL9j6OwAAAP//AwBQSwMEFAAGAAgAAAAhAIpncMPfAAAACQEA&#10;AA8AAABkcnMvZG93bnJldi54bWxMj0FPwkAQhe8m/ofNmHiDrVSR1m4JkhBD8CLyA4Z2aRu6s013&#10;gPbfO570OG9e3vtethxcq662D40nA0/TCJSlwpcNVQYO35vJAlRgpBJbT9bAaAMs8/u7DNPS3+jL&#10;XvdcKQmhkKKBmrlLtQ5FbR2Gqe8sye/ke4csZ1/pssebhLtWz6Jorh02JA01dnZd2+K8vzgDfI4+&#10;du+4GVfutOUqGQu3XX8a8/gwrN5AsR34zwy/+IIOuTAd/YXKoFoDk9e5oLOBePYCSgxJHCegjiIk&#10;z6DzTP9fkP8AAAD//wMAUEsBAi0AFAAGAAgAAAAhALaDOJL+AAAA4QEAABMAAAAAAAAAAAAAAAAA&#10;AAAAAFtDb250ZW50X1R5cGVzXS54bWxQSwECLQAUAAYACAAAACEAOP0h/9YAAACUAQAACwAAAAAA&#10;AAAAAAAAAAAvAQAAX3JlbHMvLnJlbHNQSwECLQAUAAYACAAAACEAxtL5uXMCAAAJBQAADgAAAAAA&#10;AAAAAAAAAAAuAgAAZHJzL2Uyb0RvYy54bWxQSwECLQAUAAYACAAAACEAimdww98AAAAJAQAADwAA&#10;AAAAAAAAAAAAAADNBAAAZHJzL2Rvd25yZXYueG1sUEsFBgAAAAAEAAQA8wAAANkFAAAAAA==&#10;" o:allowincell="f" strokeweight="3pt">
                <v:stroke linestyle="thinThin"/>
              </v:line>
            </w:pict>
          </mc:Fallback>
        </mc:AlternateContent>
      </w:r>
      <w:r w:rsidR="007552B3" w:rsidRPr="002C0D02">
        <w:rPr>
          <w:rFonts w:ascii="Arial Narrow" w:hAnsi="Arial Narrow"/>
          <w:sz w:val="18"/>
          <w:szCs w:val="18"/>
        </w:rPr>
        <w:t xml:space="preserve">       </w:t>
      </w:r>
      <w:r w:rsidR="00E940C5" w:rsidRPr="002C0D02">
        <w:rPr>
          <w:rFonts w:ascii="Arial Narrow" w:hAnsi="Arial Narrow"/>
          <w:sz w:val="18"/>
          <w:szCs w:val="18"/>
        </w:rPr>
        <w:t>SNAP</w:t>
      </w:r>
      <w:r w:rsidR="00DF37D1" w:rsidRPr="002C0D02">
        <w:rPr>
          <w:rFonts w:ascii="Arial Narrow" w:hAnsi="Arial Narrow"/>
          <w:sz w:val="18"/>
          <w:szCs w:val="18"/>
        </w:rPr>
        <w:t xml:space="preserve"> case number, TANF or FDPIR number. </w:t>
      </w:r>
    </w:p>
    <w:p w14:paraId="50153730" w14:textId="02830B9B" w:rsidR="00DF37D1" w:rsidRPr="002C0D02" w:rsidRDefault="00DF37D1" w:rsidP="00555695">
      <w:pPr>
        <w:ind w:left="-720" w:right="1080"/>
        <w:jc w:val="both"/>
        <w:rPr>
          <w:rFonts w:ascii="Arial Narrow" w:hAnsi="Arial Narrow"/>
          <w:sz w:val="18"/>
          <w:szCs w:val="18"/>
        </w:rPr>
      </w:pPr>
    </w:p>
    <w:p w14:paraId="58F308BC" w14:textId="77777777" w:rsidR="00DF37D1" w:rsidRPr="002C0D02" w:rsidRDefault="00DF37D1" w:rsidP="00555695">
      <w:pPr>
        <w:ind w:left="-720" w:right="1080"/>
        <w:jc w:val="both"/>
        <w:rPr>
          <w:rFonts w:ascii="Arial Narrow" w:hAnsi="Arial Narrow"/>
          <w:b/>
          <w:sz w:val="18"/>
          <w:szCs w:val="18"/>
        </w:rPr>
      </w:pPr>
      <w:r w:rsidRPr="002C0D02">
        <w:rPr>
          <w:rFonts w:ascii="Arial Narrow" w:hAnsi="Arial Narrow"/>
          <w:b/>
          <w:sz w:val="18"/>
          <w:szCs w:val="18"/>
        </w:rPr>
        <w:t>PART</w:t>
      </w:r>
      <w:r w:rsidR="007552B3" w:rsidRPr="002C0D02">
        <w:rPr>
          <w:rFonts w:ascii="Arial Narrow" w:hAnsi="Arial Narrow"/>
          <w:b/>
          <w:sz w:val="18"/>
          <w:szCs w:val="18"/>
        </w:rPr>
        <w:t xml:space="preserve"> 3</w:t>
      </w:r>
      <w:r w:rsidRPr="002C0D02">
        <w:rPr>
          <w:rFonts w:ascii="Arial Narrow" w:hAnsi="Arial Narrow"/>
          <w:b/>
          <w:sz w:val="18"/>
          <w:szCs w:val="18"/>
        </w:rPr>
        <w:t xml:space="preserve">   </w:t>
      </w:r>
      <w:r w:rsidRPr="002C0D02">
        <w:rPr>
          <w:rFonts w:ascii="Arial Narrow" w:hAnsi="Arial Narrow"/>
          <w:b/>
          <w:sz w:val="18"/>
          <w:szCs w:val="18"/>
        </w:rPr>
        <w:tab/>
        <w:t xml:space="preserve">ALL OTHER HOUSEHOLDS MUST COMPLETE THESE PARTS AND ALL OF PART </w:t>
      </w:r>
      <w:r w:rsidR="007552B3" w:rsidRPr="002C0D02">
        <w:rPr>
          <w:rFonts w:ascii="Arial Narrow" w:hAnsi="Arial Narrow"/>
          <w:b/>
          <w:sz w:val="18"/>
          <w:szCs w:val="18"/>
        </w:rPr>
        <w:t>4</w:t>
      </w:r>
      <w:r w:rsidRPr="002C0D02">
        <w:rPr>
          <w:rFonts w:ascii="Arial Narrow" w:hAnsi="Arial Narrow"/>
          <w:b/>
          <w:sz w:val="18"/>
          <w:szCs w:val="18"/>
        </w:rPr>
        <w:t>.</w:t>
      </w:r>
    </w:p>
    <w:p w14:paraId="7EA300B7" w14:textId="77777777" w:rsidR="00DF37D1" w:rsidRPr="002C0D02" w:rsidRDefault="00DF37D1" w:rsidP="00ED7462">
      <w:pPr>
        <w:numPr>
          <w:ilvl w:val="0"/>
          <w:numId w:val="35"/>
        </w:numPr>
        <w:tabs>
          <w:tab w:val="num" w:pos="-450"/>
        </w:tabs>
        <w:ind w:left="-450" w:right="1080" w:hanging="270"/>
        <w:jc w:val="both"/>
        <w:rPr>
          <w:rFonts w:ascii="Arial Narrow" w:hAnsi="Arial Narrow"/>
          <w:sz w:val="18"/>
          <w:szCs w:val="18"/>
        </w:rPr>
      </w:pPr>
      <w:r w:rsidRPr="002C0D02">
        <w:rPr>
          <w:rFonts w:ascii="Arial Narrow" w:hAnsi="Arial Narrow"/>
          <w:sz w:val="18"/>
          <w:szCs w:val="18"/>
        </w:rPr>
        <w:t xml:space="preserve">Write the names of everyone in your household, </w:t>
      </w:r>
      <w:proofErr w:type="gramStart"/>
      <w:r w:rsidRPr="002C0D02">
        <w:rPr>
          <w:rFonts w:ascii="Arial Narrow" w:hAnsi="Arial Narrow"/>
          <w:sz w:val="18"/>
          <w:szCs w:val="18"/>
        </w:rPr>
        <w:t>whether or not</w:t>
      </w:r>
      <w:proofErr w:type="gramEnd"/>
      <w:r w:rsidRPr="002C0D02">
        <w:rPr>
          <w:rFonts w:ascii="Arial Narrow" w:hAnsi="Arial Narrow"/>
          <w:sz w:val="18"/>
          <w:szCs w:val="18"/>
        </w:rPr>
        <w:t xml:space="preserve"> they get income.  Include yourself, the children you are applying for, all other </w:t>
      </w:r>
      <w:proofErr w:type="gramStart"/>
      <w:r w:rsidR="00AA7892" w:rsidRPr="002C0D02">
        <w:rPr>
          <w:rFonts w:ascii="Arial Narrow" w:hAnsi="Arial Narrow"/>
          <w:sz w:val="18"/>
          <w:szCs w:val="18"/>
        </w:rPr>
        <w:t xml:space="preserve">children,  </w:t>
      </w:r>
      <w:r w:rsidR="00542EF5" w:rsidRPr="002C0D02">
        <w:rPr>
          <w:rFonts w:ascii="Arial Narrow" w:hAnsi="Arial Narrow"/>
          <w:sz w:val="18"/>
          <w:szCs w:val="18"/>
        </w:rPr>
        <w:t xml:space="preserve"> </w:t>
      </w:r>
      <w:proofErr w:type="gramEnd"/>
      <w:r w:rsidR="00542EF5" w:rsidRPr="002C0D02">
        <w:rPr>
          <w:rFonts w:ascii="Arial Narrow" w:hAnsi="Arial Narrow"/>
          <w:sz w:val="18"/>
          <w:szCs w:val="18"/>
        </w:rPr>
        <w:t xml:space="preserve"> </w:t>
      </w:r>
      <w:r w:rsidRPr="002C0D02">
        <w:rPr>
          <w:rFonts w:ascii="Arial Narrow" w:hAnsi="Arial Narrow"/>
          <w:sz w:val="18"/>
          <w:szCs w:val="18"/>
        </w:rPr>
        <w:t>your spouse, grandparents, and other related and unrelated people in your household.  Use another piece of paper if you need more space.</w:t>
      </w:r>
    </w:p>
    <w:p w14:paraId="4E5F6650" w14:textId="77777777" w:rsidR="00DF37D1" w:rsidRPr="002C0D02" w:rsidRDefault="00DF37D1" w:rsidP="00ED7462">
      <w:pPr>
        <w:numPr>
          <w:ilvl w:val="0"/>
          <w:numId w:val="35"/>
        </w:numPr>
        <w:tabs>
          <w:tab w:val="num" w:pos="-450"/>
        </w:tabs>
        <w:ind w:left="-450" w:right="1080" w:hanging="270"/>
        <w:jc w:val="both"/>
        <w:rPr>
          <w:rFonts w:ascii="Arial Narrow" w:hAnsi="Arial Narrow"/>
          <w:sz w:val="18"/>
          <w:szCs w:val="18"/>
        </w:rPr>
      </w:pPr>
      <w:r w:rsidRPr="002C0D02">
        <w:rPr>
          <w:rFonts w:ascii="Arial Narrow" w:hAnsi="Arial Narrow"/>
          <w:sz w:val="18"/>
          <w:szCs w:val="18"/>
        </w:rPr>
        <w:t xml:space="preserve">Write the amount of current income each household member receives, before taxes or anything else is taken out, and indicate where it came from, such as earnings, welfare, pensions and other income.  If the current income </w:t>
      </w:r>
      <w:proofErr w:type="gramStart"/>
      <w:r w:rsidRPr="002C0D02">
        <w:rPr>
          <w:rFonts w:ascii="Arial Narrow" w:hAnsi="Arial Narrow"/>
          <w:sz w:val="18"/>
          <w:szCs w:val="18"/>
        </w:rPr>
        <w:t>was more or less</w:t>
      </w:r>
      <w:proofErr w:type="gramEnd"/>
      <w:r w:rsidRPr="002C0D02">
        <w:rPr>
          <w:rFonts w:ascii="Arial Narrow" w:hAnsi="Arial Narrow"/>
          <w:sz w:val="18"/>
          <w:szCs w:val="18"/>
        </w:rPr>
        <w:t xml:space="preserve"> than usual, write that person’s usual income. </w:t>
      </w:r>
      <w:r w:rsidRPr="002C0D02">
        <w:rPr>
          <w:rFonts w:ascii="Arial Narrow" w:hAnsi="Arial Narrow"/>
          <w:b/>
          <w:sz w:val="18"/>
          <w:szCs w:val="18"/>
        </w:rPr>
        <w:t xml:space="preserve">Specify how often this income amount is received: weekly, every other week (bi-weekly), 2 x per month, monthly.  If no income, check the box. </w:t>
      </w:r>
      <w:r w:rsidRPr="002C0D02">
        <w:rPr>
          <w:rFonts w:ascii="Arial Narrow" w:hAnsi="Arial Narrow"/>
          <w:sz w:val="18"/>
          <w:szCs w:val="18"/>
        </w:rPr>
        <w:t xml:space="preserve">The value of any </w:t>
      </w:r>
      <w:proofErr w:type="gramStart"/>
      <w:r w:rsidRPr="002C0D02">
        <w:rPr>
          <w:rFonts w:ascii="Arial Narrow" w:hAnsi="Arial Narrow"/>
          <w:sz w:val="18"/>
          <w:szCs w:val="18"/>
        </w:rPr>
        <w:t>child care</w:t>
      </w:r>
      <w:proofErr w:type="gramEnd"/>
      <w:r w:rsidRPr="002C0D02">
        <w:rPr>
          <w:rFonts w:ascii="Arial Narrow" w:hAnsi="Arial Narrow"/>
          <w:sz w:val="18"/>
          <w:szCs w:val="18"/>
        </w:rPr>
        <w:t xml:space="preserve"> provided or arranged, or any amount received as payment for such child care or reimbursement for costs incurred for such care under the Child Care and Development Block Grant, TANF and At Risk Child Care Programs should </w:t>
      </w:r>
      <w:r w:rsidRPr="002C0D02">
        <w:rPr>
          <w:rFonts w:ascii="Arial Narrow" w:hAnsi="Arial Narrow"/>
          <w:b/>
          <w:sz w:val="18"/>
          <w:szCs w:val="18"/>
        </w:rPr>
        <w:t>not</w:t>
      </w:r>
      <w:r w:rsidRPr="002C0D02">
        <w:rPr>
          <w:rFonts w:ascii="Arial Narrow" w:hAnsi="Arial Narrow"/>
          <w:sz w:val="18"/>
          <w:szCs w:val="18"/>
        </w:rPr>
        <w:t xml:space="preserve"> be considered as income for this program.</w:t>
      </w:r>
    </w:p>
    <w:p w14:paraId="3CE4F264" w14:textId="77777777" w:rsidR="00EA3159" w:rsidRPr="002C0D02" w:rsidRDefault="00EA3159" w:rsidP="00ED7462">
      <w:pPr>
        <w:numPr>
          <w:ilvl w:val="0"/>
          <w:numId w:val="35"/>
        </w:numPr>
        <w:tabs>
          <w:tab w:val="num" w:pos="-450"/>
        </w:tabs>
        <w:ind w:left="-450" w:right="1080" w:hanging="270"/>
        <w:jc w:val="both"/>
        <w:rPr>
          <w:rFonts w:ascii="Arial Narrow" w:hAnsi="Arial Narrow"/>
          <w:sz w:val="18"/>
          <w:szCs w:val="18"/>
        </w:rPr>
      </w:pPr>
      <w:r w:rsidRPr="002C0D02">
        <w:rPr>
          <w:rFonts w:ascii="Arial Narrow" w:hAnsi="Arial Narrow"/>
          <w:sz w:val="18"/>
          <w:szCs w:val="18"/>
        </w:rPr>
        <w:t xml:space="preserve">Enter the total number of household members in the box provided. This number should include all adults and children in the household and should reflect the members listed in PART 1 and PART 3. </w:t>
      </w:r>
    </w:p>
    <w:p w14:paraId="3633AC50" w14:textId="77777777" w:rsidR="00DF37D1" w:rsidRPr="002C0D02" w:rsidRDefault="00DF37D1" w:rsidP="00ED7462">
      <w:pPr>
        <w:numPr>
          <w:ilvl w:val="0"/>
          <w:numId w:val="35"/>
        </w:numPr>
        <w:tabs>
          <w:tab w:val="num" w:pos="-450"/>
        </w:tabs>
        <w:ind w:left="-450" w:right="1080" w:hanging="270"/>
        <w:jc w:val="both"/>
        <w:rPr>
          <w:rFonts w:ascii="Arial Narrow" w:hAnsi="Arial Narrow"/>
          <w:sz w:val="18"/>
          <w:szCs w:val="18"/>
        </w:rPr>
      </w:pPr>
      <w:r w:rsidRPr="002C0D02">
        <w:rPr>
          <w:rFonts w:ascii="Arial Narrow" w:hAnsi="Arial Narrow"/>
          <w:sz w:val="18"/>
          <w:szCs w:val="18"/>
        </w:rPr>
        <w:t xml:space="preserve">The application must include the last four digits only of the social security number of the adult who signs </w:t>
      </w:r>
      <w:r w:rsidRPr="002C0D02">
        <w:rPr>
          <w:rFonts w:ascii="Arial Narrow" w:hAnsi="Arial Narrow"/>
          <w:b/>
          <w:sz w:val="18"/>
          <w:szCs w:val="18"/>
        </w:rPr>
        <w:t xml:space="preserve">PART </w:t>
      </w:r>
      <w:r w:rsidR="007552B3" w:rsidRPr="002C0D02">
        <w:rPr>
          <w:rFonts w:ascii="Arial Narrow" w:hAnsi="Arial Narrow"/>
          <w:b/>
          <w:sz w:val="18"/>
          <w:szCs w:val="18"/>
        </w:rPr>
        <w:t>4</w:t>
      </w:r>
      <w:r w:rsidRPr="002C0D02">
        <w:rPr>
          <w:rFonts w:ascii="Arial Narrow" w:hAnsi="Arial Narrow"/>
          <w:b/>
          <w:sz w:val="18"/>
          <w:szCs w:val="18"/>
        </w:rPr>
        <w:t xml:space="preserve"> </w:t>
      </w:r>
      <w:r w:rsidRPr="002C0D02">
        <w:rPr>
          <w:rFonts w:ascii="Arial Narrow" w:hAnsi="Arial Narrow"/>
          <w:sz w:val="18"/>
          <w:szCs w:val="18"/>
        </w:rPr>
        <w:t xml:space="preserve">if Part </w:t>
      </w:r>
      <w:r w:rsidR="00C52030" w:rsidRPr="002C0D02">
        <w:rPr>
          <w:rFonts w:ascii="Arial Narrow" w:hAnsi="Arial Narrow"/>
          <w:sz w:val="18"/>
          <w:szCs w:val="18"/>
        </w:rPr>
        <w:t>3</w:t>
      </w:r>
      <w:r w:rsidRPr="002C0D02">
        <w:rPr>
          <w:rFonts w:ascii="Arial Narrow" w:hAnsi="Arial Narrow"/>
          <w:sz w:val="18"/>
          <w:szCs w:val="18"/>
        </w:rPr>
        <w:t xml:space="preserve"> is completed.  If the adult does not have a social security number, check the box.  </w:t>
      </w:r>
      <w:r w:rsidRPr="002C0D02">
        <w:rPr>
          <w:rFonts w:ascii="Arial Narrow" w:hAnsi="Arial Narrow"/>
          <w:b/>
          <w:sz w:val="18"/>
          <w:szCs w:val="18"/>
        </w:rPr>
        <w:t xml:space="preserve">If you listed a </w:t>
      </w:r>
      <w:r w:rsidR="00E940C5" w:rsidRPr="002C0D02">
        <w:rPr>
          <w:rFonts w:ascii="Arial Narrow" w:hAnsi="Arial Narrow"/>
          <w:b/>
          <w:sz w:val="18"/>
          <w:szCs w:val="18"/>
        </w:rPr>
        <w:t>SNAP</w:t>
      </w:r>
      <w:r w:rsidRPr="002C0D02">
        <w:rPr>
          <w:rFonts w:ascii="Arial Narrow" w:hAnsi="Arial Narrow"/>
          <w:b/>
          <w:sz w:val="18"/>
          <w:szCs w:val="18"/>
        </w:rPr>
        <w:t>, TANF or FDPIR number, a social security number is not needed.</w:t>
      </w:r>
    </w:p>
    <w:p w14:paraId="77664590" w14:textId="1AF1DF09" w:rsidR="005B4631" w:rsidRPr="002C0D02" w:rsidRDefault="009205A2" w:rsidP="00ED7462">
      <w:pPr>
        <w:numPr>
          <w:ilvl w:val="0"/>
          <w:numId w:val="35"/>
        </w:numPr>
        <w:tabs>
          <w:tab w:val="num" w:pos="-450"/>
        </w:tabs>
        <w:ind w:left="-450" w:right="1080" w:hanging="270"/>
        <w:jc w:val="both"/>
        <w:rPr>
          <w:rFonts w:ascii="Arial Narrow" w:hAnsi="Arial Narrow"/>
          <w:noProof/>
          <w:sz w:val="18"/>
          <w:szCs w:val="18"/>
        </w:rPr>
      </w:pPr>
      <w:r w:rsidRPr="002C0D02">
        <w:rPr>
          <w:rFonts w:ascii="Arial Narrow" w:hAnsi="Arial Narrow"/>
          <w:noProof/>
          <w:sz w:val="18"/>
          <w:szCs w:val="18"/>
        </w:rPr>
        <mc:AlternateContent>
          <mc:Choice Requires="wps">
            <w:drawing>
              <wp:anchor distT="0" distB="0" distL="114300" distR="114300" simplePos="0" relativeHeight="251724800" behindDoc="0" locked="0" layoutInCell="0" allowOverlap="1" wp14:anchorId="5B77D520" wp14:editId="3A41ED9E">
                <wp:simplePos x="0" y="0"/>
                <wp:positionH relativeFrom="column">
                  <wp:posOffset>-426720</wp:posOffset>
                </wp:positionH>
                <wp:positionV relativeFrom="paragraph">
                  <wp:posOffset>173446</wp:posOffset>
                </wp:positionV>
                <wp:extent cx="6357257" cy="0"/>
                <wp:effectExtent l="0" t="19050" r="24765" b="19050"/>
                <wp:wrapNone/>
                <wp:docPr id="327" name="Straight Connector 3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7257"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6="http://schemas.microsoft.com/office/word/2018/wordml" xmlns:w16cex="http://schemas.microsoft.com/office/word/2018/wordml/cex">
            <w:pict>
              <v:line w14:anchorId="5D72E4FE" id="Straight Connector 327"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pt,13.65pt" to="466.9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7bgIAAAUFAAAOAAAAZHJzL2Uyb0RvYy54bWysVNuOmzAQfa/Uf7B4Z7mEJAQtWW0g6Usv&#10;K+32AxzbBKvGRrY3JKr67x2bkO22fWirRsL4MnMy58wxt3enTqAj04YrWQbJTRwgJomiXB7K4PPT&#10;LswDZCyWFAslWRmcmQnu1m/f3A59wVLVKkGZRgAiTTH0ZdBa2xdRZEjLOmxuVM8kHDZKd9jCUh8i&#10;qvEA6J2I0jheRIPStNeKMGNgtx4Pg7XHbxpG7KemMcwiUQZQm/Wj9uPejdH6FhcHjfuWk0sZ+B+q&#10;6DCX8KdXqBpbjJ41/wWq40Qroxp7Q1QXqabhhHkOwCaJf2Lz2OKeeS4gjumvMpn/B0s+Hh804rQM&#10;ZukyQBJ30KRHqzE/tBZVSkqQUGnkTh0/drLvjb3MRoZfqySf1cvdItxkqzzMZptZuMryTZgs03wz&#10;T+/vF9vsm8umjBTwKI0tP7JJbtj5Mz6XzjulltELToCOGLqbuF5GvsLp7SuNht4UnqYzhZ9W8kE7&#10;CuQkH/v3inwxSKqqxfLAvORP5x5UGAFfpbiF6UGw/fBBUYjBz1Z5XU6N7hwkdBSdvL3OV3uBZojA&#10;5mI2X6ZzUJlMZ1DulNhrY98x1SE3KQPBpes8LvARWIzMphC3LdWOC+HdKyQaoH15EoPBSddDL+le&#10;+GSjBKcu0KUYfdhXQo9qxf53kexVmFbPknrglmG6vcwt5mKcQ81COrzfWWEVr7b5Ns/CLF1swyyu&#10;6/B+V2XhYpcs5/Wsrqo68VZIsqLllDLpqpuckGR/bYQ4ul69qyQRfoU+uWF6v7jCtXI0xV7R84N2&#10;MrsWw13zwZfvgrvMP6591MvXa/0dAAD//wMAUEsDBBQABgAIAAAAIQDMabin3QAAAAkBAAAPAAAA&#10;ZHJzL2Rvd25yZXYueG1sTI/BbsIwDIbvk/YOkSftBulaCWjXFDEkNCF2AfYApjFtReNUTYD27ZeJ&#10;w3a0/en39+fLwbTiRr1rLCt4m0YgiEurG64UfB83kwUI55E1tpZJwUgOlsXzU46Ztnfe0+3gKxFC&#10;2GWooPa+y6R0ZU0G3dR2xOF2tr1BH8a+krrHewg3rYyjaCYNNhw+1NjRuqbycrgaBf4Sfe4+cDOu&#10;zHnrq3QszXb9pdTry7B6B+Fp8H8w/OoHdSiC08leWTvRKpjM5nFAFcTzBEQA0iRJQZweC1nk8n+D&#10;4gcAAP//AwBQSwECLQAUAAYACAAAACEAtoM4kv4AAADhAQAAEwAAAAAAAAAAAAAAAAAAAAAAW0Nv&#10;bnRlbnRfVHlwZXNdLnhtbFBLAQItABQABgAIAAAAIQA4/SH/1gAAAJQBAAALAAAAAAAAAAAAAAAA&#10;AC8BAABfcmVscy8ucmVsc1BLAQItABQABgAIAAAAIQB/7/N7bgIAAAUFAAAOAAAAAAAAAAAAAAAA&#10;AC4CAABkcnMvZTJvRG9jLnhtbFBLAQItABQABgAIAAAAIQDMabin3QAAAAkBAAAPAAAAAAAAAAAA&#10;AAAAAMgEAABkcnMvZG93bnJldi54bWxQSwUGAAAAAAQABADzAAAA0gUAAAAA&#10;" o:allowincell="f" strokeweight="3pt">
                <v:stroke linestyle="thinThin"/>
              </v:line>
            </w:pict>
          </mc:Fallback>
        </mc:AlternateContent>
      </w:r>
      <w:r w:rsidR="005B4631" w:rsidRPr="002C0D02">
        <w:rPr>
          <w:rFonts w:ascii="Arial Narrow" w:hAnsi="Arial Narrow"/>
          <w:sz w:val="18"/>
          <w:szCs w:val="18"/>
        </w:rPr>
        <w:t>An adult household member must sign the application in PART 4.</w:t>
      </w:r>
      <w:r w:rsidR="005B4631" w:rsidRPr="002C0D02">
        <w:rPr>
          <w:rFonts w:ascii="Arial Narrow" w:hAnsi="Arial Narrow"/>
          <w:noProof/>
          <w:sz w:val="18"/>
          <w:szCs w:val="18"/>
        </w:rPr>
        <w:t xml:space="preserve">  </w:t>
      </w:r>
    </w:p>
    <w:p w14:paraId="2987909D" w14:textId="370A231D" w:rsidR="00DF37D1" w:rsidRPr="002C0D02" w:rsidRDefault="00DF37D1" w:rsidP="00555695">
      <w:pPr>
        <w:ind w:left="-720" w:right="1080"/>
        <w:jc w:val="both"/>
        <w:rPr>
          <w:rFonts w:ascii="Arial Narrow" w:hAnsi="Arial Narrow"/>
          <w:sz w:val="18"/>
          <w:szCs w:val="18"/>
        </w:rPr>
      </w:pPr>
    </w:p>
    <w:p w14:paraId="50C38EB5" w14:textId="77777777" w:rsidR="00DF37D1" w:rsidRPr="002C0D02" w:rsidRDefault="00DF37D1" w:rsidP="00555695">
      <w:pPr>
        <w:ind w:left="-720" w:right="1080"/>
        <w:jc w:val="both"/>
        <w:rPr>
          <w:rFonts w:ascii="Arial Narrow" w:hAnsi="Arial Narrow"/>
          <w:sz w:val="18"/>
          <w:szCs w:val="18"/>
        </w:rPr>
      </w:pPr>
      <w:r w:rsidRPr="002C0D02">
        <w:rPr>
          <w:rFonts w:ascii="Arial Narrow" w:hAnsi="Arial Narrow"/>
          <w:b/>
          <w:sz w:val="18"/>
          <w:szCs w:val="18"/>
        </w:rPr>
        <w:t>OTHER BENEFITS:</w:t>
      </w:r>
      <w:r w:rsidRPr="002C0D02">
        <w:rPr>
          <w:rFonts w:ascii="Arial Narrow" w:hAnsi="Arial Narrow"/>
          <w:sz w:val="18"/>
          <w:szCs w:val="18"/>
        </w:rPr>
        <w:t xml:space="preserve">  Your child may be eligible for benefits such as Medicaid or Children’s Health Insurance Program (CHIP).  </w:t>
      </w:r>
      <w:r w:rsidR="00466899" w:rsidRPr="002C0D02">
        <w:rPr>
          <w:rFonts w:ascii="Arial Narrow" w:hAnsi="Arial Narrow"/>
          <w:sz w:val="18"/>
          <w:szCs w:val="18"/>
        </w:rPr>
        <w:t>To</w:t>
      </w:r>
      <w:r w:rsidRPr="002C0D02">
        <w:rPr>
          <w:rFonts w:ascii="Arial Narrow" w:hAnsi="Arial Narrow"/>
          <w:sz w:val="18"/>
          <w:szCs w:val="18"/>
        </w:rPr>
        <w:t xml:space="preserve"> determine if your child is eligible, program officials need information from your free and </w:t>
      </w:r>
      <w:proofErr w:type="gramStart"/>
      <w:r w:rsidRPr="002C0D02">
        <w:rPr>
          <w:rFonts w:ascii="Arial Narrow" w:hAnsi="Arial Narrow"/>
          <w:sz w:val="18"/>
          <w:szCs w:val="18"/>
        </w:rPr>
        <w:t>reduced price</w:t>
      </w:r>
      <w:proofErr w:type="gramEnd"/>
      <w:r w:rsidRPr="002C0D02">
        <w:rPr>
          <w:rFonts w:ascii="Arial Narrow" w:hAnsi="Arial Narrow"/>
          <w:sz w:val="18"/>
          <w:szCs w:val="18"/>
        </w:rPr>
        <w:t xml:space="preserve"> meal application.  Your written consent is required before any information may be released.  Please refer to the attached parent Disclosure Letter and Consent Statement for information about other benefits.</w:t>
      </w:r>
    </w:p>
    <w:p w14:paraId="79468E04" w14:textId="77777777" w:rsidR="00DF37D1" w:rsidRPr="002C0D02" w:rsidRDefault="00DF37D1" w:rsidP="00555695">
      <w:pPr>
        <w:ind w:left="-720" w:right="1080"/>
        <w:jc w:val="both"/>
        <w:rPr>
          <w:rFonts w:ascii="Arial Narrow" w:hAnsi="Arial Narrow"/>
          <w:b/>
          <w:sz w:val="10"/>
          <w:szCs w:val="18"/>
        </w:rPr>
      </w:pPr>
    </w:p>
    <w:p w14:paraId="22C32E9C" w14:textId="77777777" w:rsidR="00DF37D1" w:rsidRPr="002C0D02" w:rsidRDefault="004A3FA9" w:rsidP="00555695">
      <w:pPr>
        <w:ind w:left="-720" w:right="1080"/>
        <w:jc w:val="center"/>
        <w:rPr>
          <w:rFonts w:ascii="Arial Narrow" w:hAnsi="Arial Narrow"/>
          <w:b/>
          <w:sz w:val="18"/>
          <w:szCs w:val="18"/>
        </w:rPr>
      </w:pPr>
      <w:r w:rsidRPr="002C0D02">
        <w:rPr>
          <w:rFonts w:ascii="Arial Narrow" w:hAnsi="Arial Narrow"/>
          <w:b/>
          <w:sz w:val="18"/>
          <w:szCs w:val="18"/>
        </w:rPr>
        <w:t>USE OF INFORMATION</w:t>
      </w:r>
      <w:r w:rsidR="00DF37D1" w:rsidRPr="002C0D02">
        <w:rPr>
          <w:rFonts w:ascii="Arial Narrow" w:hAnsi="Arial Narrow"/>
          <w:b/>
          <w:sz w:val="18"/>
          <w:szCs w:val="18"/>
        </w:rPr>
        <w:t xml:space="preserve"> STATEMENT</w:t>
      </w:r>
    </w:p>
    <w:p w14:paraId="34DFD397" w14:textId="77777777" w:rsidR="003105CA" w:rsidRPr="002C0D02" w:rsidRDefault="004A3FA9" w:rsidP="003105CA">
      <w:pPr>
        <w:ind w:left="-720" w:right="1080"/>
        <w:jc w:val="both"/>
        <w:rPr>
          <w:rFonts w:ascii="Arial Narrow" w:hAnsi="Arial Narrow"/>
          <w:bCs/>
          <w:sz w:val="18"/>
          <w:szCs w:val="18"/>
        </w:rPr>
      </w:pPr>
      <w:r w:rsidRPr="002C0D02">
        <w:rPr>
          <w:rFonts w:ascii="Arial Narrow" w:hAnsi="Arial Narrow"/>
          <w:bCs/>
          <w:sz w:val="18"/>
          <w:szCs w:val="18"/>
        </w:rPr>
        <w:t xml:space="preserve">Use of Information </w:t>
      </w:r>
      <w:r w:rsidR="00DF37D1" w:rsidRPr="002C0D02">
        <w:rPr>
          <w:rFonts w:ascii="Arial Narrow" w:hAnsi="Arial Narrow"/>
          <w:bCs/>
          <w:sz w:val="18"/>
          <w:szCs w:val="18"/>
        </w:rPr>
        <w:t xml:space="preserve">Statement: </w:t>
      </w:r>
      <w:r w:rsidR="003105CA" w:rsidRPr="002C0D02">
        <w:rPr>
          <w:rFonts w:ascii="Arial Narrow" w:hAnsi="Arial Narrow"/>
          <w:bCs/>
          <w:sz w:val="18"/>
          <w:szCs w:val="18"/>
        </w:rPr>
        <w:t xml:space="preserve">The Richard B. Russell National School Lunch Act requires the information on this application. You do not have to give the information, but if you do not submit all needed information, we cannot approve your child for free or </w:t>
      </w:r>
      <w:proofErr w:type="gramStart"/>
      <w:r w:rsidR="003105CA" w:rsidRPr="002C0D02">
        <w:rPr>
          <w:rFonts w:ascii="Arial Narrow" w:hAnsi="Arial Narrow"/>
          <w:bCs/>
          <w:sz w:val="18"/>
          <w:szCs w:val="18"/>
        </w:rPr>
        <w:t>reduced price</w:t>
      </w:r>
      <w:proofErr w:type="gramEnd"/>
      <w:r w:rsidR="003105CA" w:rsidRPr="002C0D02">
        <w:rPr>
          <w:rFonts w:ascii="Arial Narrow" w:hAnsi="Arial Narrow"/>
          <w:bCs/>
          <w:sz w:val="18"/>
          <w:szCs w:val="18"/>
        </w:rPr>
        <w:t xml:space="preserve"> meals. You must include the last four digits of the social security number of the primary wage earner or other adult household member who signs the application. The social security number is not required when you apply on behalf of a foster child or you list a Supplemental Nutrition Assistance Program (SNAP), Temporary Assistance for Needy Families (TANF) Program or Food Distribution Program on Indian Reservations (FDPIR) case number or other FDPIR identifier for your child or when you indicate that the adult household member signing the application does not have a social security number. We will use your information to determine if your child is eligible for free or </w:t>
      </w:r>
      <w:proofErr w:type="gramStart"/>
      <w:r w:rsidR="003105CA" w:rsidRPr="002C0D02">
        <w:rPr>
          <w:rFonts w:ascii="Arial Narrow" w:hAnsi="Arial Narrow"/>
          <w:bCs/>
          <w:sz w:val="18"/>
          <w:szCs w:val="18"/>
        </w:rPr>
        <w:t>reduced price</w:t>
      </w:r>
      <w:proofErr w:type="gramEnd"/>
      <w:r w:rsidR="003105CA" w:rsidRPr="002C0D02">
        <w:rPr>
          <w:rFonts w:ascii="Arial Narrow" w:hAnsi="Arial Narrow"/>
          <w:bCs/>
          <w:sz w:val="18"/>
          <w:szCs w:val="18"/>
        </w:rPr>
        <w:t xml:space="preserve"> meals, and for administration and enforcement of the lunch and breakfast programs.</w:t>
      </w:r>
    </w:p>
    <w:p w14:paraId="09C5152F" w14:textId="77777777" w:rsidR="00DF37D1" w:rsidRPr="002C0D02" w:rsidRDefault="003105CA" w:rsidP="003105CA">
      <w:pPr>
        <w:ind w:left="-720" w:right="1080"/>
        <w:jc w:val="both"/>
        <w:rPr>
          <w:rFonts w:ascii="Arial Narrow" w:hAnsi="Arial Narrow"/>
          <w:bCs/>
          <w:sz w:val="18"/>
          <w:szCs w:val="18"/>
        </w:rPr>
      </w:pPr>
      <w:r w:rsidRPr="002C0D02">
        <w:rPr>
          <w:rFonts w:ascii="Arial Narrow" w:hAnsi="Arial Narrow"/>
          <w:bCs/>
          <w:sz w:val="18"/>
          <w:szCs w:val="18"/>
        </w:rPr>
        <w:t xml:space="preserve">We may share your eligibility information with education, health, and nutrition programs to help them evaluate, fund, or determine benefits for their programs, auditors for program reviews, and law enforcement officials to help them </w:t>
      </w:r>
      <w:proofErr w:type="gramStart"/>
      <w:r w:rsidRPr="002C0D02">
        <w:rPr>
          <w:rFonts w:ascii="Arial Narrow" w:hAnsi="Arial Narrow"/>
          <w:bCs/>
          <w:sz w:val="18"/>
          <w:szCs w:val="18"/>
        </w:rPr>
        <w:t>look into</w:t>
      </w:r>
      <w:proofErr w:type="gramEnd"/>
      <w:r w:rsidRPr="002C0D02">
        <w:rPr>
          <w:rFonts w:ascii="Arial Narrow" w:hAnsi="Arial Narrow"/>
          <w:bCs/>
          <w:sz w:val="18"/>
          <w:szCs w:val="18"/>
        </w:rPr>
        <w:t xml:space="preserve"> violations of program rules.</w:t>
      </w:r>
    </w:p>
    <w:p w14:paraId="68CA70EE" w14:textId="77777777" w:rsidR="004A3FA9" w:rsidRPr="002C0D02" w:rsidRDefault="004A3FA9" w:rsidP="003105CA">
      <w:pPr>
        <w:ind w:left="-720" w:right="1080"/>
        <w:jc w:val="both"/>
        <w:rPr>
          <w:rFonts w:ascii="Arial Narrow" w:hAnsi="Arial Narrow"/>
          <w:sz w:val="12"/>
          <w:szCs w:val="18"/>
        </w:rPr>
      </w:pPr>
    </w:p>
    <w:p w14:paraId="395B57E4" w14:textId="77777777" w:rsidR="007552B3" w:rsidRPr="002C0D02" w:rsidRDefault="004D64DF" w:rsidP="00F21D6E">
      <w:pPr>
        <w:ind w:left="-720" w:right="1080"/>
        <w:jc w:val="center"/>
        <w:rPr>
          <w:rFonts w:ascii="Arial Narrow" w:hAnsi="Arial Narrow"/>
          <w:b/>
          <w:sz w:val="18"/>
          <w:szCs w:val="18"/>
        </w:rPr>
      </w:pPr>
      <w:r w:rsidRPr="002C0D02">
        <w:rPr>
          <w:rFonts w:ascii="Arial Narrow" w:hAnsi="Arial Narrow"/>
          <w:b/>
          <w:sz w:val="18"/>
          <w:szCs w:val="18"/>
        </w:rPr>
        <w:t>DISCRIMINATION COMPLAINTS</w:t>
      </w:r>
    </w:p>
    <w:p w14:paraId="0047A238" w14:textId="77777777" w:rsidR="00466899" w:rsidRPr="002C0D02" w:rsidRDefault="00466899" w:rsidP="00F21D6E">
      <w:pPr>
        <w:ind w:left="-720" w:right="1080"/>
        <w:jc w:val="center"/>
        <w:rPr>
          <w:rFonts w:ascii="Arial Narrow" w:hAnsi="Arial Narrow"/>
          <w:b/>
          <w:sz w:val="2"/>
          <w:szCs w:val="18"/>
        </w:rPr>
      </w:pPr>
    </w:p>
    <w:p w14:paraId="5726F065" w14:textId="77777777" w:rsidR="00F21D6E" w:rsidRPr="002C0D02" w:rsidRDefault="00F21D6E" w:rsidP="000F27E8">
      <w:pPr>
        <w:ind w:left="-720" w:right="1080"/>
        <w:jc w:val="both"/>
        <w:rPr>
          <w:rFonts w:ascii="Arial Narrow" w:hAnsi="Arial Narrow"/>
          <w:sz w:val="15"/>
          <w:szCs w:val="15"/>
        </w:rPr>
      </w:pPr>
      <w:r w:rsidRPr="002C0D02">
        <w:rPr>
          <w:rFonts w:ascii="Arial Narrow" w:hAnsi="Arial Narrow"/>
          <w:sz w:val="15"/>
          <w:szCs w:val="15"/>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  </w:t>
      </w:r>
    </w:p>
    <w:p w14:paraId="0BE1396C" w14:textId="77777777" w:rsidR="00F21D6E" w:rsidRPr="002C0D02" w:rsidRDefault="00F21D6E" w:rsidP="000F27E8">
      <w:pPr>
        <w:ind w:left="-720" w:right="1080"/>
        <w:jc w:val="both"/>
        <w:rPr>
          <w:rFonts w:ascii="Arial Narrow" w:hAnsi="Arial Narrow"/>
          <w:sz w:val="15"/>
          <w:szCs w:val="15"/>
        </w:rPr>
      </w:pPr>
      <w:r w:rsidRPr="002C0D02">
        <w:rPr>
          <w:rFonts w:ascii="Arial Narrow" w:hAnsi="Arial Narrow"/>
          <w:sz w:val="15"/>
          <w:szCs w:val="15"/>
        </w:rPr>
        <w:t> </w:t>
      </w:r>
    </w:p>
    <w:p w14:paraId="5A64A738" w14:textId="77777777" w:rsidR="00F21D6E" w:rsidRPr="002C0D02" w:rsidRDefault="00F21D6E" w:rsidP="000F27E8">
      <w:pPr>
        <w:ind w:left="-720" w:right="1080"/>
        <w:jc w:val="both"/>
        <w:rPr>
          <w:rFonts w:ascii="Arial Narrow" w:hAnsi="Arial Narrow"/>
          <w:sz w:val="15"/>
          <w:szCs w:val="15"/>
        </w:rPr>
      </w:pPr>
      <w:r w:rsidRPr="002C0D02">
        <w:rPr>
          <w:rFonts w:ascii="Arial Narrow" w:hAnsi="Arial Narrow"/>
          <w:sz w:val="15"/>
          <w:szCs w:val="15"/>
        </w:rPr>
        <w:t>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w:t>
      </w:r>
    </w:p>
    <w:p w14:paraId="626FF804" w14:textId="77777777" w:rsidR="00F21D6E" w:rsidRPr="002C0D02" w:rsidRDefault="00F21D6E" w:rsidP="000F27E8">
      <w:pPr>
        <w:ind w:left="-720" w:right="1080"/>
        <w:jc w:val="both"/>
        <w:rPr>
          <w:rFonts w:ascii="Arial Narrow" w:hAnsi="Arial Narrow"/>
          <w:sz w:val="13"/>
          <w:szCs w:val="15"/>
        </w:rPr>
      </w:pPr>
      <w:r w:rsidRPr="002C0D02">
        <w:rPr>
          <w:rFonts w:ascii="Arial Narrow" w:hAnsi="Arial Narrow"/>
          <w:sz w:val="15"/>
          <w:szCs w:val="15"/>
        </w:rPr>
        <w:t> </w:t>
      </w:r>
    </w:p>
    <w:p w14:paraId="7C8AA823" w14:textId="77777777" w:rsidR="00F21D6E" w:rsidRPr="002C0D02" w:rsidRDefault="00F21D6E" w:rsidP="000F27E8">
      <w:pPr>
        <w:ind w:left="-720" w:right="1080"/>
        <w:jc w:val="both"/>
        <w:rPr>
          <w:rFonts w:ascii="Arial Narrow" w:hAnsi="Arial Narrow"/>
          <w:sz w:val="15"/>
          <w:szCs w:val="15"/>
        </w:rPr>
      </w:pPr>
      <w:r w:rsidRPr="002C0D02">
        <w:rPr>
          <w:rFonts w:ascii="Arial Narrow" w:hAnsi="Arial Narrow"/>
          <w:sz w:val="15"/>
          <w:szCs w:val="15"/>
        </w:rPr>
        <w:t xml:space="preserve">To file a program complaint of discrimination, complete the </w:t>
      </w:r>
      <w:hyperlink r:id="rId33" w:tgtFrame="extWindow" w:tooltip="Opens in new window." w:history="1">
        <w:r w:rsidRPr="002C0D02">
          <w:rPr>
            <w:rStyle w:val="Hyperlink"/>
            <w:rFonts w:ascii="Arial Narrow" w:hAnsi="Arial Narrow"/>
            <w:sz w:val="15"/>
            <w:szCs w:val="15"/>
          </w:rPr>
          <w:t>USDA Program Discrimination Complaint Form</w:t>
        </w:r>
      </w:hyperlink>
      <w:r w:rsidRPr="002C0D02">
        <w:rPr>
          <w:rFonts w:ascii="Arial Narrow" w:hAnsi="Arial Narrow"/>
          <w:sz w:val="15"/>
          <w:szCs w:val="15"/>
        </w:rPr>
        <w:t xml:space="preserve">, (AD-3027) found online at: </w:t>
      </w:r>
      <w:hyperlink r:id="rId34" w:history="1">
        <w:r w:rsidRPr="002C0D02">
          <w:rPr>
            <w:rStyle w:val="Hyperlink"/>
            <w:rFonts w:ascii="Arial Narrow" w:hAnsi="Arial Narrow"/>
            <w:sz w:val="15"/>
            <w:szCs w:val="15"/>
          </w:rPr>
          <w:t>http://www.ascr.usda.gov/complaint_filing_cust.html</w:t>
        </w:r>
      </w:hyperlink>
      <w:r w:rsidRPr="002C0D02">
        <w:rPr>
          <w:rFonts w:ascii="Arial Narrow" w:hAnsi="Arial Narrow"/>
          <w:sz w:val="15"/>
          <w:szCs w:val="15"/>
        </w:rPr>
        <w:t xml:space="preserve">, and at any USDA office, or write a letter addressed to USDA and provide in the letter all of the information requested in the form. To request a copy of the complaint form, call (866) 632-9992. Submit your completed form or letter to USDA by: </w:t>
      </w:r>
    </w:p>
    <w:p w14:paraId="6E613C20" w14:textId="77777777" w:rsidR="00F21D6E" w:rsidRPr="002C0D02" w:rsidRDefault="00F21D6E" w:rsidP="000F27E8">
      <w:pPr>
        <w:ind w:left="-720" w:right="1080"/>
        <w:jc w:val="both"/>
        <w:rPr>
          <w:rFonts w:ascii="Arial Narrow" w:hAnsi="Arial Narrow"/>
          <w:sz w:val="13"/>
          <w:szCs w:val="15"/>
        </w:rPr>
      </w:pPr>
      <w:r w:rsidRPr="002C0D02">
        <w:rPr>
          <w:rFonts w:ascii="Arial Narrow" w:hAnsi="Arial Narrow"/>
          <w:sz w:val="15"/>
          <w:szCs w:val="15"/>
        </w:rPr>
        <w:t> </w:t>
      </w:r>
    </w:p>
    <w:p w14:paraId="234C89BE" w14:textId="77777777" w:rsidR="00F21D6E" w:rsidRPr="002C0D02" w:rsidRDefault="00F21D6E" w:rsidP="000F27E8">
      <w:pPr>
        <w:ind w:left="-720" w:right="1080"/>
        <w:jc w:val="both"/>
        <w:rPr>
          <w:rFonts w:ascii="Arial Narrow" w:hAnsi="Arial Narrow"/>
          <w:sz w:val="15"/>
          <w:szCs w:val="15"/>
        </w:rPr>
      </w:pPr>
      <w:r w:rsidRPr="002C0D02">
        <w:rPr>
          <w:rFonts w:ascii="Arial Narrow" w:hAnsi="Arial Narrow"/>
          <w:sz w:val="15"/>
          <w:szCs w:val="15"/>
        </w:rPr>
        <w:t>(1)</w:t>
      </w:r>
      <w:r w:rsidRPr="002C0D02">
        <w:rPr>
          <w:rFonts w:ascii="Arial Narrow" w:hAnsi="Arial Narrow"/>
          <w:sz w:val="15"/>
          <w:szCs w:val="15"/>
        </w:rPr>
        <w:tab/>
        <w:t xml:space="preserve">mail: U.S. Department of Agriculture </w:t>
      </w:r>
    </w:p>
    <w:p w14:paraId="4A4D0A13" w14:textId="77777777" w:rsidR="00F21D6E" w:rsidRPr="002C0D02" w:rsidRDefault="00F21D6E" w:rsidP="000F27E8">
      <w:pPr>
        <w:ind w:left="-720" w:right="1080" w:firstLine="720"/>
        <w:jc w:val="both"/>
        <w:rPr>
          <w:rFonts w:ascii="Arial Narrow" w:hAnsi="Arial Narrow"/>
          <w:sz w:val="15"/>
          <w:szCs w:val="15"/>
        </w:rPr>
      </w:pPr>
      <w:r w:rsidRPr="002C0D02">
        <w:rPr>
          <w:rFonts w:ascii="Arial Narrow" w:hAnsi="Arial Narrow"/>
          <w:sz w:val="15"/>
          <w:szCs w:val="15"/>
        </w:rPr>
        <w:t xml:space="preserve">Office of the Assistant Secretary for Civil Rights </w:t>
      </w:r>
    </w:p>
    <w:p w14:paraId="088862C2" w14:textId="77777777" w:rsidR="00F21D6E" w:rsidRPr="002C0D02" w:rsidRDefault="00F21D6E" w:rsidP="000F27E8">
      <w:pPr>
        <w:ind w:left="-720" w:right="1080" w:firstLine="720"/>
        <w:jc w:val="both"/>
        <w:rPr>
          <w:rFonts w:ascii="Arial Narrow" w:hAnsi="Arial Narrow"/>
          <w:sz w:val="15"/>
          <w:szCs w:val="15"/>
        </w:rPr>
      </w:pPr>
      <w:r w:rsidRPr="002C0D02">
        <w:rPr>
          <w:rFonts w:ascii="Arial Narrow" w:hAnsi="Arial Narrow"/>
          <w:sz w:val="15"/>
          <w:szCs w:val="15"/>
        </w:rPr>
        <w:t xml:space="preserve">1400 Independence Avenue, SW </w:t>
      </w:r>
    </w:p>
    <w:p w14:paraId="73415682" w14:textId="77777777" w:rsidR="00F21D6E" w:rsidRPr="002C0D02" w:rsidRDefault="00F21D6E" w:rsidP="000F27E8">
      <w:pPr>
        <w:ind w:left="-720" w:right="1080" w:firstLine="720"/>
        <w:jc w:val="both"/>
        <w:rPr>
          <w:rFonts w:ascii="Arial Narrow" w:hAnsi="Arial Narrow"/>
          <w:sz w:val="15"/>
          <w:szCs w:val="15"/>
        </w:rPr>
      </w:pPr>
      <w:r w:rsidRPr="002C0D02">
        <w:rPr>
          <w:rFonts w:ascii="Arial Narrow" w:hAnsi="Arial Narrow"/>
          <w:sz w:val="15"/>
          <w:szCs w:val="15"/>
        </w:rPr>
        <w:t xml:space="preserve">Washington, D.C. 20250-9410; </w:t>
      </w:r>
    </w:p>
    <w:p w14:paraId="2CA0B59C" w14:textId="77777777" w:rsidR="00F21D6E" w:rsidRPr="002C0D02" w:rsidRDefault="00F21D6E" w:rsidP="000F27E8">
      <w:pPr>
        <w:ind w:left="-720" w:right="1080"/>
        <w:jc w:val="both"/>
        <w:rPr>
          <w:rFonts w:ascii="Arial Narrow" w:hAnsi="Arial Narrow"/>
          <w:sz w:val="13"/>
          <w:szCs w:val="15"/>
        </w:rPr>
      </w:pPr>
      <w:r w:rsidRPr="002C0D02">
        <w:rPr>
          <w:rFonts w:ascii="Arial Narrow" w:hAnsi="Arial Narrow"/>
          <w:sz w:val="15"/>
          <w:szCs w:val="15"/>
        </w:rPr>
        <w:t> </w:t>
      </w:r>
    </w:p>
    <w:p w14:paraId="2C63E93B" w14:textId="77777777" w:rsidR="00F21D6E" w:rsidRPr="002C0D02" w:rsidRDefault="00F21D6E" w:rsidP="000F27E8">
      <w:pPr>
        <w:ind w:left="-720" w:right="1080"/>
        <w:jc w:val="both"/>
        <w:rPr>
          <w:rFonts w:ascii="Arial Narrow" w:hAnsi="Arial Narrow"/>
          <w:sz w:val="15"/>
          <w:szCs w:val="15"/>
        </w:rPr>
      </w:pPr>
      <w:r w:rsidRPr="002C0D02">
        <w:rPr>
          <w:rFonts w:ascii="Arial Narrow" w:hAnsi="Arial Narrow"/>
          <w:sz w:val="15"/>
          <w:szCs w:val="15"/>
        </w:rPr>
        <w:t xml:space="preserve">(2) </w:t>
      </w:r>
      <w:r w:rsidRPr="002C0D02">
        <w:rPr>
          <w:rFonts w:ascii="Arial Narrow" w:hAnsi="Arial Narrow"/>
          <w:sz w:val="15"/>
          <w:szCs w:val="15"/>
        </w:rPr>
        <w:tab/>
        <w:t xml:space="preserve">fax: (202) 690-7442; or </w:t>
      </w:r>
    </w:p>
    <w:p w14:paraId="0FF741D2" w14:textId="77777777" w:rsidR="00F21D6E" w:rsidRPr="002C0D02" w:rsidRDefault="00F21D6E" w:rsidP="000F27E8">
      <w:pPr>
        <w:ind w:left="-720" w:right="1080"/>
        <w:jc w:val="both"/>
        <w:rPr>
          <w:rFonts w:ascii="Arial Narrow" w:hAnsi="Arial Narrow"/>
          <w:sz w:val="13"/>
          <w:szCs w:val="15"/>
        </w:rPr>
      </w:pPr>
      <w:r w:rsidRPr="002C0D02">
        <w:rPr>
          <w:rFonts w:ascii="Arial Narrow" w:hAnsi="Arial Narrow"/>
          <w:sz w:val="15"/>
          <w:szCs w:val="15"/>
        </w:rPr>
        <w:t> </w:t>
      </w:r>
    </w:p>
    <w:p w14:paraId="1BA4D069" w14:textId="77777777" w:rsidR="00F21D6E" w:rsidRPr="002C0D02" w:rsidRDefault="00F21D6E" w:rsidP="000F27E8">
      <w:pPr>
        <w:ind w:left="-720" w:right="1080"/>
        <w:jc w:val="both"/>
        <w:rPr>
          <w:rFonts w:ascii="Arial Narrow" w:hAnsi="Arial Narrow"/>
          <w:sz w:val="15"/>
          <w:szCs w:val="15"/>
        </w:rPr>
      </w:pPr>
      <w:r w:rsidRPr="002C0D02">
        <w:rPr>
          <w:rFonts w:ascii="Arial Narrow" w:hAnsi="Arial Narrow"/>
          <w:sz w:val="15"/>
          <w:szCs w:val="15"/>
        </w:rPr>
        <w:t xml:space="preserve">(3) </w:t>
      </w:r>
      <w:r w:rsidRPr="002C0D02">
        <w:rPr>
          <w:rFonts w:ascii="Arial Narrow" w:hAnsi="Arial Narrow"/>
          <w:sz w:val="15"/>
          <w:szCs w:val="15"/>
        </w:rPr>
        <w:tab/>
        <w:t>email: program.intake@usda.gov.</w:t>
      </w:r>
    </w:p>
    <w:p w14:paraId="1CDC0BB0" w14:textId="77777777" w:rsidR="00F21D6E" w:rsidRPr="002C0D02" w:rsidRDefault="00F21D6E" w:rsidP="000F27E8">
      <w:pPr>
        <w:ind w:left="-720" w:right="1080"/>
        <w:jc w:val="both"/>
        <w:rPr>
          <w:rFonts w:ascii="Arial Narrow" w:hAnsi="Arial Narrow"/>
          <w:sz w:val="15"/>
          <w:szCs w:val="15"/>
        </w:rPr>
      </w:pPr>
      <w:r w:rsidRPr="002C0D02">
        <w:rPr>
          <w:rFonts w:ascii="Arial Narrow" w:hAnsi="Arial Narrow"/>
          <w:sz w:val="15"/>
          <w:szCs w:val="15"/>
        </w:rPr>
        <w:t> </w:t>
      </w:r>
    </w:p>
    <w:p w14:paraId="40B9139D" w14:textId="77777777" w:rsidR="00F21D6E" w:rsidRPr="002C0D02" w:rsidRDefault="00F21D6E" w:rsidP="000F27E8">
      <w:pPr>
        <w:ind w:left="-720" w:right="1080"/>
        <w:jc w:val="both"/>
        <w:rPr>
          <w:rFonts w:ascii="Arial Narrow" w:hAnsi="Arial Narrow"/>
          <w:b/>
          <w:sz w:val="18"/>
          <w:szCs w:val="18"/>
        </w:rPr>
      </w:pPr>
      <w:r w:rsidRPr="002C0D02">
        <w:rPr>
          <w:rFonts w:ascii="Arial Narrow" w:hAnsi="Arial Narrow"/>
          <w:sz w:val="15"/>
          <w:szCs w:val="15"/>
        </w:rPr>
        <w:t>This institution is an equal opportunity provider.</w:t>
      </w:r>
    </w:p>
    <w:p w14:paraId="17323C1D" w14:textId="77777777" w:rsidR="00DF37D1" w:rsidRPr="002C0D02" w:rsidRDefault="00DF37D1" w:rsidP="00A374CF">
      <w:pPr>
        <w:ind w:right="-1200"/>
        <w:rPr>
          <w:rFonts w:ascii="Arial" w:hAnsi="Arial"/>
          <w:sz w:val="16"/>
          <w:szCs w:val="16"/>
        </w:rPr>
      </w:pPr>
      <w:r w:rsidRPr="002C0D02">
        <w:rPr>
          <w:rFonts w:ascii="Arial" w:hAnsi="Arial"/>
          <w:sz w:val="16"/>
          <w:szCs w:val="16"/>
        </w:rPr>
        <w:lastRenderedPageBreak/>
        <w:t>Date Withdrew__________</w:t>
      </w:r>
      <w:r w:rsidRPr="002C0D02">
        <w:rPr>
          <w:rFonts w:ascii="Arial" w:hAnsi="Arial"/>
          <w:sz w:val="16"/>
          <w:szCs w:val="16"/>
        </w:rPr>
        <w:tab/>
      </w:r>
      <w:r w:rsidRPr="002C0D02">
        <w:rPr>
          <w:rFonts w:ascii="Arial" w:hAnsi="Arial"/>
          <w:sz w:val="16"/>
          <w:szCs w:val="16"/>
        </w:rPr>
        <w:tab/>
      </w:r>
      <w:r w:rsidRPr="002C0D02">
        <w:rPr>
          <w:rFonts w:ascii="Arial" w:hAnsi="Arial"/>
          <w:sz w:val="16"/>
          <w:szCs w:val="16"/>
        </w:rPr>
        <w:tab/>
      </w:r>
      <w:r w:rsidRPr="002C0D02">
        <w:rPr>
          <w:rFonts w:ascii="Arial" w:hAnsi="Arial"/>
          <w:sz w:val="16"/>
          <w:szCs w:val="16"/>
        </w:rPr>
        <w:tab/>
      </w:r>
      <w:r w:rsidRPr="002C0D02">
        <w:rPr>
          <w:rFonts w:ascii="Arial" w:hAnsi="Arial"/>
          <w:sz w:val="16"/>
          <w:szCs w:val="16"/>
        </w:rPr>
        <w:tab/>
      </w:r>
      <w:r w:rsidRPr="002C0D02">
        <w:rPr>
          <w:rFonts w:ascii="Arial" w:hAnsi="Arial"/>
          <w:sz w:val="16"/>
          <w:szCs w:val="16"/>
        </w:rPr>
        <w:tab/>
      </w:r>
      <w:r w:rsidRPr="002C0D02">
        <w:rPr>
          <w:rFonts w:ascii="Arial" w:hAnsi="Arial"/>
          <w:sz w:val="16"/>
          <w:szCs w:val="16"/>
        </w:rPr>
        <w:tab/>
      </w:r>
      <w:r w:rsidRPr="002C0D02">
        <w:rPr>
          <w:rFonts w:ascii="Arial" w:hAnsi="Arial"/>
          <w:sz w:val="16"/>
          <w:szCs w:val="16"/>
        </w:rPr>
        <w:tab/>
      </w:r>
      <w:proofErr w:type="gramStart"/>
      <w:r w:rsidRPr="002C0D02">
        <w:rPr>
          <w:rFonts w:ascii="Arial" w:hAnsi="Arial"/>
          <w:b/>
          <w:color w:val="000000" w:themeColor="text1"/>
          <w:sz w:val="16"/>
          <w:szCs w:val="16"/>
          <w:u w:val="single"/>
        </w:rPr>
        <w:t xml:space="preserve">Attachment  </w:t>
      </w:r>
      <w:proofErr w:type="spellStart"/>
      <w:r w:rsidRPr="002C0D02">
        <w:rPr>
          <w:rFonts w:ascii="Arial" w:hAnsi="Arial"/>
          <w:b/>
          <w:color w:val="000000" w:themeColor="text1"/>
          <w:sz w:val="16"/>
          <w:szCs w:val="16"/>
          <w:u w:val="single"/>
        </w:rPr>
        <w:t>Vb</w:t>
      </w:r>
      <w:proofErr w:type="spellEnd"/>
      <w:proofErr w:type="gramEnd"/>
      <w:r w:rsidRPr="002C0D02">
        <w:rPr>
          <w:rFonts w:ascii="Arial" w:hAnsi="Arial"/>
          <w:sz w:val="16"/>
          <w:szCs w:val="16"/>
        </w:rPr>
        <w:tab/>
        <w:t>F ____R _____D_____</w:t>
      </w:r>
    </w:p>
    <w:p w14:paraId="7D38E259" w14:textId="77777777" w:rsidR="00DF37D1" w:rsidRPr="002C0D02" w:rsidRDefault="00DF37D1" w:rsidP="00DF37D1">
      <w:pPr>
        <w:ind w:right="-1080"/>
        <w:rPr>
          <w:rFonts w:ascii="Arial" w:hAnsi="Arial"/>
          <w:sz w:val="16"/>
          <w:szCs w:val="16"/>
        </w:rPr>
      </w:pPr>
      <w:r w:rsidRPr="002C0D02">
        <w:rPr>
          <w:rFonts w:ascii="Arial" w:hAnsi="Arial"/>
          <w:sz w:val="16"/>
          <w:szCs w:val="16"/>
        </w:rPr>
        <w:tab/>
      </w:r>
      <w:r w:rsidRPr="002C0D02">
        <w:rPr>
          <w:rFonts w:ascii="Arial" w:hAnsi="Arial"/>
          <w:sz w:val="16"/>
          <w:szCs w:val="16"/>
        </w:rPr>
        <w:tab/>
      </w:r>
      <w:r w:rsidRPr="002C0D02">
        <w:rPr>
          <w:rFonts w:ascii="Arial" w:hAnsi="Arial"/>
          <w:sz w:val="16"/>
          <w:szCs w:val="16"/>
        </w:rPr>
        <w:tab/>
      </w:r>
      <w:r w:rsidRPr="002C0D02">
        <w:rPr>
          <w:rFonts w:ascii="Arial" w:hAnsi="Arial"/>
          <w:sz w:val="16"/>
          <w:szCs w:val="16"/>
        </w:rPr>
        <w:tab/>
      </w:r>
      <w:r w:rsidRPr="002C0D02">
        <w:rPr>
          <w:rFonts w:ascii="Arial" w:hAnsi="Arial"/>
          <w:sz w:val="16"/>
          <w:szCs w:val="16"/>
        </w:rPr>
        <w:tab/>
      </w:r>
      <w:r w:rsidRPr="002C0D02">
        <w:rPr>
          <w:rFonts w:ascii="Arial" w:hAnsi="Arial"/>
          <w:sz w:val="16"/>
          <w:szCs w:val="16"/>
        </w:rPr>
        <w:tab/>
      </w:r>
      <w:r w:rsidRPr="002C0D02">
        <w:rPr>
          <w:rFonts w:ascii="Arial" w:hAnsi="Arial"/>
          <w:sz w:val="16"/>
          <w:szCs w:val="16"/>
        </w:rPr>
        <w:tab/>
      </w:r>
      <w:r w:rsidRPr="002C0D02">
        <w:rPr>
          <w:rFonts w:ascii="Arial" w:hAnsi="Arial"/>
          <w:sz w:val="16"/>
          <w:szCs w:val="16"/>
        </w:rPr>
        <w:tab/>
      </w:r>
      <w:r w:rsidRPr="002C0D02">
        <w:rPr>
          <w:rFonts w:ascii="Arial" w:hAnsi="Arial"/>
          <w:sz w:val="16"/>
          <w:szCs w:val="16"/>
        </w:rPr>
        <w:tab/>
      </w:r>
      <w:r w:rsidRPr="002C0D02">
        <w:rPr>
          <w:rFonts w:ascii="Arial" w:hAnsi="Arial"/>
          <w:sz w:val="16"/>
          <w:szCs w:val="16"/>
        </w:rPr>
        <w:tab/>
        <w:t xml:space="preserve">               </w:t>
      </w:r>
      <w:r w:rsidRPr="002C0D02">
        <w:rPr>
          <w:rFonts w:ascii="Arial" w:hAnsi="Arial"/>
          <w:sz w:val="16"/>
          <w:szCs w:val="16"/>
        </w:rPr>
        <w:tab/>
      </w:r>
    </w:p>
    <w:p w14:paraId="0A506AEB" w14:textId="6641F973" w:rsidR="00DF37D1" w:rsidRPr="002C0D02" w:rsidRDefault="00971233" w:rsidP="00DF37D1">
      <w:pPr>
        <w:ind w:left="-1080" w:right="-1080"/>
        <w:jc w:val="center"/>
        <w:rPr>
          <w:rFonts w:ascii="Arial" w:hAnsi="Arial"/>
          <w:b/>
          <w:sz w:val="20"/>
          <w:lang w:val="es-ES"/>
        </w:rPr>
      </w:pPr>
      <w:r>
        <w:rPr>
          <w:rFonts w:ascii="Arial" w:hAnsi="Arial"/>
          <w:b/>
          <w:sz w:val="20"/>
          <w:lang w:val="es-ES"/>
        </w:rPr>
        <w:t>2020-2021</w:t>
      </w:r>
      <w:r w:rsidR="00DF37D1" w:rsidRPr="002C0D02">
        <w:rPr>
          <w:rFonts w:ascii="Arial" w:hAnsi="Arial"/>
          <w:b/>
          <w:sz w:val="20"/>
          <w:lang w:val="es-ES"/>
        </w:rPr>
        <w:t xml:space="preserve"> Solicitud de Familia para las Comidas Escolares y Leche Gratis o Precios Reducidos</w:t>
      </w:r>
    </w:p>
    <w:p w14:paraId="4A227324" w14:textId="77777777" w:rsidR="00DF37D1" w:rsidRPr="002C0D02" w:rsidRDefault="00DF37D1" w:rsidP="00DF37D1">
      <w:pPr>
        <w:ind w:left="-1080" w:right="-1080"/>
        <w:jc w:val="center"/>
        <w:rPr>
          <w:rFonts w:ascii="Arial" w:hAnsi="Arial"/>
          <w:b/>
          <w:sz w:val="20"/>
          <w:lang w:val="es-ES"/>
        </w:rPr>
      </w:pPr>
    </w:p>
    <w:p w14:paraId="26A807A4" w14:textId="77777777" w:rsidR="00DF37D1" w:rsidRPr="002C0D02" w:rsidRDefault="00DF37D1" w:rsidP="00DF37D1">
      <w:pPr>
        <w:ind w:left="-1080"/>
        <w:rPr>
          <w:rFonts w:ascii="Arial" w:hAnsi="Arial"/>
          <w:sz w:val="16"/>
          <w:szCs w:val="16"/>
          <w:lang w:val="es-ES"/>
        </w:rPr>
      </w:pPr>
      <w:r w:rsidRPr="002C0D02">
        <w:rPr>
          <w:rFonts w:ascii="Arial" w:hAnsi="Arial"/>
          <w:sz w:val="16"/>
          <w:szCs w:val="16"/>
          <w:lang w:val="es-ES"/>
        </w:rPr>
        <w:t xml:space="preserve">Para solicitar </w:t>
      </w:r>
      <w:proofErr w:type="gramStart"/>
      <w:r w:rsidRPr="002C0D02">
        <w:rPr>
          <w:rFonts w:ascii="Arial" w:hAnsi="Arial"/>
          <w:sz w:val="16"/>
          <w:szCs w:val="16"/>
          <w:lang w:val="es-ES"/>
        </w:rPr>
        <w:t>por  comidas</w:t>
      </w:r>
      <w:proofErr w:type="gramEnd"/>
      <w:r w:rsidRPr="002C0D02">
        <w:rPr>
          <w:rFonts w:ascii="Arial" w:hAnsi="Arial"/>
          <w:sz w:val="16"/>
          <w:szCs w:val="16"/>
          <w:lang w:val="es-ES"/>
        </w:rPr>
        <w:t xml:space="preserve"> gratuitas o precios reducidos para sus niños, lea las instrucciones en el reverse, complete este formulario para su hogar, firme su nombre y volver a.  Llame si usted necesita ayuda. Nombres adicionales se pueden ser listados en un documento separado.</w:t>
      </w:r>
    </w:p>
    <w:p w14:paraId="1739F712" w14:textId="77777777" w:rsidR="009871A7" w:rsidRPr="002C0D02" w:rsidRDefault="009871A7" w:rsidP="00DF37D1">
      <w:pPr>
        <w:ind w:left="-1080"/>
        <w:rPr>
          <w:rFonts w:ascii="Arial" w:hAnsi="Arial"/>
          <w:sz w:val="8"/>
          <w:szCs w:val="16"/>
          <w:lang w:val="es-ES"/>
        </w:rPr>
      </w:pPr>
    </w:p>
    <w:p w14:paraId="25C834DF" w14:textId="77777777" w:rsidR="009871A7" w:rsidRPr="002C0D02" w:rsidRDefault="009871A7" w:rsidP="009871A7">
      <w:pPr>
        <w:ind w:left="-1080"/>
        <w:rPr>
          <w:rFonts w:ascii="Arial" w:hAnsi="Arial"/>
          <w:sz w:val="16"/>
          <w:szCs w:val="16"/>
          <w:lang w:val="es-ES"/>
        </w:rPr>
      </w:pPr>
      <w:r w:rsidRPr="002C0D02">
        <w:rPr>
          <w:rFonts w:ascii="Arial" w:hAnsi="Arial"/>
          <w:sz w:val="16"/>
          <w:szCs w:val="16"/>
          <w:lang w:val="es-ES"/>
        </w:rPr>
        <w:t xml:space="preserve">Devuelva aplicaciones completas a:                          </w:t>
      </w:r>
      <w:proofErr w:type="gramStart"/>
      <w:r w:rsidRPr="002C0D02">
        <w:rPr>
          <w:rFonts w:ascii="Arial" w:hAnsi="Arial"/>
          <w:sz w:val="16"/>
          <w:szCs w:val="16"/>
          <w:lang w:val="es-ES"/>
        </w:rPr>
        <w:t xml:space="preserve">   (</w:t>
      </w:r>
      <w:proofErr w:type="gramEnd"/>
      <w:r w:rsidRPr="002C0D02">
        <w:rPr>
          <w:rFonts w:ascii="Arial" w:hAnsi="Arial"/>
          <w:sz w:val="16"/>
          <w:szCs w:val="16"/>
          <w:lang w:val="es-ES"/>
        </w:rPr>
        <w:t>Nombre de Escuela)</w:t>
      </w:r>
    </w:p>
    <w:p w14:paraId="0CA125DB" w14:textId="77777777" w:rsidR="009871A7" w:rsidRPr="002C0D02" w:rsidRDefault="009871A7" w:rsidP="009871A7">
      <w:pPr>
        <w:ind w:left="-1080"/>
        <w:rPr>
          <w:rFonts w:ascii="Arial" w:hAnsi="Arial"/>
          <w:sz w:val="16"/>
          <w:szCs w:val="16"/>
          <w:lang w:val="es-ES"/>
        </w:rPr>
      </w:pPr>
      <w:r w:rsidRPr="002C0D02">
        <w:rPr>
          <w:rFonts w:ascii="Arial" w:hAnsi="Arial"/>
          <w:sz w:val="16"/>
          <w:szCs w:val="16"/>
          <w:lang w:val="es-ES"/>
        </w:rPr>
        <w:t xml:space="preserve">                                                                                      (Nombre de Calle)</w:t>
      </w:r>
    </w:p>
    <w:p w14:paraId="1D360A0B" w14:textId="77777777" w:rsidR="009871A7" w:rsidRPr="002C0D02" w:rsidRDefault="009871A7" w:rsidP="009871A7">
      <w:pPr>
        <w:ind w:left="-1080"/>
        <w:rPr>
          <w:rFonts w:ascii="Arial" w:hAnsi="Arial"/>
          <w:sz w:val="16"/>
          <w:szCs w:val="16"/>
          <w:lang w:val="es-ES"/>
        </w:rPr>
      </w:pPr>
      <w:r w:rsidRPr="002C0D02">
        <w:rPr>
          <w:rFonts w:ascii="Arial" w:hAnsi="Arial"/>
          <w:sz w:val="16"/>
          <w:szCs w:val="16"/>
          <w:lang w:val="es-ES"/>
        </w:rPr>
        <w:tab/>
      </w:r>
      <w:r w:rsidRPr="002C0D02">
        <w:rPr>
          <w:rFonts w:ascii="Arial" w:hAnsi="Arial"/>
          <w:sz w:val="16"/>
          <w:szCs w:val="16"/>
          <w:lang w:val="es-ES"/>
        </w:rPr>
        <w:tab/>
      </w:r>
      <w:r w:rsidRPr="002C0D02">
        <w:rPr>
          <w:rFonts w:ascii="Arial" w:hAnsi="Arial"/>
          <w:sz w:val="16"/>
          <w:szCs w:val="16"/>
          <w:lang w:val="es-ES"/>
        </w:rPr>
        <w:tab/>
      </w:r>
      <w:r w:rsidRPr="002C0D02">
        <w:rPr>
          <w:rFonts w:ascii="Arial" w:hAnsi="Arial"/>
          <w:sz w:val="16"/>
          <w:szCs w:val="16"/>
          <w:lang w:val="es-ES"/>
        </w:rPr>
        <w:tab/>
      </w:r>
      <w:r w:rsidRPr="002C0D02">
        <w:rPr>
          <w:rFonts w:ascii="Arial" w:hAnsi="Arial"/>
          <w:sz w:val="16"/>
          <w:szCs w:val="16"/>
          <w:lang w:val="es-ES"/>
        </w:rPr>
        <w:tab/>
      </w:r>
      <w:r w:rsidRPr="002C0D02">
        <w:rPr>
          <w:rFonts w:ascii="Arial" w:hAnsi="Arial"/>
          <w:sz w:val="16"/>
          <w:szCs w:val="16"/>
          <w:lang w:val="es-ES"/>
        </w:rPr>
        <w:tab/>
      </w:r>
      <w:r w:rsidRPr="002C0D02">
        <w:rPr>
          <w:rFonts w:ascii="Arial" w:hAnsi="Arial"/>
          <w:sz w:val="16"/>
          <w:szCs w:val="16"/>
          <w:lang w:val="es-ES"/>
        </w:rPr>
        <w:tab/>
      </w:r>
      <w:r w:rsidRPr="002C0D02">
        <w:rPr>
          <w:rFonts w:ascii="Arial" w:hAnsi="Arial"/>
          <w:sz w:val="16"/>
          <w:szCs w:val="16"/>
          <w:lang w:val="es-ES"/>
        </w:rPr>
        <w:tab/>
      </w:r>
      <w:r w:rsidRPr="002C0D02">
        <w:rPr>
          <w:rFonts w:ascii="Arial" w:hAnsi="Arial"/>
          <w:sz w:val="16"/>
          <w:szCs w:val="16"/>
          <w:lang w:val="es-ES"/>
        </w:rPr>
        <w:tab/>
      </w:r>
      <w:r w:rsidRPr="002C0D02">
        <w:rPr>
          <w:rFonts w:ascii="Arial" w:hAnsi="Arial"/>
          <w:sz w:val="16"/>
          <w:szCs w:val="16"/>
          <w:lang w:val="es-ES"/>
        </w:rPr>
        <w:tab/>
      </w:r>
      <w:r w:rsidRPr="002C0D02">
        <w:rPr>
          <w:rFonts w:ascii="Arial" w:hAnsi="Arial"/>
          <w:sz w:val="16"/>
          <w:szCs w:val="16"/>
          <w:lang w:val="es-ES"/>
        </w:rPr>
        <w:tab/>
      </w:r>
      <w:r w:rsidRPr="002C0D02">
        <w:rPr>
          <w:rFonts w:ascii="Arial" w:hAnsi="Arial"/>
          <w:sz w:val="16"/>
          <w:szCs w:val="16"/>
          <w:lang w:val="es-ES"/>
        </w:rPr>
        <w:tab/>
      </w:r>
      <w:r w:rsidRPr="002C0D02">
        <w:rPr>
          <w:rFonts w:ascii="Arial" w:hAnsi="Arial"/>
          <w:sz w:val="16"/>
          <w:szCs w:val="16"/>
          <w:lang w:val="es-ES"/>
        </w:rPr>
        <w:tab/>
      </w:r>
      <w:r w:rsidRPr="002C0D02">
        <w:rPr>
          <w:rFonts w:ascii="Arial" w:hAnsi="Arial"/>
          <w:sz w:val="16"/>
          <w:szCs w:val="16"/>
          <w:lang w:val="es-ES"/>
        </w:rPr>
        <w:tab/>
      </w:r>
      <w:r w:rsidRPr="002C0D02">
        <w:rPr>
          <w:rFonts w:ascii="Arial" w:hAnsi="Arial"/>
          <w:sz w:val="16"/>
          <w:szCs w:val="16"/>
          <w:lang w:val="es-ES"/>
        </w:rPr>
        <w:tab/>
      </w:r>
      <w:r w:rsidRPr="002C0D02">
        <w:rPr>
          <w:rFonts w:ascii="Arial" w:hAnsi="Arial"/>
          <w:sz w:val="16"/>
          <w:szCs w:val="16"/>
          <w:lang w:val="es-ES"/>
        </w:rPr>
        <w:tab/>
      </w:r>
      <w:r w:rsidRPr="002C0D02">
        <w:rPr>
          <w:rFonts w:ascii="Arial" w:hAnsi="Arial"/>
          <w:sz w:val="16"/>
          <w:szCs w:val="16"/>
          <w:lang w:val="es-ES"/>
        </w:rPr>
        <w:tab/>
      </w:r>
      <w:r w:rsidRPr="002C0D02">
        <w:rPr>
          <w:rFonts w:ascii="Arial" w:hAnsi="Arial"/>
          <w:sz w:val="16"/>
          <w:szCs w:val="16"/>
          <w:lang w:val="es-ES"/>
        </w:rPr>
        <w:tab/>
      </w:r>
      <w:r w:rsidRPr="002C0D02">
        <w:rPr>
          <w:rFonts w:ascii="Arial" w:hAnsi="Arial"/>
          <w:sz w:val="16"/>
          <w:szCs w:val="16"/>
          <w:lang w:val="es-ES"/>
        </w:rPr>
        <w:tab/>
      </w:r>
      <w:r w:rsidRPr="002C0D02">
        <w:rPr>
          <w:rFonts w:ascii="Arial" w:hAnsi="Arial"/>
          <w:sz w:val="16"/>
          <w:szCs w:val="16"/>
          <w:lang w:val="es-ES"/>
        </w:rPr>
        <w:tab/>
      </w:r>
      <w:r w:rsidRPr="002C0D02">
        <w:rPr>
          <w:rFonts w:ascii="Arial" w:hAnsi="Arial"/>
          <w:sz w:val="16"/>
          <w:szCs w:val="16"/>
          <w:lang w:val="es-ES"/>
        </w:rPr>
        <w:tab/>
      </w:r>
      <w:r w:rsidRPr="002C0D02">
        <w:rPr>
          <w:rFonts w:ascii="Arial" w:hAnsi="Arial"/>
          <w:sz w:val="16"/>
          <w:szCs w:val="16"/>
          <w:lang w:val="es-ES"/>
        </w:rPr>
        <w:tab/>
      </w:r>
      <w:r w:rsidRPr="002C0D02">
        <w:rPr>
          <w:rFonts w:ascii="Arial" w:hAnsi="Arial"/>
          <w:sz w:val="16"/>
          <w:szCs w:val="16"/>
          <w:lang w:val="es-ES"/>
        </w:rPr>
        <w:tab/>
      </w:r>
      <w:r w:rsidRPr="002C0D02">
        <w:rPr>
          <w:rFonts w:ascii="Arial" w:hAnsi="Arial"/>
          <w:sz w:val="16"/>
          <w:szCs w:val="16"/>
          <w:lang w:val="es-ES"/>
        </w:rPr>
        <w:tab/>
      </w:r>
      <w:r w:rsidRPr="002C0D02">
        <w:rPr>
          <w:rFonts w:ascii="Arial" w:hAnsi="Arial"/>
          <w:sz w:val="16"/>
          <w:szCs w:val="16"/>
          <w:lang w:val="es-ES"/>
        </w:rPr>
        <w:tab/>
      </w:r>
      <w:r w:rsidRPr="002C0D02">
        <w:rPr>
          <w:rFonts w:ascii="Arial" w:hAnsi="Arial"/>
          <w:sz w:val="16"/>
          <w:szCs w:val="16"/>
          <w:lang w:val="es-ES"/>
        </w:rPr>
        <w:tab/>
      </w:r>
      <w:r w:rsidRPr="002C0D02">
        <w:rPr>
          <w:rFonts w:ascii="Arial" w:hAnsi="Arial"/>
          <w:sz w:val="16"/>
          <w:szCs w:val="16"/>
          <w:lang w:val="es-ES"/>
        </w:rPr>
        <w:tab/>
      </w:r>
      <w:r w:rsidRPr="002C0D02">
        <w:rPr>
          <w:rFonts w:ascii="Arial" w:hAnsi="Arial"/>
          <w:sz w:val="16"/>
          <w:szCs w:val="16"/>
          <w:lang w:val="es-ES"/>
        </w:rPr>
        <w:tab/>
      </w:r>
      <w:r w:rsidRPr="002C0D02">
        <w:rPr>
          <w:rFonts w:ascii="Arial" w:hAnsi="Arial"/>
          <w:sz w:val="16"/>
          <w:szCs w:val="16"/>
          <w:lang w:val="es-ES"/>
        </w:rPr>
        <w:tab/>
      </w:r>
      <w:r w:rsidRPr="002C0D02">
        <w:rPr>
          <w:rFonts w:ascii="Arial" w:hAnsi="Arial"/>
          <w:sz w:val="16"/>
          <w:szCs w:val="16"/>
          <w:lang w:val="es-ES"/>
        </w:rPr>
        <w:tab/>
      </w:r>
      <w:r w:rsidRPr="002C0D02">
        <w:rPr>
          <w:rFonts w:ascii="Arial" w:hAnsi="Arial"/>
          <w:sz w:val="16"/>
          <w:szCs w:val="16"/>
          <w:lang w:val="es-ES"/>
        </w:rPr>
        <w:tab/>
      </w:r>
      <w:r w:rsidRPr="002C0D02">
        <w:rPr>
          <w:rFonts w:ascii="Arial" w:hAnsi="Arial"/>
          <w:sz w:val="16"/>
          <w:szCs w:val="16"/>
          <w:lang w:val="es-ES"/>
        </w:rPr>
        <w:tab/>
      </w:r>
      <w:r w:rsidRPr="002C0D02">
        <w:rPr>
          <w:rFonts w:ascii="Arial" w:hAnsi="Arial"/>
          <w:sz w:val="16"/>
          <w:szCs w:val="16"/>
          <w:lang w:val="es-ES"/>
        </w:rPr>
        <w:tab/>
      </w:r>
      <w:r w:rsidRPr="002C0D02">
        <w:rPr>
          <w:rFonts w:ascii="Arial" w:hAnsi="Arial"/>
          <w:sz w:val="16"/>
          <w:szCs w:val="16"/>
          <w:lang w:val="es-ES"/>
        </w:rPr>
        <w:tab/>
      </w:r>
      <w:r w:rsidRPr="002C0D02">
        <w:rPr>
          <w:rFonts w:ascii="Arial" w:hAnsi="Arial"/>
          <w:sz w:val="16"/>
          <w:szCs w:val="16"/>
          <w:lang w:val="es-ES"/>
        </w:rPr>
        <w:tab/>
        <w:t xml:space="preserve">                                                                              (Ciudad, Estado, Código postal)                                                                          </w:t>
      </w:r>
    </w:p>
    <w:p w14:paraId="3D2C0669" w14:textId="77777777" w:rsidR="00DF37D1" w:rsidRPr="002C0D02" w:rsidRDefault="00DF37D1" w:rsidP="00DF37D1">
      <w:pPr>
        <w:ind w:left="-1080"/>
        <w:rPr>
          <w:rFonts w:ascii="Arial" w:hAnsi="Arial"/>
          <w:sz w:val="16"/>
          <w:szCs w:val="16"/>
          <w:lang w:val="es-ES"/>
        </w:rPr>
      </w:pPr>
      <w:r w:rsidRPr="002C0D02">
        <w:rPr>
          <w:rFonts w:ascii="Arial" w:hAnsi="Arial"/>
          <w:sz w:val="16"/>
          <w:szCs w:val="16"/>
          <w:lang w:val="es-ES"/>
        </w:rPr>
        <w:t>1. Lista todos los niños en su hogar que asisten una escuela:</w:t>
      </w:r>
    </w:p>
    <w:p w14:paraId="5CFECFBF" w14:textId="77777777" w:rsidR="00DF37D1" w:rsidRPr="002C0D02" w:rsidRDefault="00DF37D1" w:rsidP="00DF37D1">
      <w:pPr>
        <w:rPr>
          <w:rFonts w:ascii="Arial" w:hAnsi="Arial"/>
          <w:sz w:val="16"/>
          <w:szCs w:val="16"/>
          <w:lang w:val="es-ES"/>
        </w:rPr>
      </w:pPr>
    </w:p>
    <w:tbl>
      <w:tblPr>
        <w:tblW w:w="11439"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250"/>
        <w:gridCol w:w="2790"/>
        <w:gridCol w:w="2294"/>
        <w:gridCol w:w="1405"/>
      </w:tblGrid>
      <w:tr w:rsidR="00C52030" w:rsidRPr="002C0D02" w14:paraId="7BEE1200" w14:textId="77777777" w:rsidTr="00C52030">
        <w:trPr>
          <w:trHeight w:val="458"/>
        </w:trPr>
        <w:tc>
          <w:tcPr>
            <w:tcW w:w="2700" w:type="dxa"/>
            <w:shd w:val="clear" w:color="auto" w:fill="auto"/>
          </w:tcPr>
          <w:p w14:paraId="3674B7EA" w14:textId="77777777" w:rsidR="00DF37D1" w:rsidRPr="002C0D02" w:rsidRDefault="00DF37D1" w:rsidP="00DF37D1">
            <w:pPr>
              <w:jc w:val="center"/>
              <w:rPr>
                <w:rFonts w:ascii="Arial" w:hAnsi="Arial"/>
                <w:sz w:val="16"/>
                <w:szCs w:val="16"/>
              </w:rPr>
            </w:pPr>
            <w:proofErr w:type="spellStart"/>
            <w:r w:rsidRPr="002C0D02">
              <w:rPr>
                <w:rFonts w:ascii="Arial" w:hAnsi="Arial"/>
                <w:sz w:val="16"/>
                <w:szCs w:val="16"/>
              </w:rPr>
              <w:t>Nombre</w:t>
            </w:r>
            <w:proofErr w:type="spellEnd"/>
            <w:r w:rsidRPr="002C0D02">
              <w:rPr>
                <w:rFonts w:ascii="Arial" w:hAnsi="Arial"/>
                <w:sz w:val="16"/>
                <w:szCs w:val="16"/>
              </w:rPr>
              <w:t xml:space="preserve"> del </w:t>
            </w:r>
            <w:proofErr w:type="spellStart"/>
            <w:r w:rsidRPr="002C0D02">
              <w:rPr>
                <w:rFonts w:ascii="Arial" w:hAnsi="Arial"/>
                <w:sz w:val="16"/>
                <w:szCs w:val="16"/>
              </w:rPr>
              <w:t>estudiante</w:t>
            </w:r>
            <w:proofErr w:type="spellEnd"/>
          </w:p>
        </w:tc>
        <w:tc>
          <w:tcPr>
            <w:tcW w:w="2250" w:type="dxa"/>
            <w:shd w:val="clear" w:color="auto" w:fill="auto"/>
          </w:tcPr>
          <w:p w14:paraId="36C06A91" w14:textId="77777777" w:rsidR="00DF37D1" w:rsidRPr="002C0D02" w:rsidRDefault="00DF37D1" w:rsidP="00DF37D1">
            <w:pPr>
              <w:jc w:val="center"/>
              <w:rPr>
                <w:rFonts w:ascii="Arial" w:hAnsi="Arial"/>
                <w:sz w:val="16"/>
                <w:szCs w:val="16"/>
              </w:rPr>
            </w:pPr>
            <w:r w:rsidRPr="002C0D02">
              <w:rPr>
                <w:rFonts w:ascii="Arial" w:hAnsi="Arial"/>
                <w:sz w:val="16"/>
                <w:szCs w:val="16"/>
              </w:rPr>
              <w:t>Escuela</w:t>
            </w:r>
          </w:p>
        </w:tc>
        <w:tc>
          <w:tcPr>
            <w:tcW w:w="2790" w:type="dxa"/>
            <w:shd w:val="clear" w:color="auto" w:fill="auto"/>
          </w:tcPr>
          <w:p w14:paraId="0EC51F5C" w14:textId="77777777" w:rsidR="00DF37D1" w:rsidRPr="002C0D02" w:rsidRDefault="00DF37D1" w:rsidP="00DF37D1">
            <w:pPr>
              <w:jc w:val="center"/>
              <w:rPr>
                <w:rFonts w:ascii="Arial" w:hAnsi="Arial"/>
                <w:sz w:val="16"/>
                <w:szCs w:val="16"/>
              </w:rPr>
            </w:pPr>
            <w:r w:rsidRPr="002C0D02">
              <w:rPr>
                <w:rFonts w:ascii="Arial" w:hAnsi="Arial"/>
                <w:sz w:val="16"/>
                <w:szCs w:val="16"/>
              </w:rPr>
              <w:t>Grado/</w:t>
            </w:r>
            <w:proofErr w:type="spellStart"/>
            <w:r w:rsidRPr="002C0D02">
              <w:rPr>
                <w:rFonts w:ascii="Arial" w:hAnsi="Arial"/>
                <w:sz w:val="16"/>
                <w:szCs w:val="16"/>
              </w:rPr>
              <w:t>Profesor</w:t>
            </w:r>
            <w:proofErr w:type="spellEnd"/>
            <w:r w:rsidRPr="002C0D02">
              <w:rPr>
                <w:rFonts w:ascii="Arial" w:hAnsi="Arial"/>
                <w:sz w:val="16"/>
                <w:szCs w:val="16"/>
              </w:rPr>
              <w:t>(a)</w:t>
            </w:r>
          </w:p>
        </w:tc>
        <w:tc>
          <w:tcPr>
            <w:tcW w:w="2294" w:type="dxa"/>
            <w:shd w:val="clear" w:color="auto" w:fill="auto"/>
          </w:tcPr>
          <w:p w14:paraId="3B50C85D" w14:textId="77777777" w:rsidR="00DF37D1" w:rsidRPr="002C0D02" w:rsidRDefault="00DF37D1" w:rsidP="00DF37D1">
            <w:pPr>
              <w:jc w:val="center"/>
              <w:rPr>
                <w:rFonts w:ascii="Arial" w:hAnsi="Arial"/>
                <w:sz w:val="16"/>
                <w:szCs w:val="16"/>
              </w:rPr>
            </w:pPr>
            <w:proofErr w:type="spellStart"/>
            <w:r w:rsidRPr="002C0D02">
              <w:rPr>
                <w:rFonts w:ascii="Arial" w:hAnsi="Arial"/>
                <w:sz w:val="16"/>
                <w:szCs w:val="16"/>
              </w:rPr>
              <w:t>Hijo</w:t>
            </w:r>
            <w:proofErr w:type="spellEnd"/>
            <w:r w:rsidRPr="002C0D02">
              <w:rPr>
                <w:rFonts w:ascii="Arial" w:hAnsi="Arial"/>
                <w:sz w:val="16"/>
                <w:szCs w:val="16"/>
              </w:rPr>
              <w:t xml:space="preserve">/a de </w:t>
            </w:r>
            <w:proofErr w:type="spellStart"/>
            <w:r w:rsidRPr="002C0D02">
              <w:rPr>
                <w:rFonts w:ascii="Arial" w:hAnsi="Arial"/>
                <w:sz w:val="16"/>
                <w:szCs w:val="16"/>
              </w:rPr>
              <w:t>crianza</w:t>
            </w:r>
            <w:proofErr w:type="spellEnd"/>
          </w:p>
          <w:p w14:paraId="25237D9D" w14:textId="77777777" w:rsidR="00DF37D1" w:rsidRPr="002C0D02" w:rsidRDefault="00DF37D1" w:rsidP="00DF37D1">
            <w:pPr>
              <w:jc w:val="center"/>
              <w:rPr>
                <w:rFonts w:ascii="Arial" w:hAnsi="Arial"/>
                <w:sz w:val="16"/>
                <w:szCs w:val="16"/>
              </w:rPr>
            </w:pPr>
          </w:p>
        </w:tc>
        <w:tc>
          <w:tcPr>
            <w:tcW w:w="1405" w:type="dxa"/>
            <w:shd w:val="clear" w:color="auto" w:fill="auto"/>
          </w:tcPr>
          <w:p w14:paraId="5D96C41A" w14:textId="77777777" w:rsidR="00DF37D1" w:rsidRPr="002C0D02" w:rsidRDefault="00DF37D1" w:rsidP="00C52030">
            <w:pPr>
              <w:jc w:val="center"/>
              <w:rPr>
                <w:rFonts w:ascii="Arial" w:hAnsi="Arial"/>
                <w:sz w:val="16"/>
                <w:szCs w:val="16"/>
              </w:rPr>
            </w:pPr>
            <w:r w:rsidRPr="002C0D02">
              <w:rPr>
                <w:rFonts w:ascii="Arial" w:hAnsi="Arial"/>
                <w:sz w:val="16"/>
                <w:szCs w:val="16"/>
              </w:rPr>
              <w:t xml:space="preserve">Sin </w:t>
            </w:r>
            <w:proofErr w:type="spellStart"/>
            <w:r w:rsidRPr="002C0D02">
              <w:rPr>
                <w:rFonts w:ascii="Arial" w:hAnsi="Arial"/>
                <w:sz w:val="16"/>
                <w:szCs w:val="16"/>
              </w:rPr>
              <w:t>Ingreso</w:t>
            </w:r>
            <w:proofErr w:type="spellEnd"/>
            <w:r w:rsidR="00C52030" w:rsidRPr="002C0D02">
              <w:rPr>
                <w:rFonts w:ascii="Arial" w:hAnsi="Arial"/>
                <w:sz w:val="16"/>
                <w:szCs w:val="16"/>
              </w:rPr>
              <w:t xml:space="preserve">, </w:t>
            </w:r>
            <w:proofErr w:type="spellStart"/>
            <w:r w:rsidR="00C52030" w:rsidRPr="002C0D02">
              <w:rPr>
                <w:rFonts w:ascii="Arial" w:hAnsi="Arial"/>
                <w:sz w:val="16"/>
                <w:szCs w:val="16"/>
              </w:rPr>
              <w:t>Emigrante</w:t>
            </w:r>
            <w:proofErr w:type="spellEnd"/>
            <w:r w:rsidR="00C52030" w:rsidRPr="002C0D02">
              <w:rPr>
                <w:rFonts w:ascii="Arial" w:hAnsi="Arial"/>
                <w:sz w:val="16"/>
                <w:szCs w:val="16"/>
              </w:rPr>
              <w:t xml:space="preserve">, </w:t>
            </w:r>
            <w:proofErr w:type="spellStart"/>
            <w:r w:rsidR="00C52030" w:rsidRPr="002C0D02">
              <w:rPr>
                <w:rFonts w:ascii="Arial" w:hAnsi="Arial"/>
                <w:sz w:val="16"/>
                <w:szCs w:val="16"/>
              </w:rPr>
              <w:t>Fugitivo</w:t>
            </w:r>
            <w:proofErr w:type="spellEnd"/>
            <w:r w:rsidRPr="002C0D02">
              <w:rPr>
                <w:rFonts w:ascii="Arial" w:hAnsi="Arial"/>
                <w:sz w:val="16"/>
                <w:szCs w:val="16"/>
              </w:rPr>
              <w:t xml:space="preserve"> </w:t>
            </w:r>
          </w:p>
        </w:tc>
      </w:tr>
      <w:tr w:rsidR="00C52030" w:rsidRPr="002C0D02" w14:paraId="4F3029E7" w14:textId="77777777" w:rsidTr="00C52030">
        <w:trPr>
          <w:trHeight w:val="229"/>
        </w:trPr>
        <w:tc>
          <w:tcPr>
            <w:tcW w:w="2700" w:type="dxa"/>
            <w:shd w:val="clear" w:color="auto" w:fill="auto"/>
          </w:tcPr>
          <w:p w14:paraId="7735942A" w14:textId="77777777" w:rsidR="00DF37D1" w:rsidRPr="002C0D02" w:rsidRDefault="00DF37D1" w:rsidP="00DF37D1">
            <w:pPr>
              <w:rPr>
                <w:rFonts w:ascii="Arial" w:hAnsi="Arial"/>
                <w:sz w:val="20"/>
              </w:rPr>
            </w:pPr>
          </w:p>
        </w:tc>
        <w:tc>
          <w:tcPr>
            <w:tcW w:w="2250" w:type="dxa"/>
            <w:shd w:val="clear" w:color="auto" w:fill="auto"/>
          </w:tcPr>
          <w:p w14:paraId="5D820D5C" w14:textId="77777777" w:rsidR="00DF37D1" w:rsidRPr="002C0D02" w:rsidRDefault="00DF37D1" w:rsidP="00DF37D1">
            <w:pPr>
              <w:rPr>
                <w:rFonts w:ascii="Arial" w:hAnsi="Arial"/>
                <w:sz w:val="20"/>
              </w:rPr>
            </w:pPr>
          </w:p>
        </w:tc>
        <w:tc>
          <w:tcPr>
            <w:tcW w:w="2790" w:type="dxa"/>
            <w:shd w:val="clear" w:color="auto" w:fill="auto"/>
          </w:tcPr>
          <w:p w14:paraId="6147773C" w14:textId="77777777" w:rsidR="00DF37D1" w:rsidRPr="002C0D02" w:rsidRDefault="00DF37D1" w:rsidP="00DF37D1">
            <w:pPr>
              <w:rPr>
                <w:rFonts w:ascii="Arial" w:hAnsi="Arial"/>
                <w:sz w:val="20"/>
              </w:rPr>
            </w:pPr>
          </w:p>
        </w:tc>
        <w:tc>
          <w:tcPr>
            <w:tcW w:w="2294" w:type="dxa"/>
            <w:shd w:val="clear" w:color="auto" w:fill="auto"/>
          </w:tcPr>
          <w:p w14:paraId="0DB61975" w14:textId="77777777" w:rsidR="00DF37D1" w:rsidRPr="002C0D02" w:rsidRDefault="00DF37D1" w:rsidP="00DF37D1">
            <w:pPr>
              <w:jc w:val="center"/>
              <w:rPr>
                <w:rFonts w:ascii="Arial" w:hAnsi="Arial"/>
                <w:sz w:val="20"/>
              </w:rPr>
            </w:pPr>
            <w:r w:rsidRPr="002C0D02">
              <w:rPr>
                <w:rFonts w:ascii="Arial" w:hAnsi="Arial"/>
                <w:sz w:val="20"/>
              </w:rPr>
              <w:sym w:font="Wingdings" w:char="F06F"/>
            </w:r>
          </w:p>
        </w:tc>
        <w:tc>
          <w:tcPr>
            <w:tcW w:w="1405" w:type="dxa"/>
            <w:shd w:val="clear" w:color="auto" w:fill="auto"/>
          </w:tcPr>
          <w:p w14:paraId="1DFB5D1F" w14:textId="77777777" w:rsidR="00DF37D1" w:rsidRPr="002C0D02" w:rsidRDefault="00DF37D1" w:rsidP="00DF37D1">
            <w:pPr>
              <w:jc w:val="center"/>
              <w:rPr>
                <w:rFonts w:ascii="Arial" w:hAnsi="Arial"/>
                <w:sz w:val="20"/>
              </w:rPr>
            </w:pPr>
            <w:r w:rsidRPr="002C0D02">
              <w:rPr>
                <w:rFonts w:ascii="Arial" w:hAnsi="Arial"/>
                <w:sz w:val="20"/>
              </w:rPr>
              <w:sym w:font="Wingdings" w:char="F06F"/>
            </w:r>
          </w:p>
        </w:tc>
      </w:tr>
      <w:tr w:rsidR="00C52030" w:rsidRPr="002C0D02" w14:paraId="0DF6B48B" w14:textId="77777777" w:rsidTr="00C52030">
        <w:trPr>
          <w:trHeight w:val="229"/>
        </w:trPr>
        <w:tc>
          <w:tcPr>
            <w:tcW w:w="2700" w:type="dxa"/>
            <w:shd w:val="clear" w:color="auto" w:fill="auto"/>
          </w:tcPr>
          <w:p w14:paraId="05C4733D" w14:textId="77777777" w:rsidR="00DF37D1" w:rsidRPr="002C0D02" w:rsidRDefault="00DF37D1" w:rsidP="00DF37D1">
            <w:pPr>
              <w:rPr>
                <w:rFonts w:ascii="Arial" w:hAnsi="Arial"/>
                <w:sz w:val="20"/>
              </w:rPr>
            </w:pPr>
          </w:p>
        </w:tc>
        <w:tc>
          <w:tcPr>
            <w:tcW w:w="2250" w:type="dxa"/>
            <w:shd w:val="clear" w:color="auto" w:fill="auto"/>
          </w:tcPr>
          <w:p w14:paraId="5C85A959" w14:textId="77777777" w:rsidR="00DF37D1" w:rsidRPr="002C0D02" w:rsidRDefault="00DF37D1" w:rsidP="00DF37D1">
            <w:pPr>
              <w:rPr>
                <w:rFonts w:ascii="Arial" w:hAnsi="Arial"/>
                <w:sz w:val="20"/>
              </w:rPr>
            </w:pPr>
          </w:p>
        </w:tc>
        <w:tc>
          <w:tcPr>
            <w:tcW w:w="2790" w:type="dxa"/>
            <w:shd w:val="clear" w:color="auto" w:fill="auto"/>
          </w:tcPr>
          <w:p w14:paraId="0EBEB265" w14:textId="77777777" w:rsidR="00DF37D1" w:rsidRPr="002C0D02" w:rsidRDefault="00DF37D1" w:rsidP="00DF37D1">
            <w:pPr>
              <w:rPr>
                <w:rFonts w:ascii="Arial" w:hAnsi="Arial"/>
                <w:sz w:val="20"/>
              </w:rPr>
            </w:pPr>
          </w:p>
        </w:tc>
        <w:tc>
          <w:tcPr>
            <w:tcW w:w="2294" w:type="dxa"/>
            <w:shd w:val="clear" w:color="auto" w:fill="auto"/>
          </w:tcPr>
          <w:p w14:paraId="44CE9838" w14:textId="77777777" w:rsidR="00DF37D1" w:rsidRPr="002C0D02" w:rsidRDefault="00DF37D1" w:rsidP="00DF37D1">
            <w:pPr>
              <w:jc w:val="center"/>
              <w:rPr>
                <w:rFonts w:ascii="Arial" w:hAnsi="Arial"/>
                <w:sz w:val="20"/>
              </w:rPr>
            </w:pPr>
            <w:r w:rsidRPr="002C0D02">
              <w:rPr>
                <w:rFonts w:ascii="Arial" w:hAnsi="Arial"/>
                <w:sz w:val="20"/>
              </w:rPr>
              <w:sym w:font="Wingdings" w:char="F06F"/>
            </w:r>
          </w:p>
        </w:tc>
        <w:tc>
          <w:tcPr>
            <w:tcW w:w="1405" w:type="dxa"/>
            <w:shd w:val="clear" w:color="auto" w:fill="auto"/>
          </w:tcPr>
          <w:p w14:paraId="44B279C8" w14:textId="77777777" w:rsidR="00DF37D1" w:rsidRPr="002C0D02" w:rsidRDefault="00DF37D1" w:rsidP="00DF37D1">
            <w:pPr>
              <w:jc w:val="center"/>
              <w:rPr>
                <w:rFonts w:ascii="Arial" w:hAnsi="Arial"/>
                <w:sz w:val="20"/>
              </w:rPr>
            </w:pPr>
            <w:r w:rsidRPr="002C0D02">
              <w:rPr>
                <w:rFonts w:ascii="Arial" w:hAnsi="Arial"/>
                <w:sz w:val="20"/>
              </w:rPr>
              <w:sym w:font="Wingdings" w:char="F06F"/>
            </w:r>
          </w:p>
        </w:tc>
      </w:tr>
      <w:tr w:rsidR="00C52030" w:rsidRPr="002C0D02" w14:paraId="407CCC92" w14:textId="77777777" w:rsidTr="00C52030">
        <w:trPr>
          <w:trHeight w:val="229"/>
        </w:trPr>
        <w:tc>
          <w:tcPr>
            <w:tcW w:w="2700" w:type="dxa"/>
            <w:shd w:val="clear" w:color="auto" w:fill="auto"/>
          </w:tcPr>
          <w:p w14:paraId="4C78E587" w14:textId="77777777" w:rsidR="00DF37D1" w:rsidRPr="002C0D02" w:rsidRDefault="00DF37D1" w:rsidP="00DF37D1">
            <w:pPr>
              <w:rPr>
                <w:rFonts w:ascii="Arial" w:hAnsi="Arial"/>
                <w:sz w:val="20"/>
              </w:rPr>
            </w:pPr>
          </w:p>
        </w:tc>
        <w:tc>
          <w:tcPr>
            <w:tcW w:w="2250" w:type="dxa"/>
            <w:shd w:val="clear" w:color="auto" w:fill="auto"/>
          </w:tcPr>
          <w:p w14:paraId="550A4C40" w14:textId="77777777" w:rsidR="00DF37D1" w:rsidRPr="002C0D02" w:rsidRDefault="00DF37D1" w:rsidP="00DF37D1">
            <w:pPr>
              <w:rPr>
                <w:rFonts w:ascii="Arial" w:hAnsi="Arial"/>
                <w:sz w:val="20"/>
              </w:rPr>
            </w:pPr>
          </w:p>
        </w:tc>
        <w:tc>
          <w:tcPr>
            <w:tcW w:w="2790" w:type="dxa"/>
            <w:shd w:val="clear" w:color="auto" w:fill="auto"/>
          </w:tcPr>
          <w:p w14:paraId="071C15C9" w14:textId="77777777" w:rsidR="00DF37D1" w:rsidRPr="002C0D02" w:rsidRDefault="00DF37D1" w:rsidP="00DF37D1">
            <w:pPr>
              <w:rPr>
                <w:rFonts w:ascii="Arial" w:hAnsi="Arial"/>
                <w:sz w:val="20"/>
              </w:rPr>
            </w:pPr>
          </w:p>
        </w:tc>
        <w:tc>
          <w:tcPr>
            <w:tcW w:w="2294" w:type="dxa"/>
            <w:shd w:val="clear" w:color="auto" w:fill="auto"/>
          </w:tcPr>
          <w:p w14:paraId="5B7C6E06" w14:textId="77777777" w:rsidR="00DF37D1" w:rsidRPr="002C0D02" w:rsidRDefault="00DF37D1" w:rsidP="00DF37D1">
            <w:pPr>
              <w:jc w:val="center"/>
              <w:rPr>
                <w:rFonts w:ascii="Arial" w:hAnsi="Arial"/>
                <w:sz w:val="20"/>
              </w:rPr>
            </w:pPr>
            <w:r w:rsidRPr="002C0D02">
              <w:rPr>
                <w:rFonts w:ascii="Arial" w:hAnsi="Arial"/>
                <w:sz w:val="20"/>
              </w:rPr>
              <w:sym w:font="Wingdings" w:char="F06F"/>
            </w:r>
          </w:p>
        </w:tc>
        <w:tc>
          <w:tcPr>
            <w:tcW w:w="1405" w:type="dxa"/>
            <w:shd w:val="clear" w:color="auto" w:fill="auto"/>
          </w:tcPr>
          <w:p w14:paraId="4F95CA40" w14:textId="77777777" w:rsidR="00DF37D1" w:rsidRPr="002C0D02" w:rsidRDefault="00DF37D1" w:rsidP="00DF37D1">
            <w:pPr>
              <w:jc w:val="center"/>
              <w:rPr>
                <w:rFonts w:ascii="Arial" w:hAnsi="Arial"/>
                <w:sz w:val="20"/>
              </w:rPr>
            </w:pPr>
            <w:r w:rsidRPr="002C0D02">
              <w:rPr>
                <w:rFonts w:ascii="Arial" w:hAnsi="Arial"/>
                <w:sz w:val="20"/>
              </w:rPr>
              <w:sym w:font="Wingdings" w:char="F06F"/>
            </w:r>
          </w:p>
        </w:tc>
      </w:tr>
      <w:tr w:rsidR="00C52030" w:rsidRPr="002C0D02" w14:paraId="0E6C080F" w14:textId="77777777" w:rsidTr="00C52030">
        <w:trPr>
          <w:trHeight w:val="229"/>
        </w:trPr>
        <w:tc>
          <w:tcPr>
            <w:tcW w:w="2700" w:type="dxa"/>
            <w:shd w:val="clear" w:color="auto" w:fill="auto"/>
          </w:tcPr>
          <w:p w14:paraId="0EC0D648" w14:textId="77777777" w:rsidR="00DF37D1" w:rsidRPr="002C0D02" w:rsidRDefault="00DF37D1" w:rsidP="00DF37D1">
            <w:pPr>
              <w:rPr>
                <w:rFonts w:ascii="Arial" w:hAnsi="Arial"/>
                <w:sz w:val="20"/>
              </w:rPr>
            </w:pPr>
          </w:p>
        </w:tc>
        <w:tc>
          <w:tcPr>
            <w:tcW w:w="2250" w:type="dxa"/>
            <w:shd w:val="clear" w:color="auto" w:fill="auto"/>
          </w:tcPr>
          <w:p w14:paraId="16E94873" w14:textId="77777777" w:rsidR="00DF37D1" w:rsidRPr="002C0D02" w:rsidRDefault="00DF37D1" w:rsidP="00DF37D1">
            <w:pPr>
              <w:rPr>
                <w:rFonts w:ascii="Arial" w:hAnsi="Arial"/>
                <w:sz w:val="20"/>
              </w:rPr>
            </w:pPr>
          </w:p>
        </w:tc>
        <w:tc>
          <w:tcPr>
            <w:tcW w:w="2790" w:type="dxa"/>
            <w:shd w:val="clear" w:color="auto" w:fill="auto"/>
          </w:tcPr>
          <w:p w14:paraId="0E8D1169" w14:textId="77777777" w:rsidR="00DF37D1" w:rsidRPr="002C0D02" w:rsidRDefault="00DF37D1" w:rsidP="00DF37D1">
            <w:pPr>
              <w:rPr>
                <w:rFonts w:ascii="Arial" w:hAnsi="Arial"/>
                <w:sz w:val="20"/>
              </w:rPr>
            </w:pPr>
          </w:p>
        </w:tc>
        <w:tc>
          <w:tcPr>
            <w:tcW w:w="2294" w:type="dxa"/>
            <w:shd w:val="clear" w:color="auto" w:fill="auto"/>
          </w:tcPr>
          <w:p w14:paraId="54E1B45F" w14:textId="77777777" w:rsidR="00DF37D1" w:rsidRPr="002C0D02" w:rsidRDefault="00DF37D1" w:rsidP="00DF37D1">
            <w:pPr>
              <w:jc w:val="center"/>
              <w:rPr>
                <w:rFonts w:ascii="Arial" w:hAnsi="Arial"/>
                <w:sz w:val="20"/>
              </w:rPr>
            </w:pPr>
            <w:r w:rsidRPr="002C0D02">
              <w:rPr>
                <w:rFonts w:ascii="Arial" w:hAnsi="Arial"/>
                <w:sz w:val="20"/>
              </w:rPr>
              <w:sym w:font="Wingdings" w:char="F06F"/>
            </w:r>
          </w:p>
        </w:tc>
        <w:tc>
          <w:tcPr>
            <w:tcW w:w="1405" w:type="dxa"/>
            <w:shd w:val="clear" w:color="auto" w:fill="auto"/>
          </w:tcPr>
          <w:p w14:paraId="71D1886F" w14:textId="77777777" w:rsidR="00DF37D1" w:rsidRPr="002C0D02" w:rsidRDefault="00DF37D1" w:rsidP="00DF37D1">
            <w:pPr>
              <w:jc w:val="center"/>
              <w:rPr>
                <w:rFonts w:ascii="Arial" w:hAnsi="Arial"/>
                <w:sz w:val="20"/>
              </w:rPr>
            </w:pPr>
            <w:r w:rsidRPr="002C0D02">
              <w:rPr>
                <w:rFonts w:ascii="Arial" w:hAnsi="Arial"/>
                <w:sz w:val="20"/>
              </w:rPr>
              <w:sym w:font="Wingdings" w:char="F06F"/>
            </w:r>
          </w:p>
        </w:tc>
      </w:tr>
      <w:tr w:rsidR="00C52030" w:rsidRPr="002C0D02" w14:paraId="1C308026" w14:textId="77777777" w:rsidTr="00C52030">
        <w:trPr>
          <w:trHeight w:val="229"/>
        </w:trPr>
        <w:tc>
          <w:tcPr>
            <w:tcW w:w="2700" w:type="dxa"/>
            <w:shd w:val="clear" w:color="auto" w:fill="auto"/>
          </w:tcPr>
          <w:p w14:paraId="617DD321" w14:textId="77777777" w:rsidR="00DF37D1" w:rsidRPr="002C0D02" w:rsidRDefault="00DF37D1" w:rsidP="00DF37D1">
            <w:pPr>
              <w:rPr>
                <w:rFonts w:ascii="Arial" w:hAnsi="Arial"/>
                <w:sz w:val="20"/>
              </w:rPr>
            </w:pPr>
          </w:p>
        </w:tc>
        <w:tc>
          <w:tcPr>
            <w:tcW w:w="2250" w:type="dxa"/>
            <w:shd w:val="clear" w:color="auto" w:fill="auto"/>
          </w:tcPr>
          <w:p w14:paraId="33199538" w14:textId="77777777" w:rsidR="00DF37D1" w:rsidRPr="002C0D02" w:rsidRDefault="00DF37D1" w:rsidP="00DF37D1">
            <w:pPr>
              <w:rPr>
                <w:rFonts w:ascii="Arial" w:hAnsi="Arial"/>
                <w:sz w:val="20"/>
              </w:rPr>
            </w:pPr>
          </w:p>
        </w:tc>
        <w:tc>
          <w:tcPr>
            <w:tcW w:w="2790" w:type="dxa"/>
            <w:shd w:val="clear" w:color="auto" w:fill="auto"/>
          </w:tcPr>
          <w:p w14:paraId="777E6553" w14:textId="77777777" w:rsidR="00DF37D1" w:rsidRPr="002C0D02" w:rsidRDefault="00DF37D1" w:rsidP="00DF37D1">
            <w:pPr>
              <w:rPr>
                <w:rFonts w:ascii="Arial" w:hAnsi="Arial"/>
                <w:sz w:val="20"/>
              </w:rPr>
            </w:pPr>
          </w:p>
        </w:tc>
        <w:tc>
          <w:tcPr>
            <w:tcW w:w="2294" w:type="dxa"/>
            <w:shd w:val="clear" w:color="auto" w:fill="auto"/>
          </w:tcPr>
          <w:p w14:paraId="47021524" w14:textId="77777777" w:rsidR="00DF37D1" w:rsidRPr="002C0D02" w:rsidRDefault="00DF37D1" w:rsidP="00DF37D1">
            <w:pPr>
              <w:jc w:val="center"/>
              <w:rPr>
                <w:rFonts w:ascii="Arial" w:hAnsi="Arial"/>
                <w:sz w:val="20"/>
              </w:rPr>
            </w:pPr>
            <w:r w:rsidRPr="002C0D02">
              <w:rPr>
                <w:rFonts w:ascii="Arial" w:hAnsi="Arial"/>
                <w:sz w:val="20"/>
              </w:rPr>
              <w:sym w:font="Wingdings" w:char="F06F"/>
            </w:r>
          </w:p>
        </w:tc>
        <w:tc>
          <w:tcPr>
            <w:tcW w:w="1405" w:type="dxa"/>
            <w:shd w:val="clear" w:color="auto" w:fill="auto"/>
          </w:tcPr>
          <w:p w14:paraId="35F1E6D0" w14:textId="77777777" w:rsidR="00DF37D1" w:rsidRPr="002C0D02" w:rsidRDefault="00DF37D1" w:rsidP="00DF37D1">
            <w:pPr>
              <w:jc w:val="center"/>
              <w:rPr>
                <w:rFonts w:ascii="Arial" w:hAnsi="Arial"/>
                <w:sz w:val="20"/>
              </w:rPr>
            </w:pPr>
            <w:r w:rsidRPr="002C0D02">
              <w:rPr>
                <w:rFonts w:ascii="Arial" w:hAnsi="Arial"/>
                <w:sz w:val="20"/>
              </w:rPr>
              <w:sym w:font="Wingdings" w:char="F06F"/>
            </w:r>
          </w:p>
        </w:tc>
      </w:tr>
      <w:tr w:rsidR="00C52030" w:rsidRPr="002C0D02" w14:paraId="7D03359B" w14:textId="77777777" w:rsidTr="00C52030">
        <w:trPr>
          <w:trHeight w:val="244"/>
        </w:trPr>
        <w:tc>
          <w:tcPr>
            <w:tcW w:w="2700" w:type="dxa"/>
            <w:shd w:val="clear" w:color="auto" w:fill="auto"/>
          </w:tcPr>
          <w:p w14:paraId="0BB0E954" w14:textId="77777777" w:rsidR="00DF37D1" w:rsidRPr="002C0D02" w:rsidRDefault="00DF37D1" w:rsidP="00DF37D1">
            <w:pPr>
              <w:rPr>
                <w:rFonts w:ascii="Arial" w:hAnsi="Arial"/>
                <w:sz w:val="20"/>
              </w:rPr>
            </w:pPr>
          </w:p>
        </w:tc>
        <w:tc>
          <w:tcPr>
            <w:tcW w:w="2250" w:type="dxa"/>
            <w:shd w:val="clear" w:color="auto" w:fill="auto"/>
          </w:tcPr>
          <w:p w14:paraId="1CF405D9" w14:textId="77777777" w:rsidR="00DF37D1" w:rsidRPr="002C0D02" w:rsidRDefault="00DF37D1" w:rsidP="00DF37D1">
            <w:pPr>
              <w:rPr>
                <w:rFonts w:ascii="Arial" w:hAnsi="Arial"/>
                <w:sz w:val="20"/>
              </w:rPr>
            </w:pPr>
          </w:p>
        </w:tc>
        <w:tc>
          <w:tcPr>
            <w:tcW w:w="2790" w:type="dxa"/>
            <w:shd w:val="clear" w:color="auto" w:fill="auto"/>
          </w:tcPr>
          <w:p w14:paraId="58911080" w14:textId="77777777" w:rsidR="00DF37D1" w:rsidRPr="002C0D02" w:rsidRDefault="00DF37D1" w:rsidP="00DF37D1">
            <w:pPr>
              <w:rPr>
                <w:rFonts w:ascii="Arial" w:hAnsi="Arial"/>
                <w:sz w:val="20"/>
              </w:rPr>
            </w:pPr>
          </w:p>
        </w:tc>
        <w:tc>
          <w:tcPr>
            <w:tcW w:w="2294" w:type="dxa"/>
            <w:shd w:val="clear" w:color="auto" w:fill="auto"/>
          </w:tcPr>
          <w:p w14:paraId="5032E0F5" w14:textId="77777777" w:rsidR="00DF37D1" w:rsidRPr="002C0D02" w:rsidRDefault="00DF37D1" w:rsidP="00DF37D1">
            <w:pPr>
              <w:jc w:val="center"/>
              <w:rPr>
                <w:rFonts w:ascii="Arial" w:hAnsi="Arial"/>
                <w:sz w:val="20"/>
              </w:rPr>
            </w:pPr>
            <w:r w:rsidRPr="002C0D02">
              <w:rPr>
                <w:rFonts w:ascii="Arial" w:hAnsi="Arial"/>
                <w:sz w:val="20"/>
              </w:rPr>
              <w:sym w:font="Wingdings" w:char="F06F"/>
            </w:r>
          </w:p>
        </w:tc>
        <w:tc>
          <w:tcPr>
            <w:tcW w:w="1405" w:type="dxa"/>
            <w:shd w:val="clear" w:color="auto" w:fill="auto"/>
          </w:tcPr>
          <w:p w14:paraId="4AECE468" w14:textId="77777777" w:rsidR="00DF37D1" w:rsidRPr="002C0D02" w:rsidRDefault="00DF37D1" w:rsidP="00DF37D1">
            <w:pPr>
              <w:jc w:val="center"/>
              <w:rPr>
                <w:rFonts w:ascii="Arial" w:hAnsi="Arial"/>
                <w:sz w:val="20"/>
              </w:rPr>
            </w:pPr>
            <w:r w:rsidRPr="002C0D02">
              <w:rPr>
                <w:rFonts w:ascii="Arial" w:hAnsi="Arial"/>
                <w:sz w:val="20"/>
              </w:rPr>
              <w:sym w:font="Wingdings" w:char="F06F"/>
            </w:r>
          </w:p>
        </w:tc>
      </w:tr>
    </w:tbl>
    <w:p w14:paraId="7F2C749D" w14:textId="77777777" w:rsidR="00DF37D1" w:rsidRPr="002C0D02" w:rsidRDefault="00E951FC" w:rsidP="00DF37D1">
      <w:pPr>
        <w:ind w:left="-1080"/>
        <w:jc w:val="center"/>
        <w:rPr>
          <w:rFonts w:ascii="Arial" w:hAnsi="Arial"/>
          <w:sz w:val="16"/>
          <w:szCs w:val="16"/>
        </w:rPr>
      </w:pPr>
      <w:r>
        <w:rPr>
          <w:rFonts w:ascii="Arial" w:hAnsi="Arial"/>
          <w:sz w:val="16"/>
          <w:szCs w:val="16"/>
          <w:shd w:val="clear" w:color="auto" w:fill="202020"/>
        </w:rPr>
        <w:pict w14:anchorId="458A7BD0">
          <v:rect id="_x0000_i1030" style="width:547.8pt;height:1pt;flip:y" o:hrpct="0" o:hralign="center" o:hrstd="t" o:hrnoshade="t" o:hr="t" fillcolor="black" stroked="f"/>
        </w:pict>
      </w:r>
    </w:p>
    <w:p w14:paraId="6782AE3C" w14:textId="77777777" w:rsidR="00DF37D1" w:rsidRPr="002C0D02" w:rsidRDefault="00DF37D1" w:rsidP="00DF37D1">
      <w:pPr>
        <w:ind w:right="-1080" w:hanging="1080"/>
        <w:rPr>
          <w:rFonts w:ascii="Arial" w:hAnsi="Arial"/>
          <w:sz w:val="16"/>
          <w:szCs w:val="16"/>
          <w:lang w:val="es-ES"/>
        </w:rPr>
      </w:pPr>
      <w:r w:rsidRPr="002C0D02">
        <w:rPr>
          <w:rFonts w:ascii="Arial" w:hAnsi="Arial"/>
          <w:sz w:val="16"/>
          <w:szCs w:val="16"/>
          <w:lang w:val="es-ES"/>
        </w:rPr>
        <w:t xml:space="preserve">2.  </w:t>
      </w:r>
      <w:r w:rsidR="007162F3" w:rsidRPr="002C0D02">
        <w:rPr>
          <w:rFonts w:ascii="Arial" w:hAnsi="Arial"/>
          <w:sz w:val="16"/>
          <w:szCs w:val="16"/>
          <w:lang w:val="es-ES"/>
        </w:rPr>
        <w:t>SNAP/</w:t>
      </w:r>
      <w:r w:rsidRPr="002C0D02">
        <w:rPr>
          <w:rFonts w:ascii="Arial" w:hAnsi="Arial"/>
          <w:sz w:val="16"/>
          <w:szCs w:val="16"/>
          <w:lang w:val="es-ES"/>
        </w:rPr>
        <w:t>TANF</w:t>
      </w:r>
      <w:r w:rsidR="007162F3" w:rsidRPr="002C0D02">
        <w:rPr>
          <w:rFonts w:ascii="Arial" w:hAnsi="Arial"/>
          <w:sz w:val="16"/>
          <w:szCs w:val="16"/>
          <w:lang w:val="es-ES"/>
        </w:rPr>
        <w:t xml:space="preserve">/FDPIR </w:t>
      </w:r>
      <w:r w:rsidRPr="002C0D02">
        <w:rPr>
          <w:rFonts w:ascii="Arial" w:hAnsi="Arial"/>
          <w:sz w:val="16"/>
          <w:szCs w:val="16"/>
          <w:lang w:val="es-ES"/>
        </w:rPr>
        <w:t>beneficios:</w:t>
      </w:r>
    </w:p>
    <w:p w14:paraId="1B630FBD" w14:textId="77777777" w:rsidR="00DF37D1" w:rsidRPr="002C0D02" w:rsidRDefault="00DF37D1" w:rsidP="00DF37D1">
      <w:pPr>
        <w:ind w:right="-1080" w:hanging="1080"/>
        <w:rPr>
          <w:rFonts w:ascii="Arial" w:hAnsi="Arial"/>
          <w:sz w:val="16"/>
          <w:szCs w:val="16"/>
          <w:lang w:val="es-ES"/>
        </w:rPr>
      </w:pPr>
      <w:r w:rsidRPr="002C0D02">
        <w:rPr>
          <w:rFonts w:ascii="Arial" w:hAnsi="Arial"/>
          <w:sz w:val="16"/>
          <w:szCs w:val="16"/>
          <w:lang w:val="es-ES"/>
        </w:rPr>
        <w:t xml:space="preserve">Si alguien en su hogar recibe cupones de alimentos, o beneficios de TANF o FDPIR, liste su nombre y CASO # aquí. Vaya a la parte </w:t>
      </w:r>
      <w:r w:rsidR="008F7D8E" w:rsidRPr="002C0D02">
        <w:rPr>
          <w:rFonts w:ascii="Arial" w:hAnsi="Arial"/>
          <w:sz w:val="16"/>
          <w:szCs w:val="16"/>
          <w:lang w:val="es-ES"/>
        </w:rPr>
        <w:t>4</w:t>
      </w:r>
      <w:r w:rsidRPr="002C0D02">
        <w:rPr>
          <w:rFonts w:ascii="Arial" w:hAnsi="Arial"/>
          <w:sz w:val="16"/>
          <w:szCs w:val="16"/>
          <w:lang w:val="es-ES"/>
        </w:rPr>
        <w:t>, y firme la solicitud.</w:t>
      </w:r>
    </w:p>
    <w:p w14:paraId="425F7444" w14:textId="77777777" w:rsidR="00DF37D1" w:rsidRPr="002C0D02" w:rsidRDefault="00DF37D1" w:rsidP="00DF37D1">
      <w:pPr>
        <w:ind w:right="-1080" w:hanging="1080"/>
        <w:rPr>
          <w:rFonts w:ascii="Arial" w:hAnsi="Arial"/>
          <w:sz w:val="16"/>
          <w:szCs w:val="16"/>
          <w:lang w:val="es-ES"/>
        </w:rPr>
      </w:pPr>
    </w:p>
    <w:p w14:paraId="62FC2DCB" w14:textId="77777777" w:rsidR="00DF37D1" w:rsidRPr="002C0D02" w:rsidRDefault="00DF37D1" w:rsidP="00DF37D1">
      <w:pPr>
        <w:ind w:right="-1080" w:hanging="1080"/>
        <w:rPr>
          <w:rFonts w:ascii="Arial" w:hAnsi="Arial"/>
          <w:sz w:val="16"/>
          <w:szCs w:val="16"/>
          <w:lang w:val="es-ES"/>
        </w:rPr>
      </w:pPr>
      <w:r w:rsidRPr="002C0D02">
        <w:rPr>
          <w:rFonts w:ascii="Arial" w:hAnsi="Arial"/>
          <w:sz w:val="16"/>
          <w:szCs w:val="16"/>
          <w:lang w:val="es-ES"/>
        </w:rPr>
        <w:t>Nombre: ______________________________________   CASO #__________________________________</w:t>
      </w:r>
    </w:p>
    <w:p w14:paraId="7F759D75" w14:textId="77777777" w:rsidR="00DF37D1" w:rsidRPr="002C0D02" w:rsidRDefault="00E951FC" w:rsidP="00DF37D1">
      <w:pPr>
        <w:ind w:left="-1080"/>
        <w:rPr>
          <w:rFonts w:ascii="Arial" w:hAnsi="Arial"/>
          <w:sz w:val="16"/>
          <w:szCs w:val="16"/>
        </w:rPr>
      </w:pPr>
      <w:r>
        <w:rPr>
          <w:rFonts w:ascii="Arial" w:hAnsi="Arial"/>
          <w:sz w:val="16"/>
          <w:szCs w:val="16"/>
        </w:rPr>
        <w:pict w14:anchorId="6CBCBA18">
          <v:rect id="_x0000_i1031" style="width:8in;height:1.5pt" o:hralign="center" o:hrstd="t" o:hrnoshade="t" o:hr="t" fillcolor="black" stroked="f"/>
        </w:pict>
      </w:r>
    </w:p>
    <w:p w14:paraId="5E26941A" w14:textId="77777777" w:rsidR="00C52030" w:rsidRPr="002C0D02" w:rsidRDefault="00C52030" w:rsidP="00C52030">
      <w:pPr>
        <w:ind w:left="-1080"/>
        <w:rPr>
          <w:rFonts w:ascii="Arial" w:hAnsi="Arial"/>
          <w:sz w:val="16"/>
          <w:szCs w:val="16"/>
          <w:lang w:val="es-ES"/>
        </w:rPr>
      </w:pPr>
      <w:r w:rsidRPr="002C0D02">
        <w:rPr>
          <w:rFonts w:ascii="Arial" w:hAnsi="Arial"/>
          <w:sz w:val="16"/>
          <w:szCs w:val="16"/>
          <w:lang w:val="es-ES"/>
        </w:rPr>
        <w:t>3. Informe todos los ingresos para</w:t>
      </w:r>
      <w:r w:rsidR="008F7D8E" w:rsidRPr="002C0D02">
        <w:rPr>
          <w:rFonts w:ascii="Arial" w:hAnsi="Arial"/>
          <w:sz w:val="16"/>
          <w:szCs w:val="16"/>
          <w:lang w:val="es-ES"/>
        </w:rPr>
        <w:t xml:space="preserve"> TODOS </w:t>
      </w:r>
      <w:r w:rsidRPr="002C0D02">
        <w:rPr>
          <w:rFonts w:ascii="Arial" w:hAnsi="Arial"/>
          <w:sz w:val="16"/>
          <w:szCs w:val="16"/>
          <w:lang w:val="es-ES"/>
        </w:rPr>
        <w:t>los miembros del hogar (Omita este paso si usted respondió 'sí' al paso 2)</w:t>
      </w:r>
    </w:p>
    <w:p w14:paraId="090C9A5E" w14:textId="77777777" w:rsidR="00C52030" w:rsidRPr="002C0D02" w:rsidRDefault="00C52030" w:rsidP="00C52030">
      <w:pPr>
        <w:ind w:left="-1080"/>
        <w:rPr>
          <w:rFonts w:ascii="Arial" w:hAnsi="Arial"/>
          <w:sz w:val="16"/>
          <w:szCs w:val="16"/>
          <w:lang w:val="es-ES"/>
        </w:rPr>
      </w:pPr>
    </w:p>
    <w:p w14:paraId="438AB15C" w14:textId="77777777" w:rsidR="0059205D" w:rsidRPr="002C0D02" w:rsidRDefault="0059205D" w:rsidP="00E50E7F">
      <w:pPr>
        <w:ind w:left="-1080"/>
        <w:rPr>
          <w:rFonts w:ascii="Arial" w:hAnsi="Arial"/>
          <w:b/>
          <w:sz w:val="16"/>
          <w:szCs w:val="16"/>
          <w:lang w:val="es-ES"/>
        </w:rPr>
      </w:pPr>
      <w:r w:rsidRPr="002C0D02">
        <w:rPr>
          <w:rFonts w:ascii="Arial" w:hAnsi="Arial"/>
          <w:b/>
          <w:sz w:val="16"/>
          <w:szCs w:val="16"/>
          <w:lang w:val="es-ES"/>
        </w:rPr>
        <w:t>Todos los miembros del hogar (incluyendo a ti mismo y todos los niños que tienen ingresos).</w:t>
      </w:r>
    </w:p>
    <w:p w14:paraId="3AC2EC84" w14:textId="77777777" w:rsidR="00DF37D1" w:rsidRPr="002C0D02" w:rsidRDefault="008F7D8E" w:rsidP="00E50E7F">
      <w:pPr>
        <w:ind w:left="-1080"/>
        <w:rPr>
          <w:rFonts w:ascii="Arial" w:hAnsi="Arial"/>
          <w:sz w:val="16"/>
          <w:szCs w:val="16"/>
          <w:lang w:val="es-ES"/>
        </w:rPr>
      </w:pPr>
      <w:r w:rsidRPr="002C0D02">
        <w:rPr>
          <w:rFonts w:ascii="Arial" w:hAnsi="Arial"/>
          <w:sz w:val="16"/>
          <w:szCs w:val="16"/>
          <w:lang w:val="es-ES"/>
        </w:rPr>
        <w:t>Lista todos los miembros de la Familia no aparece en el paso 1 (incluido usted mismo) incluso si no reciben ingresos. Por cada miembro de su familia, si no reciben ingresos, informe los ingresos totales de cada fuente en su conjunto sólo dólares. Si no reciben cualquier otra fuente de ingresos, escriba ' 0 '. Si introduce ' 0' o dejar los campos en blanco, está certificando (prometedor) que no hay informe de ingresos.</w:t>
      </w:r>
    </w:p>
    <w:p w14:paraId="62F8527A" w14:textId="77777777" w:rsidR="00DF37D1" w:rsidRPr="002C0D02" w:rsidRDefault="00DF37D1" w:rsidP="00DF37D1">
      <w:pPr>
        <w:ind w:hanging="1080"/>
        <w:rPr>
          <w:rFonts w:ascii="Arial" w:hAnsi="Arial"/>
          <w:sz w:val="16"/>
          <w:szCs w:val="16"/>
          <w:lang w:val="es-ES"/>
        </w:rPr>
      </w:pPr>
    </w:p>
    <w:tbl>
      <w:tblPr>
        <w:tblW w:w="5279" w:type="pct"/>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bottom w:w="40" w:type="dxa"/>
        </w:tblCellMar>
        <w:tblLook w:val="01E0" w:firstRow="1" w:lastRow="1" w:firstColumn="1" w:lastColumn="1" w:noHBand="0" w:noVBand="0"/>
      </w:tblPr>
      <w:tblGrid>
        <w:gridCol w:w="2276"/>
        <w:gridCol w:w="1921"/>
        <w:gridCol w:w="1928"/>
        <w:gridCol w:w="1927"/>
        <w:gridCol w:w="1951"/>
        <w:gridCol w:w="1009"/>
      </w:tblGrid>
      <w:tr w:rsidR="00DF37D1" w:rsidRPr="002C0D02" w14:paraId="39A8D761" w14:textId="77777777" w:rsidTr="00641339">
        <w:trPr>
          <w:trHeight w:val="748"/>
        </w:trPr>
        <w:tc>
          <w:tcPr>
            <w:tcW w:w="1033" w:type="pct"/>
            <w:shd w:val="clear" w:color="auto" w:fill="auto"/>
          </w:tcPr>
          <w:p w14:paraId="6B80F9F2" w14:textId="77777777" w:rsidR="00DF37D1" w:rsidRPr="002C0D02" w:rsidRDefault="00DF37D1" w:rsidP="00DF37D1">
            <w:pPr>
              <w:rPr>
                <w:rFonts w:ascii="Arial" w:hAnsi="Arial"/>
                <w:sz w:val="16"/>
                <w:szCs w:val="16"/>
                <w:lang w:val="es-ES"/>
              </w:rPr>
            </w:pPr>
            <w:r w:rsidRPr="002C0D02">
              <w:rPr>
                <w:rFonts w:ascii="Arial" w:hAnsi="Arial"/>
                <w:sz w:val="16"/>
                <w:szCs w:val="16"/>
                <w:lang w:val="es-ES"/>
              </w:rPr>
              <w:t>Nombre del miembro del hogar</w:t>
            </w:r>
          </w:p>
        </w:tc>
        <w:tc>
          <w:tcPr>
            <w:tcW w:w="872" w:type="pct"/>
            <w:shd w:val="clear" w:color="auto" w:fill="auto"/>
          </w:tcPr>
          <w:p w14:paraId="4E019AC5" w14:textId="77777777" w:rsidR="00DF37D1" w:rsidRPr="002C0D02" w:rsidRDefault="00DF37D1" w:rsidP="00DF37D1">
            <w:pPr>
              <w:rPr>
                <w:rFonts w:ascii="Arial" w:hAnsi="Arial"/>
                <w:sz w:val="16"/>
                <w:szCs w:val="16"/>
                <w:lang w:val="es-ES"/>
              </w:rPr>
            </w:pPr>
            <w:r w:rsidRPr="002C0D02">
              <w:rPr>
                <w:rFonts w:ascii="Arial" w:hAnsi="Arial"/>
                <w:sz w:val="16"/>
                <w:szCs w:val="16"/>
                <w:lang w:val="es-ES"/>
              </w:rPr>
              <w:t>Ganancias del trabajo antes de las deducciones</w:t>
            </w:r>
          </w:p>
          <w:p w14:paraId="2E9B5A19" w14:textId="77777777" w:rsidR="00DF37D1" w:rsidRPr="002C0D02" w:rsidRDefault="00DF37D1" w:rsidP="00DF37D1">
            <w:pPr>
              <w:rPr>
                <w:rFonts w:ascii="Arial" w:hAnsi="Arial"/>
                <w:b/>
                <w:i/>
                <w:sz w:val="16"/>
                <w:szCs w:val="16"/>
                <w:lang w:val="es-ES"/>
              </w:rPr>
            </w:pPr>
            <w:r w:rsidRPr="002C0D02">
              <w:rPr>
                <w:rFonts w:ascii="Arial" w:hAnsi="Arial"/>
                <w:b/>
                <w:i/>
                <w:sz w:val="16"/>
                <w:szCs w:val="16"/>
                <w:lang w:val="es-ES"/>
              </w:rPr>
              <w:t xml:space="preserve">Cantidad/Frecuencia </w:t>
            </w:r>
          </w:p>
        </w:tc>
        <w:tc>
          <w:tcPr>
            <w:tcW w:w="875" w:type="pct"/>
            <w:shd w:val="clear" w:color="auto" w:fill="auto"/>
          </w:tcPr>
          <w:p w14:paraId="18DC4574" w14:textId="77777777" w:rsidR="00DF37D1" w:rsidRPr="002C0D02" w:rsidRDefault="00DF37D1" w:rsidP="00DF37D1">
            <w:pPr>
              <w:rPr>
                <w:rFonts w:ascii="Arial" w:hAnsi="Arial"/>
                <w:sz w:val="16"/>
                <w:szCs w:val="16"/>
                <w:lang w:val="es-ES"/>
              </w:rPr>
            </w:pPr>
            <w:r w:rsidRPr="002C0D02">
              <w:rPr>
                <w:rFonts w:ascii="Arial" w:hAnsi="Arial"/>
                <w:sz w:val="16"/>
                <w:szCs w:val="16"/>
                <w:lang w:val="es-ES"/>
              </w:rPr>
              <w:t>La manutención de menores, pensión alimenticia</w:t>
            </w:r>
          </w:p>
          <w:p w14:paraId="55613AD9" w14:textId="77777777" w:rsidR="00DF37D1" w:rsidRPr="002C0D02" w:rsidRDefault="00DF37D1" w:rsidP="00DF37D1">
            <w:pPr>
              <w:rPr>
                <w:rFonts w:ascii="Arial" w:hAnsi="Arial"/>
                <w:b/>
                <w:i/>
                <w:sz w:val="16"/>
                <w:szCs w:val="16"/>
              </w:rPr>
            </w:pPr>
            <w:r w:rsidRPr="002C0D02">
              <w:rPr>
                <w:rFonts w:ascii="Arial" w:hAnsi="Arial"/>
                <w:b/>
                <w:i/>
                <w:sz w:val="16"/>
                <w:szCs w:val="16"/>
                <w:lang w:val="es-ES"/>
              </w:rPr>
              <w:t>Cantidad/Frecuencia</w:t>
            </w:r>
          </w:p>
        </w:tc>
        <w:tc>
          <w:tcPr>
            <w:tcW w:w="875" w:type="pct"/>
            <w:shd w:val="clear" w:color="auto" w:fill="auto"/>
          </w:tcPr>
          <w:p w14:paraId="0E1B6A28" w14:textId="77777777" w:rsidR="00DF37D1" w:rsidRPr="002C0D02" w:rsidRDefault="00DF37D1" w:rsidP="00DF37D1">
            <w:pPr>
              <w:rPr>
                <w:rFonts w:ascii="Arial" w:hAnsi="Arial"/>
                <w:sz w:val="16"/>
                <w:szCs w:val="16"/>
                <w:lang w:val="es-ES"/>
              </w:rPr>
            </w:pPr>
            <w:r w:rsidRPr="002C0D02">
              <w:rPr>
                <w:rFonts w:ascii="Arial" w:hAnsi="Arial"/>
                <w:sz w:val="16"/>
                <w:szCs w:val="16"/>
                <w:lang w:val="es-ES"/>
              </w:rPr>
              <w:t>Pensiones, los pagos de jubilación</w:t>
            </w:r>
          </w:p>
          <w:p w14:paraId="4CC43368" w14:textId="77777777" w:rsidR="00DF37D1" w:rsidRPr="002C0D02" w:rsidRDefault="00DF37D1" w:rsidP="00DF37D1">
            <w:pPr>
              <w:rPr>
                <w:rFonts w:ascii="Arial" w:hAnsi="Arial"/>
                <w:b/>
                <w:i/>
                <w:sz w:val="16"/>
                <w:szCs w:val="16"/>
                <w:lang w:val="es-ES"/>
              </w:rPr>
            </w:pPr>
            <w:r w:rsidRPr="002C0D02">
              <w:rPr>
                <w:rFonts w:ascii="Arial" w:hAnsi="Arial"/>
                <w:b/>
                <w:i/>
                <w:sz w:val="16"/>
                <w:szCs w:val="16"/>
                <w:lang w:val="es-ES"/>
              </w:rPr>
              <w:t>Cantidad/Frecuencia</w:t>
            </w:r>
          </w:p>
        </w:tc>
        <w:tc>
          <w:tcPr>
            <w:tcW w:w="886" w:type="pct"/>
            <w:shd w:val="clear" w:color="auto" w:fill="auto"/>
          </w:tcPr>
          <w:p w14:paraId="1DF5036F" w14:textId="77777777" w:rsidR="00DF37D1" w:rsidRPr="002C0D02" w:rsidRDefault="00DF37D1" w:rsidP="00DF37D1">
            <w:pPr>
              <w:rPr>
                <w:rFonts w:ascii="Arial" w:hAnsi="Arial"/>
                <w:sz w:val="16"/>
                <w:szCs w:val="16"/>
                <w:lang w:val="es-ES"/>
              </w:rPr>
            </w:pPr>
            <w:r w:rsidRPr="002C0D02">
              <w:rPr>
                <w:rFonts w:ascii="Arial" w:hAnsi="Arial"/>
                <w:sz w:val="16"/>
                <w:szCs w:val="16"/>
                <w:lang w:val="es-ES"/>
              </w:rPr>
              <w:t xml:space="preserve">Otros ingresos, Seguridad Social </w:t>
            </w:r>
          </w:p>
          <w:p w14:paraId="5B918D51" w14:textId="77777777" w:rsidR="00DF37D1" w:rsidRPr="002C0D02" w:rsidRDefault="00DF37D1" w:rsidP="00DF37D1">
            <w:pPr>
              <w:rPr>
                <w:rFonts w:ascii="Arial" w:hAnsi="Arial"/>
                <w:b/>
                <w:i/>
                <w:sz w:val="16"/>
                <w:szCs w:val="16"/>
                <w:lang w:val="es-ES"/>
              </w:rPr>
            </w:pPr>
            <w:r w:rsidRPr="002C0D02">
              <w:rPr>
                <w:rFonts w:ascii="Arial" w:hAnsi="Arial"/>
                <w:b/>
                <w:i/>
                <w:sz w:val="16"/>
                <w:szCs w:val="16"/>
                <w:lang w:val="es-ES"/>
              </w:rPr>
              <w:t>Cantidad/Frecuencia</w:t>
            </w:r>
          </w:p>
        </w:tc>
        <w:tc>
          <w:tcPr>
            <w:tcW w:w="458" w:type="pct"/>
            <w:shd w:val="clear" w:color="auto" w:fill="auto"/>
          </w:tcPr>
          <w:p w14:paraId="79E74E04" w14:textId="77777777" w:rsidR="00DF37D1" w:rsidRPr="002C0D02" w:rsidRDefault="008F7D8E" w:rsidP="00DF37D1">
            <w:pPr>
              <w:jc w:val="center"/>
              <w:rPr>
                <w:rFonts w:ascii="Arial" w:hAnsi="Arial"/>
                <w:sz w:val="16"/>
                <w:szCs w:val="16"/>
              </w:rPr>
            </w:pPr>
            <w:r w:rsidRPr="002C0D02">
              <w:rPr>
                <w:rFonts w:ascii="Arial" w:hAnsi="Arial"/>
                <w:sz w:val="16"/>
                <w:szCs w:val="16"/>
              </w:rPr>
              <w:t xml:space="preserve">Sin </w:t>
            </w:r>
            <w:proofErr w:type="spellStart"/>
            <w:r w:rsidRPr="002C0D02">
              <w:rPr>
                <w:rFonts w:ascii="Arial" w:hAnsi="Arial"/>
                <w:sz w:val="16"/>
                <w:szCs w:val="16"/>
              </w:rPr>
              <w:t>Ingreso</w:t>
            </w:r>
            <w:proofErr w:type="spellEnd"/>
            <w:r w:rsidRPr="002C0D02">
              <w:rPr>
                <w:rFonts w:ascii="Arial" w:hAnsi="Arial"/>
                <w:sz w:val="16"/>
                <w:szCs w:val="16"/>
              </w:rPr>
              <w:t xml:space="preserve">, </w:t>
            </w:r>
            <w:proofErr w:type="spellStart"/>
            <w:r w:rsidRPr="002C0D02">
              <w:rPr>
                <w:rFonts w:ascii="Arial" w:hAnsi="Arial"/>
                <w:sz w:val="16"/>
                <w:szCs w:val="16"/>
              </w:rPr>
              <w:t>Emigrante</w:t>
            </w:r>
            <w:proofErr w:type="spellEnd"/>
            <w:r w:rsidRPr="002C0D02">
              <w:rPr>
                <w:rFonts w:ascii="Arial" w:hAnsi="Arial"/>
                <w:sz w:val="16"/>
                <w:szCs w:val="16"/>
              </w:rPr>
              <w:t xml:space="preserve">, </w:t>
            </w:r>
            <w:proofErr w:type="spellStart"/>
            <w:r w:rsidRPr="002C0D02">
              <w:rPr>
                <w:rFonts w:ascii="Arial" w:hAnsi="Arial"/>
                <w:sz w:val="16"/>
                <w:szCs w:val="16"/>
              </w:rPr>
              <w:t>Fugitivo</w:t>
            </w:r>
            <w:proofErr w:type="spellEnd"/>
            <w:r w:rsidRPr="002C0D02">
              <w:rPr>
                <w:rFonts w:ascii="Arial" w:hAnsi="Arial"/>
                <w:sz w:val="16"/>
                <w:szCs w:val="16"/>
              </w:rPr>
              <w:t xml:space="preserve"> </w:t>
            </w:r>
          </w:p>
        </w:tc>
      </w:tr>
      <w:tr w:rsidR="00DF37D1" w:rsidRPr="002C0D02" w14:paraId="6DFE9341" w14:textId="77777777" w:rsidTr="00641339">
        <w:trPr>
          <w:trHeight w:val="229"/>
        </w:trPr>
        <w:tc>
          <w:tcPr>
            <w:tcW w:w="1033" w:type="pct"/>
            <w:shd w:val="clear" w:color="auto" w:fill="auto"/>
          </w:tcPr>
          <w:p w14:paraId="1D5B7BAF" w14:textId="77777777" w:rsidR="00DF37D1" w:rsidRPr="002C0D02" w:rsidRDefault="00DF37D1" w:rsidP="00DF37D1">
            <w:pPr>
              <w:rPr>
                <w:rFonts w:ascii="Arial" w:hAnsi="Arial"/>
                <w:sz w:val="16"/>
                <w:szCs w:val="16"/>
              </w:rPr>
            </w:pPr>
          </w:p>
        </w:tc>
        <w:tc>
          <w:tcPr>
            <w:tcW w:w="872" w:type="pct"/>
            <w:shd w:val="clear" w:color="auto" w:fill="auto"/>
          </w:tcPr>
          <w:p w14:paraId="59A49B13" w14:textId="77777777" w:rsidR="00DF37D1" w:rsidRPr="002C0D02" w:rsidRDefault="00DF37D1" w:rsidP="008F7D8E">
            <w:pPr>
              <w:rPr>
                <w:rFonts w:ascii="Arial" w:hAnsi="Arial"/>
                <w:sz w:val="16"/>
                <w:szCs w:val="16"/>
              </w:rPr>
            </w:pPr>
            <w:r w:rsidRPr="002C0D02">
              <w:rPr>
                <w:rFonts w:ascii="Arial" w:hAnsi="Arial"/>
                <w:sz w:val="16"/>
                <w:szCs w:val="16"/>
              </w:rPr>
              <w:t>$ ________  / _______</w:t>
            </w:r>
          </w:p>
        </w:tc>
        <w:tc>
          <w:tcPr>
            <w:tcW w:w="875" w:type="pct"/>
            <w:shd w:val="clear" w:color="auto" w:fill="auto"/>
          </w:tcPr>
          <w:p w14:paraId="1ADE1214" w14:textId="77777777" w:rsidR="00DF37D1" w:rsidRPr="002C0D02" w:rsidRDefault="00DF37D1" w:rsidP="008F7D8E">
            <w:pPr>
              <w:rPr>
                <w:rFonts w:ascii="Arial" w:hAnsi="Arial"/>
                <w:sz w:val="16"/>
                <w:szCs w:val="16"/>
              </w:rPr>
            </w:pPr>
            <w:r w:rsidRPr="002C0D02">
              <w:rPr>
                <w:rFonts w:ascii="Arial" w:hAnsi="Arial"/>
                <w:sz w:val="16"/>
                <w:szCs w:val="16"/>
              </w:rPr>
              <w:t>$ ________  / _______</w:t>
            </w:r>
          </w:p>
        </w:tc>
        <w:tc>
          <w:tcPr>
            <w:tcW w:w="875" w:type="pct"/>
            <w:shd w:val="clear" w:color="auto" w:fill="auto"/>
          </w:tcPr>
          <w:p w14:paraId="54684B80" w14:textId="77777777" w:rsidR="00DF37D1" w:rsidRPr="002C0D02" w:rsidRDefault="00DF37D1" w:rsidP="008F7D8E">
            <w:pPr>
              <w:rPr>
                <w:rFonts w:ascii="Arial" w:hAnsi="Arial"/>
                <w:sz w:val="16"/>
                <w:szCs w:val="16"/>
              </w:rPr>
            </w:pPr>
            <w:r w:rsidRPr="002C0D02">
              <w:rPr>
                <w:rFonts w:ascii="Arial" w:hAnsi="Arial"/>
                <w:sz w:val="16"/>
                <w:szCs w:val="16"/>
              </w:rPr>
              <w:t>$ ________  / _______</w:t>
            </w:r>
          </w:p>
        </w:tc>
        <w:tc>
          <w:tcPr>
            <w:tcW w:w="886" w:type="pct"/>
            <w:shd w:val="clear" w:color="auto" w:fill="auto"/>
          </w:tcPr>
          <w:p w14:paraId="40255D38" w14:textId="77777777" w:rsidR="00DF37D1" w:rsidRPr="002C0D02" w:rsidRDefault="00DF37D1" w:rsidP="00DF37D1">
            <w:pPr>
              <w:rPr>
                <w:rFonts w:ascii="Arial" w:hAnsi="Arial"/>
                <w:sz w:val="16"/>
                <w:szCs w:val="16"/>
              </w:rPr>
            </w:pPr>
            <w:r w:rsidRPr="002C0D02">
              <w:rPr>
                <w:rFonts w:ascii="Arial" w:hAnsi="Arial"/>
                <w:sz w:val="16"/>
                <w:szCs w:val="16"/>
              </w:rPr>
              <w:t>$ ________  / ________</w:t>
            </w:r>
          </w:p>
        </w:tc>
        <w:tc>
          <w:tcPr>
            <w:tcW w:w="458" w:type="pct"/>
            <w:shd w:val="clear" w:color="auto" w:fill="auto"/>
          </w:tcPr>
          <w:p w14:paraId="74760083" w14:textId="77777777" w:rsidR="00DF37D1" w:rsidRPr="002C0D02" w:rsidRDefault="00DF37D1" w:rsidP="00DF37D1">
            <w:pPr>
              <w:jc w:val="center"/>
              <w:rPr>
                <w:rFonts w:ascii="Arial" w:hAnsi="Arial"/>
                <w:sz w:val="20"/>
              </w:rPr>
            </w:pPr>
            <w:r w:rsidRPr="002C0D02">
              <w:rPr>
                <w:rFonts w:ascii="Arial" w:hAnsi="Arial"/>
                <w:sz w:val="20"/>
              </w:rPr>
              <w:sym w:font="Wingdings" w:char="F06F"/>
            </w:r>
          </w:p>
        </w:tc>
      </w:tr>
      <w:tr w:rsidR="00DF37D1" w:rsidRPr="002C0D02" w14:paraId="3DE0CFC7" w14:textId="77777777" w:rsidTr="00641339">
        <w:trPr>
          <w:trHeight w:val="229"/>
        </w:trPr>
        <w:tc>
          <w:tcPr>
            <w:tcW w:w="1033" w:type="pct"/>
            <w:shd w:val="clear" w:color="auto" w:fill="auto"/>
          </w:tcPr>
          <w:p w14:paraId="5A641395" w14:textId="77777777" w:rsidR="00DF37D1" w:rsidRPr="002C0D02" w:rsidRDefault="00DF37D1" w:rsidP="00DF37D1">
            <w:pPr>
              <w:rPr>
                <w:rFonts w:ascii="Arial" w:hAnsi="Arial"/>
                <w:sz w:val="16"/>
                <w:szCs w:val="16"/>
              </w:rPr>
            </w:pPr>
          </w:p>
        </w:tc>
        <w:tc>
          <w:tcPr>
            <w:tcW w:w="872" w:type="pct"/>
            <w:shd w:val="clear" w:color="auto" w:fill="auto"/>
          </w:tcPr>
          <w:p w14:paraId="4C50156B" w14:textId="77777777" w:rsidR="00DF37D1" w:rsidRPr="002C0D02" w:rsidRDefault="00DF37D1" w:rsidP="008F7D8E">
            <w:pPr>
              <w:rPr>
                <w:rFonts w:ascii="Arial" w:hAnsi="Arial"/>
                <w:sz w:val="16"/>
                <w:szCs w:val="16"/>
              </w:rPr>
            </w:pPr>
            <w:r w:rsidRPr="002C0D02">
              <w:rPr>
                <w:rFonts w:ascii="Arial" w:hAnsi="Arial"/>
                <w:sz w:val="16"/>
                <w:szCs w:val="16"/>
              </w:rPr>
              <w:t>$ ________  /________</w:t>
            </w:r>
          </w:p>
        </w:tc>
        <w:tc>
          <w:tcPr>
            <w:tcW w:w="875" w:type="pct"/>
            <w:shd w:val="clear" w:color="auto" w:fill="auto"/>
          </w:tcPr>
          <w:p w14:paraId="37527EFE" w14:textId="77777777" w:rsidR="00DF37D1" w:rsidRPr="002C0D02" w:rsidRDefault="00DF37D1" w:rsidP="008F7D8E">
            <w:pPr>
              <w:rPr>
                <w:rFonts w:ascii="Arial" w:hAnsi="Arial"/>
                <w:sz w:val="16"/>
                <w:szCs w:val="16"/>
              </w:rPr>
            </w:pPr>
            <w:r w:rsidRPr="002C0D02">
              <w:rPr>
                <w:rFonts w:ascii="Arial" w:hAnsi="Arial"/>
                <w:sz w:val="16"/>
                <w:szCs w:val="16"/>
              </w:rPr>
              <w:t>$ ________  / _______</w:t>
            </w:r>
          </w:p>
        </w:tc>
        <w:tc>
          <w:tcPr>
            <w:tcW w:w="875" w:type="pct"/>
            <w:shd w:val="clear" w:color="auto" w:fill="auto"/>
          </w:tcPr>
          <w:p w14:paraId="72DE96EF" w14:textId="77777777" w:rsidR="00DF37D1" w:rsidRPr="002C0D02" w:rsidRDefault="00DF37D1" w:rsidP="008F7D8E">
            <w:pPr>
              <w:rPr>
                <w:rFonts w:ascii="Arial" w:hAnsi="Arial"/>
                <w:sz w:val="16"/>
                <w:szCs w:val="16"/>
              </w:rPr>
            </w:pPr>
            <w:r w:rsidRPr="002C0D02">
              <w:rPr>
                <w:rFonts w:ascii="Arial" w:hAnsi="Arial"/>
                <w:sz w:val="16"/>
                <w:szCs w:val="16"/>
              </w:rPr>
              <w:t>$ ________  / _______</w:t>
            </w:r>
          </w:p>
        </w:tc>
        <w:tc>
          <w:tcPr>
            <w:tcW w:w="886" w:type="pct"/>
            <w:shd w:val="clear" w:color="auto" w:fill="auto"/>
          </w:tcPr>
          <w:p w14:paraId="605145A9" w14:textId="77777777" w:rsidR="00DF37D1" w:rsidRPr="002C0D02" w:rsidRDefault="00DF37D1" w:rsidP="00DF37D1">
            <w:pPr>
              <w:rPr>
                <w:rFonts w:ascii="Arial" w:hAnsi="Arial"/>
                <w:sz w:val="16"/>
                <w:szCs w:val="16"/>
              </w:rPr>
            </w:pPr>
            <w:r w:rsidRPr="002C0D02">
              <w:rPr>
                <w:rFonts w:ascii="Arial" w:hAnsi="Arial"/>
                <w:sz w:val="16"/>
                <w:szCs w:val="16"/>
              </w:rPr>
              <w:t>$ ________  / ________</w:t>
            </w:r>
          </w:p>
        </w:tc>
        <w:tc>
          <w:tcPr>
            <w:tcW w:w="458" w:type="pct"/>
            <w:shd w:val="clear" w:color="auto" w:fill="auto"/>
          </w:tcPr>
          <w:p w14:paraId="28EA4188" w14:textId="77777777" w:rsidR="00DF37D1" w:rsidRPr="002C0D02" w:rsidRDefault="00DF37D1" w:rsidP="00DF37D1">
            <w:pPr>
              <w:jc w:val="center"/>
              <w:rPr>
                <w:rFonts w:ascii="Arial" w:hAnsi="Arial"/>
                <w:sz w:val="20"/>
              </w:rPr>
            </w:pPr>
            <w:r w:rsidRPr="002C0D02">
              <w:rPr>
                <w:rFonts w:ascii="Arial" w:hAnsi="Arial"/>
                <w:sz w:val="20"/>
              </w:rPr>
              <w:sym w:font="Wingdings" w:char="F06F"/>
            </w:r>
          </w:p>
        </w:tc>
      </w:tr>
      <w:tr w:rsidR="00DF37D1" w:rsidRPr="002C0D02" w14:paraId="413EDB0B" w14:textId="77777777" w:rsidTr="00641339">
        <w:trPr>
          <w:trHeight w:val="214"/>
        </w:trPr>
        <w:tc>
          <w:tcPr>
            <w:tcW w:w="1033" w:type="pct"/>
            <w:shd w:val="clear" w:color="auto" w:fill="auto"/>
          </w:tcPr>
          <w:p w14:paraId="748FE92B" w14:textId="77777777" w:rsidR="00DF37D1" w:rsidRPr="002C0D02" w:rsidRDefault="00DF37D1" w:rsidP="00DF37D1">
            <w:pPr>
              <w:rPr>
                <w:rFonts w:ascii="Arial" w:hAnsi="Arial"/>
                <w:sz w:val="16"/>
                <w:szCs w:val="16"/>
              </w:rPr>
            </w:pPr>
          </w:p>
        </w:tc>
        <w:tc>
          <w:tcPr>
            <w:tcW w:w="872" w:type="pct"/>
            <w:shd w:val="clear" w:color="auto" w:fill="auto"/>
          </w:tcPr>
          <w:p w14:paraId="4FF11BB1" w14:textId="77777777" w:rsidR="00DF37D1" w:rsidRPr="002C0D02" w:rsidRDefault="00DF37D1" w:rsidP="008F7D8E">
            <w:pPr>
              <w:rPr>
                <w:rFonts w:ascii="Arial" w:hAnsi="Arial"/>
                <w:sz w:val="20"/>
              </w:rPr>
            </w:pPr>
            <w:r w:rsidRPr="002C0D02">
              <w:rPr>
                <w:rFonts w:ascii="Arial" w:hAnsi="Arial"/>
                <w:sz w:val="16"/>
                <w:szCs w:val="16"/>
              </w:rPr>
              <w:t>$ ________  /________</w:t>
            </w:r>
          </w:p>
        </w:tc>
        <w:tc>
          <w:tcPr>
            <w:tcW w:w="875" w:type="pct"/>
            <w:shd w:val="clear" w:color="auto" w:fill="auto"/>
          </w:tcPr>
          <w:p w14:paraId="6FC045EA" w14:textId="77777777" w:rsidR="00DF37D1" w:rsidRPr="002C0D02" w:rsidRDefault="00DF37D1" w:rsidP="008F7D8E">
            <w:pPr>
              <w:rPr>
                <w:rFonts w:ascii="Arial" w:hAnsi="Arial"/>
                <w:sz w:val="20"/>
              </w:rPr>
            </w:pPr>
            <w:r w:rsidRPr="002C0D02">
              <w:rPr>
                <w:rFonts w:ascii="Arial" w:hAnsi="Arial"/>
                <w:sz w:val="16"/>
                <w:szCs w:val="16"/>
              </w:rPr>
              <w:t>$ ________  / _______</w:t>
            </w:r>
          </w:p>
        </w:tc>
        <w:tc>
          <w:tcPr>
            <w:tcW w:w="875" w:type="pct"/>
            <w:shd w:val="clear" w:color="auto" w:fill="auto"/>
          </w:tcPr>
          <w:p w14:paraId="3E47226F" w14:textId="77777777" w:rsidR="00DF37D1" w:rsidRPr="002C0D02" w:rsidRDefault="00DF37D1" w:rsidP="008F7D8E">
            <w:pPr>
              <w:rPr>
                <w:rFonts w:ascii="Arial" w:hAnsi="Arial"/>
                <w:sz w:val="20"/>
              </w:rPr>
            </w:pPr>
            <w:r w:rsidRPr="002C0D02">
              <w:rPr>
                <w:rFonts w:ascii="Arial" w:hAnsi="Arial"/>
                <w:sz w:val="16"/>
                <w:szCs w:val="16"/>
              </w:rPr>
              <w:t>$ ________  / _______</w:t>
            </w:r>
          </w:p>
        </w:tc>
        <w:tc>
          <w:tcPr>
            <w:tcW w:w="886" w:type="pct"/>
            <w:shd w:val="clear" w:color="auto" w:fill="auto"/>
          </w:tcPr>
          <w:p w14:paraId="4A00E30D" w14:textId="77777777" w:rsidR="00DF37D1" w:rsidRPr="002C0D02" w:rsidRDefault="00DF37D1" w:rsidP="00DF37D1">
            <w:pPr>
              <w:rPr>
                <w:rFonts w:ascii="Arial" w:hAnsi="Arial"/>
                <w:sz w:val="20"/>
              </w:rPr>
            </w:pPr>
            <w:r w:rsidRPr="002C0D02">
              <w:rPr>
                <w:rFonts w:ascii="Arial" w:hAnsi="Arial"/>
                <w:sz w:val="16"/>
                <w:szCs w:val="16"/>
              </w:rPr>
              <w:t>$ ________  / ________</w:t>
            </w:r>
          </w:p>
        </w:tc>
        <w:tc>
          <w:tcPr>
            <w:tcW w:w="458" w:type="pct"/>
            <w:shd w:val="clear" w:color="auto" w:fill="auto"/>
          </w:tcPr>
          <w:p w14:paraId="1F1344B0" w14:textId="77777777" w:rsidR="00DF37D1" w:rsidRPr="002C0D02" w:rsidRDefault="00DF37D1" w:rsidP="00DF37D1">
            <w:pPr>
              <w:jc w:val="center"/>
              <w:rPr>
                <w:rFonts w:ascii="Arial" w:hAnsi="Arial"/>
                <w:sz w:val="20"/>
              </w:rPr>
            </w:pPr>
            <w:r w:rsidRPr="002C0D02">
              <w:rPr>
                <w:rFonts w:ascii="Arial" w:hAnsi="Arial"/>
                <w:sz w:val="20"/>
              </w:rPr>
              <w:sym w:font="Wingdings" w:char="F06F"/>
            </w:r>
          </w:p>
        </w:tc>
      </w:tr>
      <w:tr w:rsidR="00DF37D1" w:rsidRPr="002C0D02" w14:paraId="14AB4FF6" w14:textId="77777777" w:rsidTr="00641339">
        <w:trPr>
          <w:trHeight w:val="229"/>
        </w:trPr>
        <w:tc>
          <w:tcPr>
            <w:tcW w:w="1033" w:type="pct"/>
            <w:shd w:val="clear" w:color="auto" w:fill="auto"/>
          </w:tcPr>
          <w:p w14:paraId="23661D4C" w14:textId="77777777" w:rsidR="00DF37D1" w:rsidRPr="002C0D02" w:rsidRDefault="00DF37D1" w:rsidP="00DF37D1">
            <w:pPr>
              <w:rPr>
                <w:rFonts w:ascii="Arial" w:hAnsi="Arial"/>
                <w:sz w:val="16"/>
                <w:szCs w:val="16"/>
              </w:rPr>
            </w:pPr>
          </w:p>
        </w:tc>
        <w:tc>
          <w:tcPr>
            <w:tcW w:w="872" w:type="pct"/>
            <w:shd w:val="clear" w:color="auto" w:fill="auto"/>
          </w:tcPr>
          <w:p w14:paraId="1F7EC075" w14:textId="77777777" w:rsidR="00DF37D1" w:rsidRPr="002C0D02" w:rsidRDefault="00DF37D1" w:rsidP="008F7D8E">
            <w:pPr>
              <w:rPr>
                <w:rFonts w:ascii="Arial" w:hAnsi="Arial"/>
                <w:sz w:val="20"/>
              </w:rPr>
            </w:pPr>
            <w:r w:rsidRPr="002C0D02">
              <w:rPr>
                <w:rFonts w:ascii="Arial" w:hAnsi="Arial"/>
                <w:sz w:val="16"/>
                <w:szCs w:val="16"/>
              </w:rPr>
              <w:t>$ ________  /________</w:t>
            </w:r>
          </w:p>
        </w:tc>
        <w:tc>
          <w:tcPr>
            <w:tcW w:w="875" w:type="pct"/>
            <w:shd w:val="clear" w:color="auto" w:fill="auto"/>
          </w:tcPr>
          <w:p w14:paraId="5CAA05CB" w14:textId="77777777" w:rsidR="00DF37D1" w:rsidRPr="002C0D02" w:rsidRDefault="00DF37D1" w:rsidP="008F7D8E">
            <w:pPr>
              <w:rPr>
                <w:rFonts w:ascii="Arial" w:hAnsi="Arial"/>
                <w:sz w:val="20"/>
              </w:rPr>
            </w:pPr>
            <w:r w:rsidRPr="002C0D02">
              <w:rPr>
                <w:rFonts w:ascii="Arial" w:hAnsi="Arial"/>
                <w:sz w:val="16"/>
                <w:szCs w:val="16"/>
              </w:rPr>
              <w:t>$ ________  / _______</w:t>
            </w:r>
          </w:p>
        </w:tc>
        <w:tc>
          <w:tcPr>
            <w:tcW w:w="875" w:type="pct"/>
            <w:shd w:val="clear" w:color="auto" w:fill="auto"/>
          </w:tcPr>
          <w:p w14:paraId="01AD2CEB" w14:textId="77777777" w:rsidR="00DF37D1" w:rsidRPr="002C0D02" w:rsidRDefault="00DF37D1" w:rsidP="008F7D8E">
            <w:pPr>
              <w:rPr>
                <w:rFonts w:ascii="Arial" w:hAnsi="Arial"/>
                <w:sz w:val="20"/>
              </w:rPr>
            </w:pPr>
            <w:r w:rsidRPr="002C0D02">
              <w:rPr>
                <w:rFonts w:ascii="Arial" w:hAnsi="Arial"/>
                <w:sz w:val="16"/>
                <w:szCs w:val="16"/>
              </w:rPr>
              <w:t>$ ________  / _______</w:t>
            </w:r>
          </w:p>
        </w:tc>
        <w:tc>
          <w:tcPr>
            <w:tcW w:w="886" w:type="pct"/>
            <w:shd w:val="clear" w:color="auto" w:fill="auto"/>
          </w:tcPr>
          <w:p w14:paraId="6BA0E39F" w14:textId="77777777" w:rsidR="00DF37D1" w:rsidRPr="002C0D02" w:rsidRDefault="00DF37D1" w:rsidP="00DF37D1">
            <w:pPr>
              <w:rPr>
                <w:rFonts w:ascii="Arial" w:hAnsi="Arial"/>
                <w:sz w:val="20"/>
              </w:rPr>
            </w:pPr>
            <w:r w:rsidRPr="002C0D02">
              <w:rPr>
                <w:rFonts w:ascii="Arial" w:hAnsi="Arial"/>
                <w:sz w:val="16"/>
                <w:szCs w:val="16"/>
              </w:rPr>
              <w:t>$ ________  / ________</w:t>
            </w:r>
          </w:p>
        </w:tc>
        <w:tc>
          <w:tcPr>
            <w:tcW w:w="458" w:type="pct"/>
            <w:shd w:val="clear" w:color="auto" w:fill="auto"/>
          </w:tcPr>
          <w:p w14:paraId="16494A12" w14:textId="77777777" w:rsidR="00DF37D1" w:rsidRPr="002C0D02" w:rsidRDefault="00DF37D1" w:rsidP="00DF37D1">
            <w:pPr>
              <w:jc w:val="center"/>
              <w:rPr>
                <w:rFonts w:ascii="Arial" w:hAnsi="Arial"/>
                <w:sz w:val="20"/>
              </w:rPr>
            </w:pPr>
            <w:r w:rsidRPr="002C0D02">
              <w:rPr>
                <w:rFonts w:ascii="Arial" w:hAnsi="Arial"/>
                <w:sz w:val="20"/>
              </w:rPr>
              <w:sym w:font="Wingdings" w:char="F06F"/>
            </w:r>
          </w:p>
        </w:tc>
      </w:tr>
      <w:tr w:rsidR="00DF37D1" w:rsidRPr="002C0D02" w14:paraId="1692F5E2" w14:textId="77777777" w:rsidTr="00641339">
        <w:trPr>
          <w:trHeight w:val="229"/>
        </w:trPr>
        <w:tc>
          <w:tcPr>
            <w:tcW w:w="1033" w:type="pct"/>
            <w:shd w:val="clear" w:color="auto" w:fill="auto"/>
          </w:tcPr>
          <w:p w14:paraId="0B27456C" w14:textId="77777777" w:rsidR="00DF37D1" w:rsidRPr="002C0D02" w:rsidRDefault="00DF37D1" w:rsidP="00DF37D1">
            <w:pPr>
              <w:rPr>
                <w:rFonts w:ascii="Arial" w:hAnsi="Arial"/>
                <w:sz w:val="16"/>
                <w:szCs w:val="16"/>
              </w:rPr>
            </w:pPr>
          </w:p>
        </w:tc>
        <w:tc>
          <w:tcPr>
            <w:tcW w:w="872" w:type="pct"/>
            <w:shd w:val="clear" w:color="auto" w:fill="auto"/>
          </w:tcPr>
          <w:p w14:paraId="7C9EE46C" w14:textId="77777777" w:rsidR="00DF37D1" w:rsidRPr="002C0D02" w:rsidRDefault="00DF37D1" w:rsidP="008F7D8E">
            <w:pPr>
              <w:rPr>
                <w:rFonts w:ascii="Arial" w:hAnsi="Arial"/>
                <w:sz w:val="20"/>
              </w:rPr>
            </w:pPr>
            <w:r w:rsidRPr="002C0D02">
              <w:rPr>
                <w:rFonts w:ascii="Arial" w:hAnsi="Arial"/>
                <w:sz w:val="16"/>
                <w:szCs w:val="16"/>
              </w:rPr>
              <w:t>$ ________  /________</w:t>
            </w:r>
          </w:p>
        </w:tc>
        <w:tc>
          <w:tcPr>
            <w:tcW w:w="875" w:type="pct"/>
            <w:shd w:val="clear" w:color="auto" w:fill="auto"/>
          </w:tcPr>
          <w:p w14:paraId="76ADF92B" w14:textId="77777777" w:rsidR="00DF37D1" w:rsidRPr="002C0D02" w:rsidRDefault="00DF37D1" w:rsidP="008F7D8E">
            <w:pPr>
              <w:rPr>
                <w:rFonts w:ascii="Arial" w:hAnsi="Arial"/>
                <w:sz w:val="20"/>
              </w:rPr>
            </w:pPr>
            <w:r w:rsidRPr="002C0D02">
              <w:rPr>
                <w:rFonts w:ascii="Arial" w:hAnsi="Arial"/>
                <w:sz w:val="16"/>
                <w:szCs w:val="16"/>
              </w:rPr>
              <w:t>$ ________  / _______</w:t>
            </w:r>
          </w:p>
        </w:tc>
        <w:tc>
          <w:tcPr>
            <w:tcW w:w="875" w:type="pct"/>
            <w:shd w:val="clear" w:color="auto" w:fill="auto"/>
          </w:tcPr>
          <w:p w14:paraId="0B3CE33B" w14:textId="77777777" w:rsidR="00DF37D1" w:rsidRPr="002C0D02" w:rsidRDefault="00DF37D1" w:rsidP="008F7D8E">
            <w:pPr>
              <w:rPr>
                <w:rFonts w:ascii="Arial" w:hAnsi="Arial"/>
                <w:sz w:val="20"/>
              </w:rPr>
            </w:pPr>
            <w:r w:rsidRPr="002C0D02">
              <w:rPr>
                <w:rFonts w:ascii="Arial" w:hAnsi="Arial"/>
                <w:sz w:val="16"/>
                <w:szCs w:val="16"/>
              </w:rPr>
              <w:t>$ ________  / _______</w:t>
            </w:r>
          </w:p>
        </w:tc>
        <w:tc>
          <w:tcPr>
            <w:tcW w:w="886" w:type="pct"/>
            <w:shd w:val="clear" w:color="auto" w:fill="auto"/>
          </w:tcPr>
          <w:p w14:paraId="39E6049C" w14:textId="77777777" w:rsidR="00DF37D1" w:rsidRPr="002C0D02" w:rsidRDefault="00DF37D1" w:rsidP="00DF37D1">
            <w:pPr>
              <w:rPr>
                <w:rFonts w:ascii="Arial" w:hAnsi="Arial"/>
                <w:sz w:val="20"/>
              </w:rPr>
            </w:pPr>
            <w:r w:rsidRPr="002C0D02">
              <w:rPr>
                <w:rFonts w:ascii="Arial" w:hAnsi="Arial"/>
                <w:sz w:val="16"/>
                <w:szCs w:val="16"/>
              </w:rPr>
              <w:t>$ ________  / ________</w:t>
            </w:r>
          </w:p>
        </w:tc>
        <w:tc>
          <w:tcPr>
            <w:tcW w:w="458" w:type="pct"/>
            <w:shd w:val="clear" w:color="auto" w:fill="auto"/>
          </w:tcPr>
          <w:p w14:paraId="484B94A9" w14:textId="77777777" w:rsidR="00DF37D1" w:rsidRPr="002C0D02" w:rsidRDefault="00DF37D1" w:rsidP="00DF37D1">
            <w:pPr>
              <w:jc w:val="center"/>
              <w:rPr>
                <w:rFonts w:ascii="Arial" w:hAnsi="Arial"/>
                <w:sz w:val="20"/>
              </w:rPr>
            </w:pPr>
            <w:r w:rsidRPr="002C0D02">
              <w:rPr>
                <w:rFonts w:ascii="Arial" w:hAnsi="Arial"/>
                <w:sz w:val="20"/>
              </w:rPr>
              <w:sym w:font="Wingdings" w:char="F06F"/>
            </w:r>
          </w:p>
        </w:tc>
      </w:tr>
    </w:tbl>
    <w:p w14:paraId="1EEF9474" w14:textId="77777777" w:rsidR="001F117A" w:rsidRPr="002C0D02" w:rsidRDefault="007C6C46" w:rsidP="00DF37D1">
      <w:pPr>
        <w:ind w:left="-1080"/>
        <w:rPr>
          <w:rFonts w:ascii="Arial" w:hAnsi="Arial"/>
          <w:sz w:val="16"/>
          <w:szCs w:val="16"/>
        </w:rPr>
      </w:pPr>
      <w:r w:rsidRPr="002C0D02">
        <w:rPr>
          <w:rFonts w:ascii="Arial" w:hAnsi="Arial"/>
          <w:noProof/>
          <w:sz w:val="14"/>
          <w:szCs w:val="14"/>
        </w:rPr>
        <mc:AlternateContent>
          <mc:Choice Requires="wps">
            <w:drawing>
              <wp:anchor distT="0" distB="0" distL="114300" distR="114300" simplePos="0" relativeHeight="251735040" behindDoc="0" locked="0" layoutInCell="1" allowOverlap="1" wp14:anchorId="1F3C1B43" wp14:editId="5FEEAC95">
                <wp:simplePos x="0" y="0"/>
                <wp:positionH relativeFrom="column">
                  <wp:posOffset>5896050</wp:posOffset>
                </wp:positionH>
                <wp:positionV relativeFrom="paragraph">
                  <wp:posOffset>32360</wp:posOffset>
                </wp:positionV>
                <wp:extent cx="668427" cy="431596"/>
                <wp:effectExtent l="0" t="0" r="17780" b="26035"/>
                <wp:wrapNone/>
                <wp:docPr id="341" name="Text Box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27" cy="431596"/>
                        </a:xfrm>
                        <a:prstGeom prst="rect">
                          <a:avLst/>
                        </a:prstGeom>
                        <a:solidFill>
                          <a:srgbClr val="FFFFFF"/>
                        </a:solidFill>
                        <a:ln w="9525">
                          <a:solidFill>
                            <a:srgbClr val="000000"/>
                          </a:solidFill>
                          <a:miter lim="800000"/>
                          <a:headEnd/>
                          <a:tailEnd/>
                        </a:ln>
                      </wps:spPr>
                      <wps:txbx>
                        <w:txbxContent>
                          <w:p w14:paraId="2FAD1C90" w14:textId="77777777" w:rsidR="005330B9" w:rsidRPr="00CA7536" w:rsidRDefault="005330B9" w:rsidP="00DF37D1">
                            <w:pPr>
                              <w:rPr>
                                <w:sz w:val="16"/>
                                <w:szCs w:val="16"/>
                              </w:rPr>
                            </w:pPr>
                            <w:r>
                              <w:rPr>
                                <w:sz w:val="16"/>
                                <w:szCs w:val="16"/>
                              </w:rPr>
                              <w:t xml:space="preserve">No tengo un SS# </w:t>
                            </w:r>
                            <w:r w:rsidRPr="00236E2A">
                              <w:sym w:font="Wingdings" w:char="F06F"/>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3C1B43" id="Text Box 341" o:spid="_x0000_s1030" type="#_x0000_t202" style="position:absolute;left:0;text-align:left;margin-left:464.25pt;margin-top:2.55pt;width:52.65pt;height:34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D5ZLwIAAFoEAAAOAAAAZHJzL2Uyb0RvYy54bWysVNuO2yAQfa/Uf0C8N06ySTax4qy22aaq&#10;tL1Iu/0AjLGNCgwFEjv9+g44SdPbS1U/IIYZDjPnzHh912tFDsJ5Caagk9GYEmE4VNI0Bf38vHu1&#10;pMQHZiqmwIiCHoWnd5uXL9adzcUUWlCVcARBjM87W9A2BJtnmeet0MyPwAqDzhqcZgFN12SVYx2i&#10;a5VNx+NF1oGrrAMuvMfTh8FJNwm/rgUPH+vai0BUQTG3kFaX1jKu2WbN8sYx20p+SoP9QxaaSYOP&#10;XqAeWGBk7+RvUFpyBx7qMOKgM6hryUWqAauZjH+p5qllVqRakBxvLzT5/wfLPxw+OSKrgt7MJpQY&#10;plGkZ9EH8hp6Es+Qoc76HAOfLIaGHh2odKrW20fgXzwxsG2ZacS9c9C1glWYYbqZXV0dcHwEKbv3&#10;UOFDbB8gAfW105E+JIQgOip1vKgTk+F4uFgsZ9NbSji6ZjeT+WoRc8tYfr5snQ9vBWgSNwV1KH4C&#10;Z4dHH4bQc0h8y4OS1U4qlQzXlFvlyIFho+zSd0L/KUwZ0hV0NZ/Oh/r/CjFO358gtAzY8Urqgi4v&#10;QSyPrL0xVerHwKQa9lidMlhkpDEyN3AY+rJPms3P6pRQHZFXB0OD40DipgX3jZIOm7ug/uueOUGJ&#10;emdQm9VkNovTkIzZ/HaKhrv2lNceZjhCFTRQMmy3YZigvXWyafGloRsM3KOetUxcx4yHrE7pYwMn&#10;tU7DFifk2k5RP34Jm+8AAAD//wMAUEsDBBQABgAIAAAAIQAw5JW93wAAAAkBAAAPAAAAZHJzL2Rv&#10;d25yZXYueG1sTI/BTsMwEETvSPyDtUhcEHXS0DYN2VQICQQ3KAiubrJNIux1sN00/D3uCY6jGc28&#10;KTeT0WIk53vLCOksAUFc26bnFuH97eE6B+GD4kZpy4TwQx421flZqYrGHvmVxm1oRSxhXyiELoSh&#10;kNLXHRnlZ3Ygjt7eOqNClK6VjVPHWG60nCfJUhrVc1zo1ED3HdVf24NByG+exk//nL181Mu9Xoer&#10;1fj47RAvL6a7WxCBpvAXhhN+RIcqMu3sgRsvNMJ6ni9iFGGRgjj5SZbFLzuEVZaCrEr5/0H1CwAA&#10;//8DAFBLAQItABQABgAIAAAAIQC2gziS/gAAAOEBAAATAAAAAAAAAAAAAAAAAAAAAABbQ29udGVu&#10;dF9UeXBlc10ueG1sUEsBAi0AFAAGAAgAAAAhADj9If/WAAAAlAEAAAsAAAAAAAAAAAAAAAAALwEA&#10;AF9yZWxzLy5yZWxzUEsBAi0AFAAGAAgAAAAhAIXgPlkvAgAAWgQAAA4AAAAAAAAAAAAAAAAALgIA&#10;AGRycy9lMm9Eb2MueG1sUEsBAi0AFAAGAAgAAAAhADDklb3fAAAACQEAAA8AAAAAAAAAAAAAAAAA&#10;iQQAAGRycy9kb3ducmV2LnhtbFBLBQYAAAAABAAEAPMAAACVBQAAAAA=&#10;">
                <v:textbox>
                  <w:txbxContent>
                    <w:p w14:paraId="2FAD1C90" w14:textId="77777777" w:rsidR="005330B9" w:rsidRPr="00CA7536" w:rsidRDefault="005330B9" w:rsidP="00DF37D1">
                      <w:pPr>
                        <w:rPr>
                          <w:sz w:val="16"/>
                          <w:szCs w:val="16"/>
                        </w:rPr>
                      </w:pPr>
                      <w:r>
                        <w:rPr>
                          <w:sz w:val="16"/>
                          <w:szCs w:val="16"/>
                        </w:rPr>
                        <w:t xml:space="preserve">No tengo un SS# </w:t>
                      </w:r>
                      <w:r w:rsidRPr="00236E2A">
                        <w:sym w:font="Wingdings" w:char="F06F"/>
                      </w:r>
                    </w:p>
                  </w:txbxContent>
                </v:textbox>
              </v:shape>
            </w:pict>
          </mc:Fallback>
        </mc:AlternateContent>
      </w:r>
    </w:p>
    <w:p w14:paraId="681EE634" w14:textId="77777777" w:rsidR="001F117A" w:rsidRPr="002C0D02" w:rsidRDefault="001F117A" w:rsidP="001F117A">
      <w:pPr>
        <w:ind w:left="-1080"/>
        <w:rPr>
          <w:rFonts w:ascii="Arial" w:hAnsi="Arial"/>
          <w:sz w:val="16"/>
          <w:szCs w:val="16"/>
          <w:lang w:val="es-ES"/>
        </w:rPr>
      </w:pPr>
      <w:r w:rsidRPr="002C0D02">
        <w:rPr>
          <w:rFonts w:ascii="Arial" w:hAnsi="Arial"/>
          <w:sz w:val="16"/>
          <w:szCs w:val="16"/>
          <w:lang w:val="es-ES"/>
        </w:rPr>
        <w:t>Totales miembros de la familia (niños y adultos)</w:t>
      </w:r>
    </w:p>
    <w:tbl>
      <w:tblPr>
        <w:tblStyle w:val="TableGrid"/>
        <w:tblpPr w:leftFromText="180" w:rightFromText="180" w:vertAnchor="text" w:horzAnchor="margin" w:tblpY="95"/>
        <w:tblW w:w="0" w:type="auto"/>
        <w:tblLook w:val="04A0" w:firstRow="1" w:lastRow="0" w:firstColumn="1" w:lastColumn="0" w:noHBand="0" w:noVBand="1"/>
        <w:tblDescription w:val="Totales miembros de la familia (niños y adultos)"/>
      </w:tblPr>
      <w:tblGrid>
        <w:gridCol w:w="336"/>
        <w:gridCol w:w="270"/>
      </w:tblGrid>
      <w:tr w:rsidR="001F117A" w:rsidRPr="002C0D02" w14:paraId="68198DC0" w14:textId="77777777" w:rsidTr="001F117A">
        <w:tc>
          <w:tcPr>
            <w:tcW w:w="336" w:type="dxa"/>
          </w:tcPr>
          <w:p w14:paraId="04723E59" w14:textId="77777777" w:rsidR="001F117A" w:rsidRPr="002C0D02" w:rsidRDefault="001F117A" w:rsidP="001F117A">
            <w:pPr>
              <w:ind w:left="-1080"/>
              <w:rPr>
                <w:rFonts w:ascii="Arial" w:hAnsi="Arial"/>
                <w:sz w:val="16"/>
                <w:szCs w:val="16"/>
                <w:lang w:val="es-ES"/>
              </w:rPr>
            </w:pPr>
          </w:p>
        </w:tc>
        <w:tc>
          <w:tcPr>
            <w:tcW w:w="270" w:type="dxa"/>
          </w:tcPr>
          <w:p w14:paraId="2DCE8D90" w14:textId="77777777" w:rsidR="001F117A" w:rsidRPr="002C0D02" w:rsidRDefault="001F117A" w:rsidP="001F117A">
            <w:pPr>
              <w:ind w:left="-1080"/>
              <w:rPr>
                <w:rFonts w:ascii="Arial" w:hAnsi="Arial"/>
                <w:sz w:val="16"/>
                <w:szCs w:val="16"/>
                <w:lang w:val="es-ES"/>
              </w:rPr>
            </w:pPr>
          </w:p>
        </w:tc>
      </w:tr>
    </w:tbl>
    <w:p w14:paraId="375FE0AF" w14:textId="77777777" w:rsidR="001F117A" w:rsidRPr="002C0D02" w:rsidRDefault="001F117A" w:rsidP="001F117A">
      <w:pPr>
        <w:ind w:left="-1080"/>
        <w:rPr>
          <w:rFonts w:ascii="Arial" w:hAnsi="Arial"/>
          <w:sz w:val="16"/>
          <w:szCs w:val="16"/>
          <w:lang w:val="es-ES"/>
        </w:rPr>
      </w:pPr>
      <w:r w:rsidRPr="002C0D02">
        <w:rPr>
          <w:rFonts w:ascii="Arial" w:hAnsi="Arial"/>
          <w:sz w:val="16"/>
          <w:szCs w:val="16"/>
          <w:lang w:val="es-ES"/>
        </w:rPr>
        <w:tab/>
      </w:r>
      <w:r w:rsidR="007C6C46" w:rsidRPr="002C0D02">
        <w:rPr>
          <w:rFonts w:ascii="Arial" w:hAnsi="Arial"/>
          <w:sz w:val="16"/>
          <w:szCs w:val="16"/>
          <w:lang w:val="es-ES"/>
        </w:rPr>
        <w:tab/>
      </w:r>
      <w:r w:rsidR="007C6C46" w:rsidRPr="002C0D02">
        <w:rPr>
          <w:rFonts w:ascii="Arial" w:hAnsi="Arial"/>
          <w:sz w:val="16"/>
          <w:szCs w:val="16"/>
          <w:lang w:val="es-ES"/>
        </w:rPr>
        <w:tab/>
      </w:r>
      <w:r w:rsidR="007C6C46" w:rsidRPr="002C0D02">
        <w:rPr>
          <w:rFonts w:ascii="Arial" w:hAnsi="Arial"/>
          <w:b/>
          <w:sz w:val="16"/>
          <w:szCs w:val="16"/>
          <w:lang w:val="es-ES"/>
        </w:rPr>
        <w:t xml:space="preserve">Últimos cuatros dígitos del Numero de Seguridad Social: </w:t>
      </w:r>
      <w:r w:rsidR="007C6C46" w:rsidRPr="002C0D02">
        <w:rPr>
          <w:rFonts w:ascii="Arial" w:hAnsi="Arial"/>
          <w:sz w:val="16"/>
          <w:szCs w:val="16"/>
          <w:lang w:val="es-ES"/>
        </w:rPr>
        <w:t>XXX-XX- __ _</w:t>
      </w:r>
      <w:proofErr w:type="gramStart"/>
      <w:r w:rsidR="007C6C46" w:rsidRPr="002C0D02">
        <w:rPr>
          <w:rFonts w:ascii="Arial" w:hAnsi="Arial"/>
          <w:sz w:val="16"/>
          <w:szCs w:val="16"/>
          <w:lang w:val="es-ES"/>
        </w:rPr>
        <w:t>_  _</w:t>
      </w:r>
      <w:proofErr w:type="gramEnd"/>
      <w:r w:rsidR="007C6C46" w:rsidRPr="002C0D02">
        <w:rPr>
          <w:rFonts w:ascii="Arial" w:hAnsi="Arial"/>
          <w:sz w:val="16"/>
          <w:szCs w:val="16"/>
          <w:lang w:val="es-ES"/>
        </w:rPr>
        <w:t xml:space="preserve">_  __  </w:t>
      </w:r>
    </w:p>
    <w:p w14:paraId="743B5C8F" w14:textId="77777777" w:rsidR="001F117A" w:rsidRPr="002C0D02" w:rsidRDefault="001F117A" w:rsidP="00DF37D1">
      <w:pPr>
        <w:ind w:left="-1080"/>
        <w:rPr>
          <w:rFonts w:ascii="Arial" w:hAnsi="Arial"/>
          <w:sz w:val="16"/>
          <w:szCs w:val="16"/>
          <w:lang w:val="es-ES"/>
        </w:rPr>
      </w:pPr>
    </w:p>
    <w:p w14:paraId="245AC2A0" w14:textId="77777777" w:rsidR="009B0D03" w:rsidRPr="002C0D02" w:rsidRDefault="009B0D03" w:rsidP="00DF37D1">
      <w:pPr>
        <w:ind w:left="-1080"/>
        <w:rPr>
          <w:rFonts w:ascii="Arial" w:hAnsi="Arial"/>
          <w:sz w:val="16"/>
          <w:szCs w:val="16"/>
          <w:lang w:val="es-ES"/>
        </w:rPr>
      </w:pPr>
      <w:r w:rsidRPr="002C0D02">
        <w:rPr>
          <w:rFonts w:ascii="Arial" w:hAnsi="Arial"/>
          <w:sz w:val="16"/>
          <w:szCs w:val="16"/>
          <w:lang w:val="es-ES"/>
        </w:rPr>
        <w:t>* Al completar la sección 3, un miembro de adulto del hogar tiene que proveer los últimos cuatro dígitos de su número de Seguro Social (SS#), o marcar el " no tengo un numero de SS#" antes de que la aplicación puede ser aprobada.</w:t>
      </w:r>
    </w:p>
    <w:p w14:paraId="48E94486" w14:textId="77777777" w:rsidR="009B0D03" w:rsidRPr="002C0D02" w:rsidRDefault="00E951FC" w:rsidP="003E172A">
      <w:pPr>
        <w:ind w:left="-1080"/>
        <w:rPr>
          <w:rFonts w:ascii="Arial" w:hAnsi="Arial"/>
          <w:sz w:val="16"/>
          <w:szCs w:val="16"/>
          <w:lang w:val="es-ES"/>
        </w:rPr>
      </w:pPr>
      <w:r>
        <w:rPr>
          <w:rFonts w:ascii="Arial" w:hAnsi="Arial"/>
          <w:sz w:val="16"/>
          <w:szCs w:val="16"/>
        </w:rPr>
        <w:pict w14:anchorId="625FC8C3">
          <v:rect id="_x0000_i1032" style="width:605.85pt;height:1.5pt" o:hralign="center" o:hrstd="t" o:hrnoshade="t" o:hr="t" fillcolor="black" stroked="f"/>
        </w:pict>
      </w:r>
      <w:r w:rsidR="003E172A" w:rsidRPr="002C0D02">
        <w:rPr>
          <w:rFonts w:ascii="Arial" w:hAnsi="Arial"/>
          <w:sz w:val="16"/>
          <w:szCs w:val="16"/>
          <w:lang w:val="es-ES"/>
        </w:rPr>
        <w:t xml:space="preserve">4. </w:t>
      </w:r>
      <w:r w:rsidR="009B0D03" w:rsidRPr="002C0D02">
        <w:rPr>
          <w:rFonts w:ascii="Arial" w:hAnsi="Arial"/>
          <w:sz w:val="14"/>
          <w:szCs w:val="14"/>
          <w:lang w:val="es-ES"/>
        </w:rPr>
        <w:t>Firma: Un miembro adulto del hogar tiene que firmar esta aplicación antes de que puede ser aprobado.</w:t>
      </w:r>
    </w:p>
    <w:p w14:paraId="37F69EB3" w14:textId="77777777" w:rsidR="00DF37D1" w:rsidRPr="002C0D02" w:rsidRDefault="009B0D03" w:rsidP="009B0D03">
      <w:pPr>
        <w:ind w:left="-1080"/>
        <w:rPr>
          <w:rFonts w:ascii="Arial" w:hAnsi="Arial"/>
          <w:sz w:val="16"/>
          <w:szCs w:val="16"/>
          <w:lang w:val="es-ES"/>
        </w:rPr>
      </w:pPr>
      <w:r w:rsidRPr="002C0D02">
        <w:rPr>
          <w:rFonts w:ascii="Arial" w:hAnsi="Arial"/>
          <w:sz w:val="14"/>
          <w:szCs w:val="14"/>
          <w:lang w:val="es-ES"/>
        </w:rPr>
        <w:t xml:space="preserve">Certifico (prometo) que toda la información en esta aplicación es verdadera y que todos los ingresos están </w:t>
      </w:r>
      <w:proofErr w:type="gramStart"/>
      <w:r w:rsidRPr="002C0D02">
        <w:rPr>
          <w:rFonts w:ascii="Arial" w:hAnsi="Arial"/>
          <w:sz w:val="14"/>
          <w:szCs w:val="14"/>
          <w:lang w:val="es-ES"/>
        </w:rPr>
        <w:t>reportado</w:t>
      </w:r>
      <w:proofErr w:type="gramEnd"/>
      <w:r w:rsidRPr="002C0D02">
        <w:rPr>
          <w:rFonts w:ascii="Arial" w:hAnsi="Arial"/>
          <w:sz w:val="14"/>
          <w:szCs w:val="14"/>
          <w:lang w:val="es-ES"/>
        </w:rPr>
        <w:t>.  Entiendo que les doy esta información para que la escuela recibirá fondos federales; los funcionarios de la escuela pueden verificar la información, y si yo doy intencionalmente información falsa, puedo ser procesado bajo leyes federales y estatales aplicables, y mis hijos pueden perder beneficios de comida.</w:t>
      </w:r>
      <w:r w:rsidR="00DF37D1" w:rsidRPr="002C0D02">
        <w:rPr>
          <w:rFonts w:ascii="Arial" w:hAnsi="Arial"/>
          <w:sz w:val="16"/>
          <w:szCs w:val="16"/>
          <w:lang w:val="es-ES"/>
        </w:rPr>
        <w:t xml:space="preserve">   </w:t>
      </w:r>
    </w:p>
    <w:p w14:paraId="0B330096" w14:textId="77777777" w:rsidR="009B0D03" w:rsidRPr="002C0D02" w:rsidRDefault="009B0D03" w:rsidP="009B0D03">
      <w:pPr>
        <w:ind w:left="-1080"/>
        <w:rPr>
          <w:rFonts w:ascii="Arial" w:hAnsi="Arial"/>
          <w:sz w:val="16"/>
          <w:szCs w:val="16"/>
          <w:lang w:val="es-ES"/>
        </w:rPr>
      </w:pPr>
    </w:p>
    <w:p w14:paraId="3EAA3FE0" w14:textId="77777777" w:rsidR="00DF37D1" w:rsidRPr="002C0D02" w:rsidRDefault="00DF37D1" w:rsidP="00DF37D1">
      <w:pPr>
        <w:ind w:left="-1080"/>
        <w:rPr>
          <w:rFonts w:ascii="Arial" w:hAnsi="Arial"/>
          <w:sz w:val="16"/>
          <w:szCs w:val="16"/>
          <w:lang w:val="es-ES"/>
        </w:rPr>
      </w:pPr>
      <w:r w:rsidRPr="002C0D02">
        <w:rPr>
          <w:rFonts w:ascii="Arial" w:hAnsi="Arial"/>
          <w:b/>
          <w:sz w:val="16"/>
          <w:szCs w:val="16"/>
          <w:lang w:val="es-ES"/>
        </w:rPr>
        <w:t xml:space="preserve"> Firma:</w:t>
      </w:r>
      <w:r w:rsidRPr="002C0D02">
        <w:rPr>
          <w:rFonts w:ascii="Arial" w:hAnsi="Arial"/>
          <w:sz w:val="16"/>
          <w:szCs w:val="16"/>
          <w:lang w:val="es-ES"/>
        </w:rPr>
        <w:t xml:space="preserve"> _________________________________________________</w:t>
      </w:r>
      <w:proofErr w:type="gramStart"/>
      <w:r w:rsidRPr="002C0D02">
        <w:rPr>
          <w:rFonts w:ascii="Arial" w:hAnsi="Arial"/>
          <w:sz w:val="16"/>
          <w:szCs w:val="16"/>
          <w:lang w:val="es-ES"/>
        </w:rPr>
        <w:t xml:space="preserve">_  </w:t>
      </w:r>
      <w:r w:rsidRPr="002C0D02">
        <w:rPr>
          <w:rFonts w:ascii="Arial" w:hAnsi="Arial"/>
          <w:b/>
          <w:sz w:val="16"/>
          <w:szCs w:val="16"/>
          <w:lang w:val="es-ES"/>
        </w:rPr>
        <w:t>Fecha</w:t>
      </w:r>
      <w:proofErr w:type="gramEnd"/>
      <w:r w:rsidRPr="002C0D02">
        <w:rPr>
          <w:rFonts w:ascii="Arial" w:hAnsi="Arial"/>
          <w:b/>
          <w:sz w:val="16"/>
          <w:szCs w:val="16"/>
          <w:lang w:val="es-ES"/>
        </w:rPr>
        <w:t xml:space="preserve">: </w:t>
      </w:r>
      <w:r w:rsidRPr="002C0D02">
        <w:rPr>
          <w:rFonts w:ascii="Arial" w:hAnsi="Arial"/>
          <w:sz w:val="16"/>
          <w:szCs w:val="16"/>
          <w:lang w:val="es-ES"/>
        </w:rPr>
        <w:t xml:space="preserve">___________________  </w:t>
      </w:r>
    </w:p>
    <w:p w14:paraId="246155DC" w14:textId="77777777" w:rsidR="00DF37D1" w:rsidRPr="002C0D02" w:rsidRDefault="00DF37D1" w:rsidP="00DF37D1">
      <w:pPr>
        <w:ind w:hanging="1080"/>
        <w:rPr>
          <w:rFonts w:ascii="Arial" w:hAnsi="Arial"/>
          <w:sz w:val="16"/>
          <w:szCs w:val="16"/>
          <w:lang w:val="es-ES"/>
        </w:rPr>
      </w:pPr>
      <w:r w:rsidRPr="002C0D02">
        <w:rPr>
          <w:rFonts w:ascii="Arial" w:hAnsi="Arial"/>
          <w:sz w:val="16"/>
          <w:szCs w:val="16"/>
          <w:lang w:val="es-ES"/>
        </w:rPr>
        <w:t xml:space="preserve">Dirección de correo electrónico: _________________________  </w:t>
      </w:r>
    </w:p>
    <w:p w14:paraId="45279876" w14:textId="77777777" w:rsidR="00DF37D1" w:rsidRPr="002C0D02" w:rsidRDefault="00DF37D1" w:rsidP="00DF37D1">
      <w:pPr>
        <w:ind w:hanging="1080"/>
        <w:rPr>
          <w:rFonts w:ascii="Arial" w:hAnsi="Arial"/>
          <w:sz w:val="16"/>
          <w:szCs w:val="16"/>
          <w:lang w:val="es-ES"/>
        </w:rPr>
      </w:pPr>
      <w:r w:rsidRPr="002C0D02">
        <w:rPr>
          <w:rFonts w:ascii="Arial" w:hAnsi="Arial"/>
          <w:sz w:val="16"/>
          <w:szCs w:val="16"/>
          <w:lang w:val="es-ES"/>
        </w:rPr>
        <w:t>Teléfono de la casa</w:t>
      </w:r>
      <w:r w:rsidR="008F7D8E" w:rsidRPr="002C0D02">
        <w:rPr>
          <w:rFonts w:ascii="Arial" w:hAnsi="Arial"/>
          <w:sz w:val="16"/>
          <w:szCs w:val="16"/>
          <w:lang w:val="es-ES"/>
        </w:rPr>
        <w:t>:</w:t>
      </w:r>
      <w:r w:rsidRPr="002C0D02">
        <w:rPr>
          <w:rFonts w:ascii="Arial" w:hAnsi="Arial"/>
          <w:sz w:val="16"/>
          <w:szCs w:val="16"/>
          <w:lang w:val="es-ES"/>
        </w:rPr>
        <w:t xml:space="preserve"> _________________Teléfono del trabajo</w:t>
      </w:r>
      <w:r w:rsidR="008F7D8E" w:rsidRPr="002C0D02">
        <w:rPr>
          <w:rFonts w:ascii="Arial" w:hAnsi="Arial"/>
          <w:sz w:val="16"/>
          <w:szCs w:val="16"/>
          <w:lang w:val="es-ES"/>
        </w:rPr>
        <w:t>:</w:t>
      </w:r>
      <w:r w:rsidRPr="002C0D02">
        <w:rPr>
          <w:rFonts w:ascii="Arial" w:hAnsi="Arial"/>
          <w:sz w:val="16"/>
          <w:szCs w:val="16"/>
          <w:lang w:val="es-ES"/>
        </w:rPr>
        <w:t xml:space="preserve"> ____________ Dirección de la </w:t>
      </w:r>
      <w:proofErr w:type="gramStart"/>
      <w:r w:rsidRPr="002C0D02">
        <w:rPr>
          <w:rFonts w:ascii="Arial" w:hAnsi="Arial"/>
          <w:sz w:val="16"/>
          <w:szCs w:val="16"/>
          <w:lang w:val="es-ES"/>
        </w:rPr>
        <w:t>casa</w:t>
      </w:r>
      <w:r w:rsidR="008F7D8E" w:rsidRPr="002C0D02">
        <w:rPr>
          <w:rFonts w:ascii="Arial" w:hAnsi="Arial"/>
          <w:sz w:val="16"/>
          <w:szCs w:val="16"/>
          <w:lang w:val="es-ES"/>
        </w:rPr>
        <w:t>:_</w:t>
      </w:r>
      <w:proofErr w:type="gramEnd"/>
      <w:r w:rsidR="008F7D8E" w:rsidRPr="002C0D02">
        <w:rPr>
          <w:rFonts w:ascii="Arial" w:hAnsi="Arial"/>
          <w:sz w:val="16"/>
          <w:szCs w:val="16"/>
          <w:lang w:val="es-ES"/>
        </w:rPr>
        <w:t>___</w:t>
      </w:r>
      <w:r w:rsidRPr="002C0D02">
        <w:rPr>
          <w:rFonts w:ascii="Arial" w:hAnsi="Arial"/>
          <w:sz w:val="16"/>
          <w:szCs w:val="16"/>
          <w:lang w:val="es-ES"/>
        </w:rPr>
        <w:t>_________________________________</w:t>
      </w:r>
    </w:p>
    <w:p w14:paraId="1B10C1E8" w14:textId="77777777" w:rsidR="00166105" w:rsidRPr="002C0D02" w:rsidRDefault="00E951FC" w:rsidP="00DF37D1">
      <w:pPr>
        <w:ind w:hanging="1080"/>
        <w:rPr>
          <w:rFonts w:ascii="Arial" w:hAnsi="Arial"/>
          <w:sz w:val="16"/>
          <w:szCs w:val="16"/>
          <w:lang w:val="es-ES"/>
        </w:rPr>
      </w:pPr>
      <w:r>
        <w:rPr>
          <w:rFonts w:ascii="Arial" w:hAnsi="Arial"/>
          <w:sz w:val="16"/>
          <w:szCs w:val="16"/>
        </w:rPr>
        <w:pict w14:anchorId="0FA5CB9E">
          <v:rect id="_x0000_i1033" style="width:8in;height:1.5pt" o:hralign="center" o:hrstd="t" o:hrnoshade="t" o:hr="t" fillcolor="black" stroked="f"/>
        </w:pict>
      </w:r>
    </w:p>
    <w:p w14:paraId="6CEBAF5B" w14:textId="77777777" w:rsidR="00166105" w:rsidRPr="002C0D02" w:rsidRDefault="00166105" w:rsidP="00DF37D1">
      <w:pPr>
        <w:ind w:hanging="1080"/>
        <w:rPr>
          <w:rFonts w:ascii="Arial" w:hAnsi="Arial"/>
          <w:sz w:val="16"/>
          <w:szCs w:val="16"/>
          <w:lang w:val="es-ES"/>
        </w:rPr>
      </w:pPr>
    </w:p>
    <w:p w14:paraId="28B31A3D" w14:textId="77777777" w:rsidR="00166105" w:rsidRPr="002C0D02" w:rsidRDefault="00166105" w:rsidP="00166105">
      <w:pPr>
        <w:ind w:hanging="1080"/>
        <w:rPr>
          <w:rFonts w:ascii="Arial" w:hAnsi="Arial"/>
          <w:sz w:val="16"/>
          <w:szCs w:val="16"/>
          <w:lang w:val="es-ES"/>
        </w:rPr>
      </w:pPr>
      <w:r w:rsidRPr="002C0D02">
        <w:rPr>
          <w:rFonts w:ascii="Arial" w:hAnsi="Arial"/>
          <w:sz w:val="16"/>
          <w:szCs w:val="16"/>
          <w:lang w:val="es-ES"/>
        </w:rPr>
        <w:t xml:space="preserve">5. Estamos obligados a solicitar información sobre la raza de sus niños y su origen étnico. Esta información es importante y </w:t>
      </w:r>
      <w:proofErr w:type="spellStart"/>
      <w:r w:rsidRPr="002C0D02">
        <w:rPr>
          <w:rFonts w:ascii="Arial" w:hAnsi="Arial"/>
          <w:sz w:val="16"/>
          <w:szCs w:val="16"/>
          <w:lang w:val="es-ES"/>
        </w:rPr>
        <w:t>ayudaa</w:t>
      </w:r>
      <w:proofErr w:type="spellEnd"/>
      <w:r w:rsidRPr="002C0D02">
        <w:rPr>
          <w:rFonts w:ascii="Arial" w:hAnsi="Arial"/>
          <w:sz w:val="16"/>
          <w:szCs w:val="16"/>
          <w:lang w:val="es-ES"/>
        </w:rPr>
        <w:t xml:space="preserve"> garantizar que servimos completamente a nuestra comunidad. Responder a esta sección es opcional y sus niños seguirán teniendo derecho a solicitar comidas escolares gratis o a precio reducido.</w:t>
      </w:r>
    </w:p>
    <w:p w14:paraId="7A026A74" w14:textId="77777777" w:rsidR="00166105" w:rsidRPr="002C0D02" w:rsidRDefault="00166105" w:rsidP="00166105">
      <w:pPr>
        <w:ind w:hanging="1080"/>
        <w:rPr>
          <w:rFonts w:ascii="Arial" w:hAnsi="Arial"/>
          <w:sz w:val="4"/>
          <w:szCs w:val="16"/>
          <w:lang w:val="es-ES"/>
        </w:rPr>
      </w:pPr>
    </w:p>
    <w:p w14:paraId="49BACB3E" w14:textId="77777777" w:rsidR="00166105" w:rsidRPr="002C0D02" w:rsidRDefault="00166105" w:rsidP="00166105">
      <w:pPr>
        <w:ind w:hanging="1080"/>
        <w:rPr>
          <w:rFonts w:ascii="Arial" w:hAnsi="Arial"/>
          <w:sz w:val="16"/>
          <w:szCs w:val="16"/>
          <w:lang w:val="es-ES"/>
        </w:rPr>
      </w:pPr>
      <w:r w:rsidRPr="002C0D02">
        <w:rPr>
          <w:rFonts w:ascii="Arial" w:hAnsi="Arial"/>
          <w:sz w:val="16"/>
          <w:szCs w:val="16"/>
          <w:lang w:val="es-ES"/>
        </w:rPr>
        <w:t xml:space="preserve">Grupo </w:t>
      </w:r>
      <w:proofErr w:type="gramStart"/>
      <w:r w:rsidRPr="002C0D02">
        <w:rPr>
          <w:rFonts w:ascii="Arial" w:hAnsi="Arial"/>
          <w:sz w:val="16"/>
          <w:szCs w:val="16"/>
          <w:lang w:val="es-ES"/>
        </w:rPr>
        <w:t>étnico :</w:t>
      </w:r>
      <w:proofErr w:type="gramEnd"/>
      <w:r w:rsidRPr="002C0D02">
        <w:rPr>
          <w:rFonts w:ascii="Arial" w:hAnsi="Arial"/>
          <w:sz w:val="16"/>
          <w:szCs w:val="16"/>
          <w:lang w:val="es-ES"/>
        </w:rPr>
        <w:t xml:space="preserve"> </w:t>
      </w:r>
      <w:r w:rsidRPr="002C0D02">
        <w:rPr>
          <w:rFonts w:ascii="Arial" w:hAnsi="Arial"/>
          <w:sz w:val="20"/>
        </w:rPr>
        <w:sym w:font="Wingdings" w:char="F06F"/>
      </w:r>
      <w:r w:rsidRPr="002C0D02">
        <w:rPr>
          <w:rFonts w:ascii="Arial" w:hAnsi="Arial"/>
          <w:sz w:val="20"/>
          <w:lang w:val="es-ES"/>
        </w:rPr>
        <w:t xml:space="preserve"> </w:t>
      </w:r>
      <w:r w:rsidRPr="002C0D02">
        <w:rPr>
          <w:rFonts w:ascii="Arial" w:hAnsi="Arial"/>
          <w:sz w:val="16"/>
          <w:szCs w:val="16"/>
          <w:lang w:val="es-ES"/>
        </w:rPr>
        <w:t>Hispano o latino</w:t>
      </w:r>
      <w:r w:rsidRPr="002C0D02">
        <w:rPr>
          <w:rFonts w:ascii="Arial" w:hAnsi="Arial"/>
          <w:sz w:val="16"/>
          <w:szCs w:val="16"/>
          <w:lang w:val="es-ES"/>
        </w:rPr>
        <w:tab/>
        <w:t xml:space="preserve">   </w:t>
      </w:r>
      <w:r w:rsidRPr="002C0D02">
        <w:rPr>
          <w:rFonts w:ascii="Arial" w:hAnsi="Arial"/>
          <w:sz w:val="20"/>
        </w:rPr>
        <w:sym w:font="Wingdings" w:char="F06F"/>
      </w:r>
      <w:r w:rsidRPr="002C0D02">
        <w:rPr>
          <w:rFonts w:ascii="Arial" w:hAnsi="Arial"/>
          <w:sz w:val="16"/>
          <w:szCs w:val="16"/>
          <w:lang w:val="es-ES"/>
        </w:rPr>
        <w:t>No hispano o latino</w:t>
      </w:r>
      <w:r w:rsidRPr="002C0D02">
        <w:rPr>
          <w:rFonts w:ascii="Arial" w:hAnsi="Arial"/>
          <w:sz w:val="16"/>
          <w:szCs w:val="16"/>
          <w:lang w:val="es-ES"/>
        </w:rPr>
        <w:tab/>
      </w:r>
    </w:p>
    <w:p w14:paraId="1E13E0F8" w14:textId="49000BCF" w:rsidR="00166105" w:rsidRPr="002C0D02" w:rsidRDefault="00166105" w:rsidP="00166105">
      <w:pPr>
        <w:ind w:hanging="1080"/>
        <w:rPr>
          <w:rFonts w:ascii="Arial" w:hAnsi="Arial"/>
          <w:sz w:val="16"/>
          <w:szCs w:val="16"/>
          <w:lang w:val="es-ES"/>
        </w:rPr>
      </w:pPr>
      <w:r w:rsidRPr="002C0D02">
        <w:rPr>
          <w:rFonts w:ascii="Arial" w:hAnsi="Arial"/>
          <w:sz w:val="16"/>
          <w:szCs w:val="16"/>
          <w:lang w:val="es-ES"/>
        </w:rPr>
        <w:t>Raza</w:t>
      </w:r>
      <w:r w:rsidR="00B66955" w:rsidRPr="002C0D02">
        <w:rPr>
          <w:rFonts w:ascii="Arial" w:hAnsi="Arial"/>
          <w:sz w:val="16"/>
          <w:szCs w:val="16"/>
          <w:lang w:val="es-ES"/>
        </w:rPr>
        <w:t xml:space="preserve"> (</w:t>
      </w:r>
      <w:r w:rsidR="00B66955" w:rsidRPr="002C0D02">
        <w:rPr>
          <w:rFonts w:ascii="Arial" w:hAnsi="Arial"/>
          <w:sz w:val="16"/>
          <w:szCs w:val="16"/>
        </w:rPr>
        <w:t xml:space="preserve">marque una o </w:t>
      </w:r>
      <w:proofErr w:type="spellStart"/>
      <w:r w:rsidR="00B66955" w:rsidRPr="002C0D02">
        <w:rPr>
          <w:rFonts w:ascii="Arial" w:hAnsi="Arial"/>
          <w:sz w:val="16"/>
          <w:szCs w:val="16"/>
        </w:rPr>
        <w:t>más</w:t>
      </w:r>
      <w:proofErr w:type="spellEnd"/>
      <w:r w:rsidR="00B66955" w:rsidRPr="002C0D02">
        <w:rPr>
          <w:rFonts w:ascii="Arial" w:hAnsi="Arial"/>
          <w:sz w:val="16"/>
          <w:szCs w:val="16"/>
        </w:rPr>
        <w:t>)</w:t>
      </w:r>
      <w:r w:rsidRPr="002C0D02">
        <w:rPr>
          <w:rFonts w:ascii="Arial" w:hAnsi="Arial"/>
          <w:sz w:val="16"/>
          <w:szCs w:val="16"/>
          <w:lang w:val="es-ES"/>
        </w:rPr>
        <w:t xml:space="preserve">: </w:t>
      </w:r>
      <w:r w:rsidRPr="002C0D02">
        <w:rPr>
          <w:rFonts w:ascii="Arial" w:hAnsi="Arial"/>
          <w:sz w:val="20"/>
        </w:rPr>
        <w:sym w:font="Wingdings" w:char="F06F"/>
      </w:r>
      <w:proofErr w:type="gramStart"/>
      <w:r w:rsidRPr="002C0D02">
        <w:rPr>
          <w:rFonts w:ascii="Arial" w:hAnsi="Arial"/>
          <w:sz w:val="16"/>
          <w:szCs w:val="16"/>
          <w:lang w:val="es-ES"/>
        </w:rPr>
        <w:t>Indio</w:t>
      </w:r>
      <w:proofErr w:type="gramEnd"/>
      <w:r w:rsidRPr="002C0D02">
        <w:rPr>
          <w:rFonts w:ascii="Arial" w:hAnsi="Arial"/>
          <w:sz w:val="16"/>
          <w:szCs w:val="16"/>
          <w:lang w:val="es-ES"/>
        </w:rPr>
        <w:t xml:space="preserve"> americano o nativo de Alaska</w:t>
      </w:r>
      <w:r w:rsidRPr="002C0D02">
        <w:rPr>
          <w:rFonts w:ascii="Arial" w:hAnsi="Arial"/>
          <w:sz w:val="16"/>
          <w:szCs w:val="16"/>
          <w:lang w:val="es-ES"/>
        </w:rPr>
        <w:tab/>
      </w:r>
      <w:r w:rsidR="00877B19" w:rsidRPr="002C0D02">
        <w:rPr>
          <w:rFonts w:ascii="Arial" w:hAnsi="Arial"/>
          <w:sz w:val="16"/>
          <w:szCs w:val="16"/>
          <w:lang w:val="es-ES"/>
        </w:rPr>
        <w:t xml:space="preserve"> </w:t>
      </w:r>
      <w:r w:rsidRPr="002C0D02">
        <w:rPr>
          <w:rFonts w:ascii="Arial" w:hAnsi="Arial"/>
          <w:sz w:val="20"/>
        </w:rPr>
        <w:sym w:font="Wingdings" w:char="F06F"/>
      </w:r>
      <w:r w:rsidRPr="002C0D02">
        <w:rPr>
          <w:rFonts w:ascii="Arial" w:hAnsi="Arial"/>
          <w:sz w:val="16"/>
          <w:szCs w:val="16"/>
          <w:lang w:val="es-ES"/>
        </w:rPr>
        <w:t>Asiático</w:t>
      </w:r>
      <w:r w:rsidR="00A81BBF" w:rsidRPr="002C0D02">
        <w:rPr>
          <w:rFonts w:ascii="Arial" w:hAnsi="Arial"/>
          <w:sz w:val="16"/>
          <w:szCs w:val="16"/>
          <w:lang w:val="es-ES"/>
        </w:rPr>
        <w:t xml:space="preserve"> </w:t>
      </w:r>
      <w:r w:rsidR="00877B19" w:rsidRPr="002C0D02">
        <w:rPr>
          <w:rFonts w:ascii="Arial" w:hAnsi="Arial"/>
          <w:sz w:val="16"/>
          <w:szCs w:val="16"/>
          <w:lang w:val="es-ES"/>
        </w:rPr>
        <w:t xml:space="preserve"> </w:t>
      </w:r>
      <w:r w:rsidRPr="002C0D02">
        <w:rPr>
          <w:rFonts w:ascii="Arial" w:hAnsi="Arial"/>
          <w:sz w:val="20"/>
        </w:rPr>
        <w:sym w:font="Wingdings" w:char="F06F"/>
      </w:r>
      <w:r w:rsidRPr="002C0D02">
        <w:rPr>
          <w:rFonts w:ascii="Arial" w:hAnsi="Arial"/>
          <w:sz w:val="16"/>
          <w:szCs w:val="16"/>
          <w:lang w:val="es-ES"/>
        </w:rPr>
        <w:t>Negro o afroamericano</w:t>
      </w:r>
      <w:r w:rsidR="00877B19" w:rsidRPr="002C0D02">
        <w:rPr>
          <w:rFonts w:ascii="Arial" w:hAnsi="Arial"/>
          <w:sz w:val="16"/>
          <w:szCs w:val="16"/>
          <w:lang w:val="es-ES"/>
        </w:rPr>
        <w:t xml:space="preserve">  </w:t>
      </w:r>
      <w:r w:rsidRPr="002C0D02">
        <w:rPr>
          <w:rFonts w:ascii="Arial" w:hAnsi="Arial"/>
          <w:sz w:val="20"/>
        </w:rPr>
        <w:sym w:font="Wingdings" w:char="F06F"/>
      </w:r>
      <w:r w:rsidRPr="002C0D02">
        <w:rPr>
          <w:rFonts w:ascii="Arial" w:hAnsi="Arial"/>
          <w:sz w:val="16"/>
          <w:szCs w:val="16"/>
          <w:lang w:val="es-ES"/>
        </w:rPr>
        <w:t>Nativo de Hawái u otra isla del Pacífico</w:t>
      </w:r>
      <w:r w:rsidRPr="002C0D02">
        <w:rPr>
          <w:rFonts w:ascii="Arial" w:hAnsi="Arial"/>
          <w:sz w:val="16"/>
          <w:szCs w:val="16"/>
          <w:lang w:val="es-ES"/>
        </w:rPr>
        <w:tab/>
      </w:r>
      <w:r w:rsidR="00877B19" w:rsidRPr="002C0D02">
        <w:rPr>
          <w:rFonts w:ascii="Arial" w:hAnsi="Arial"/>
          <w:sz w:val="16"/>
          <w:szCs w:val="16"/>
          <w:lang w:val="es-ES"/>
        </w:rPr>
        <w:t xml:space="preserve">  </w:t>
      </w:r>
      <w:r w:rsidRPr="002C0D02">
        <w:rPr>
          <w:rFonts w:ascii="Arial" w:hAnsi="Arial"/>
          <w:sz w:val="20"/>
        </w:rPr>
        <w:sym w:font="Wingdings" w:char="F06F"/>
      </w:r>
      <w:r w:rsidRPr="002C0D02">
        <w:rPr>
          <w:rFonts w:ascii="Arial" w:hAnsi="Arial"/>
          <w:sz w:val="16"/>
          <w:szCs w:val="16"/>
          <w:lang w:val="es-ES"/>
        </w:rPr>
        <w:t>Blanco</w:t>
      </w:r>
    </w:p>
    <w:p w14:paraId="7BAA3C98" w14:textId="77777777" w:rsidR="00DF37D1" w:rsidRPr="002C0D02" w:rsidRDefault="008F7D8E" w:rsidP="00166105">
      <w:pPr>
        <w:rPr>
          <w:rFonts w:ascii="Arial" w:hAnsi="Arial"/>
          <w:sz w:val="16"/>
          <w:szCs w:val="16"/>
          <w:lang w:val="es-ES"/>
        </w:rPr>
      </w:pPr>
      <w:r w:rsidRPr="002C0D02">
        <w:rPr>
          <w:rFonts w:ascii="Arial" w:hAnsi="Arial"/>
          <w:noProof/>
          <w:sz w:val="16"/>
          <w:szCs w:val="16"/>
        </w:rPr>
        <mc:AlternateContent>
          <mc:Choice Requires="wps">
            <w:drawing>
              <wp:anchor distT="0" distB="0" distL="114300" distR="114300" simplePos="0" relativeHeight="251727872" behindDoc="0" locked="0" layoutInCell="1" allowOverlap="1" wp14:anchorId="668119A7" wp14:editId="01C210C9">
                <wp:simplePos x="0" y="0"/>
                <wp:positionH relativeFrom="column">
                  <wp:posOffset>-636422</wp:posOffset>
                </wp:positionH>
                <wp:positionV relativeFrom="paragraph">
                  <wp:posOffset>89967</wp:posOffset>
                </wp:positionV>
                <wp:extent cx="7200900" cy="248717"/>
                <wp:effectExtent l="0" t="0" r="19050" b="18415"/>
                <wp:wrapNone/>
                <wp:docPr id="340" name="Text 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0" cy="248717"/>
                        </a:xfrm>
                        <a:prstGeom prst="rect">
                          <a:avLst/>
                        </a:prstGeom>
                        <a:solidFill>
                          <a:srgbClr val="C0C0C0"/>
                        </a:solidFill>
                        <a:ln w="9525">
                          <a:solidFill>
                            <a:srgbClr val="000000"/>
                          </a:solidFill>
                          <a:miter lim="800000"/>
                          <a:headEnd/>
                          <a:tailEnd/>
                        </a:ln>
                      </wps:spPr>
                      <wps:txbx>
                        <w:txbxContent>
                          <w:p w14:paraId="31E48E56" w14:textId="77777777" w:rsidR="005330B9" w:rsidRPr="00FE07A6" w:rsidRDefault="005330B9" w:rsidP="00DF37D1">
                            <w:pPr>
                              <w:jc w:val="center"/>
                              <w:rPr>
                                <w:lang w:val="es-ES"/>
                              </w:rPr>
                            </w:pPr>
                            <w:r w:rsidRPr="00FE07A6">
                              <w:rPr>
                                <w:lang w:val="es-ES"/>
                              </w:rPr>
                              <w:t>NO ESCRIBA DEBAJO ESTA L</w:t>
                            </w:r>
                            <w:r>
                              <w:rPr>
                                <w:lang w:val="es-ES"/>
                              </w:rPr>
                              <w:t>INEA</w:t>
                            </w:r>
                            <w:r w:rsidRPr="00FE07A6">
                              <w:rPr>
                                <w:lang w:val="es-ES"/>
                              </w:rPr>
                              <w:t>- PARA USO DE LA ESCUELA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8119A7" id="Text Box 340" o:spid="_x0000_s1031" type="#_x0000_t202" style="position:absolute;margin-left:-50.1pt;margin-top:7.1pt;width:567pt;height:19.6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uwbLgIAAFsEAAAOAAAAZHJzL2Uyb0RvYy54bWysVNuO2yAQfa/Uf0C8N3bSZJNYcVbbbLeq&#10;tL1Iu/0AjLGNCgwFEjv9+g44m01vL1UTCQEznDmcM3hzPWhFDsJ5Caak00lOiTAcamnakn55vHu1&#10;osQHZmqmwIiSHoWn19uXLza9LcQMOlC1cARBjC96W9IuBFtkmeed0MxPwAqDwQacZgGXrs1qx3pE&#10;1yqb5flV1oOrrQMuvMfd2zFItwm/aQQPn5rGi0BUSZFbSKNLYxXHbLthReuY7SQ/0WD/wEIzabDo&#10;GeqWBUb2Tv4GpSV34KEJEw46g6aRXKQ74G2m+S+3eeiYFekuKI63Z5n8/4PlHw+fHZF1SV/PUR/D&#10;NJr0KIZA3sBA4h4q1FtfYOKDxdQwYACdTrf19h74V08M7DpmWnHjHPSdYDUynMaT2cXREcdHkKr/&#10;ADUWYvsACWhonI7yoSAE0ZHJ8exOJMNxc4l+r3MMcYzN5qvldJlKsOLptHU+vBOgSZyU1KH7CZ0d&#10;7n2IbFjxlBKLeVCyvpNKpYVrq51y5MCwU3Z5/J/Qf0pThvQlXS9mi1GAv0Lk6fcnCC0DtrySuqSr&#10;cxIromxvTZ0aMjCpxjlSVuakY5RuFDEM1ZBMu4oFosYV1EcU1sHY4fgicdKB+05Jj91dUv9tz5yg&#10;RL03aM56Oo92h7SYL1BaStxlpLqMMMMRqqSBknG6C+MT2lsn2w4rje1g4AYNbWTS+pnViT52cLLg&#10;9NriE7lcp6znb8L2BwAAAP//AwBQSwMEFAAGAAgAAAAhAGH0DsfeAAAACwEAAA8AAABkcnMvZG93&#10;bnJldi54bWxMj0FPg0AQhe8m/ofNmHhrd1uqMZSlMSSNejJSvC8wBZSdJexS8N87Pelp8vK+vHkv&#10;OSy2FxccfedIw2atQCBVru6o0VCcjqsnED4Yqk3vCDX8oIdDenuTmLh2M33gJQ+N4BDysdHQhjDE&#10;UvqqRWv82g1I7J3daE1gOTayHs3M4baXW6UepTUd8YfWDJi1WH3nk9XwNn1Vrvws1cuQ2ex9zovX&#10;07HQ+v5ued6DCLiEPxiu9bk6pNypdBPVXvQaVhultsyys+N7JVQU8ZpSw0O0A5km8v+G9BcAAP//&#10;AwBQSwECLQAUAAYACAAAACEAtoM4kv4AAADhAQAAEwAAAAAAAAAAAAAAAAAAAAAAW0NvbnRlbnRf&#10;VHlwZXNdLnhtbFBLAQItABQABgAIAAAAIQA4/SH/1gAAAJQBAAALAAAAAAAAAAAAAAAAAC8BAABf&#10;cmVscy8ucmVsc1BLAQItABQABgAIAAAAIQCjNuwbLgIAAFsEAAAOAAAAAAAAAAAAAAAAAC4CAABk&#10;cnMvZTJvRG9jLnhtbFBLAQItABQABgAIAAAAIQBh9A7H3gAAAAsBAAAPAAAAAAAAAAAAAAAAAIgE&#10;AABkcnMvZG93bnJldi54bWxQSwUGAAAAAAQABADzAAAAkwUAAAAA&#10;" fillcolor="silver">
                <v:textbox>
                  <w:txbxContent>
                    <w:p w14:paraId="31E48E56" w14:textId="77777777" w:rsidR="005330B9" w:rsidRPr="00FE07A6" w:rsidRDefault="005330B9" w:rsidP="00DF37D1">
                      <w:pPr>
                        <w:jc w:val="center"/>
                        <w:rPr>
                          <w:lang w:val="es-ES"/>
                        </w:rPr>
                      </w:pPr>
                      <w:r w:rsidRPr="00FE07A6">
                        <w:rPr>
                          <w:lang w:val="es-ES"/>
                        </w:rPr>
                        <w:t>NO ESCRIBA DEBAJO ESTA L</w:t>
                      </w:r>
                      <w:r>
                        <w:rPr>
                          <w:lang w:val="es-ES"/>
                        </w:rPr>
                        <w:t>INEA</w:t>
                      </w:r>
                      <w:r w:rsidRPr="00FE07A6">
                        <w:rPr>
                          <w:lang w:val="es-ES"/>
                        </w:rPr>
                        <w:t>- PARA USO DE LA ESCUELA</w:t>
                      </w:r>
                    </w:p>
                  </w:txbxContent>
                </v:textbox>
              </v:shape>
            </w:pict>
          </mc:Fallback>
        </mc:AlternateContent>
      </w:r>
    </w:p>
    <w:p w14:paraId="4CE37D64" w14:textId="77777777" w:rsidR="00DF37D1" w:rsidRPr="002C0D02" w:rsidRDefault="00DF37D1" w:rsidP="00DF37D1">
      <w:pPr>
        <w:jc w:val="center"/>
        <w:outlineLvl w:val="0"/>
        <w:rPr>
          <w:rFonts w:ascii="Arial Narrow" w:hAnsi="Arial Narrow"/>
          <w:b/>
          <w:sz w:val="20"/>
          <w:lang w:val="es-ES"/>
        </w:rPr>
      </w:pPr>
    </w:p>
    <w:p w14:paraId="4E4E4E01" w14:textId="77777777" w:rsidR="00DF37D1" w:rsidRPr="002C0D02" w:rsidRDefault="00DF37D1" w:rsidP="00BC6920">
      <w:pPr>
        <w:jc w:val="center"/>
        <w:outlineLvl w:val="0"/>
        <w:rPr>
          <w:rFonts w:ascii="Arial Narrow" w:hAnsi="Arial Narrow"/>
          <w:b/>
          <w:sz w:val="20"/>
          <w:lang w:val="es-ES"/>
        </w:rPr>
        <w:sectPr w:rsidR="00DF37D1" w:rsidRPr="002C0D02" w:rsidSect="008B0A16">
          <w:pgSz w:w="12240" w:h="15840" w:code="1"/>
          <w:pgMar w:top="240" w:right="360" w:bottom="1440" w:left="1440" w:header="0" w:footer="0" w:gutter="0"/>
          <w:cols w:space="720"/>
          <w:docGrid w:linePitch="326"/>
        </w:sectPr>
      </w:pPr>
      <w:r w:rsidRPr="002C0D02">
        <w:rPr>
          <w:rFonts w:ascii="Arial" w:hAnsi="Arial"/>
          <w:noProof/>
          <w:sz w:val="16"/>
          <w:szCs w:val="16"/>
        </w:rPr>
        <mc:AlternateContent>
          <mc:Choice Requires="wps">
            <w:drawing>
              <wp:anchor distT="0" distB="0" distL="114300" distR="114300" simplePos="0" relativeHeight="251728896" behindDoc="0" locked="0" layoutInCell="1" allowOverlap="1" wp14:anchorId="0D0A9ED4" wp14:editId="6B7BDA25">
                <wp:simplePos x="0" y="0"/>
                <wp:positionH relativeFrom="column">
                  <wp:posOffset>-636422</wp:posOffset>
                </wp:positionH>
                <wp:positionV relativeFrom="paragraph">
                  <wp:posOffset>75794</wp:posOffset>
                </wp:positionV>
                <wp:extent cx="7200900" cy="972921"/>
                <wp:effectExtent l="0" t="0" r="19050" b="17780"/>
                <wp:wrapNone/>
                <wp:docPr id="339"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0" cy="972921"/>
                        </a:xfrm>
                        <a:prstGeom prst="rect">
                          <a:avLst/>
                        </a:prstGeom>
                        <a:solidFill>
                          <a:srgbClr val="FFFFFF"/>
                        </a:solidFill>
                        <a:ln w="9525">
                          <a:solidFill>
                            <a:srgbClr val="000000"/>
                          </a:solidFill>
                          <a:miter lim="800000"/>
                          <a:headEnd/>
                          <a:tailEnd/>
                        </a:ln>
                      </wps:spPr>
                      <wps:txbx>
                        <w:txbxContent>
                          <w:p w14:paraId="1D03E95E" w14:textId="77777777" w:rsidR="005330B9" w:rsidRPr="001F117A" w:rsidRDefault="005330B9" w:rsidP="00DF37D1">
                            <w:pPr>
                              <w:jc w:val="center"/>
                              <w:rPr>
                                <w:b/>
                                <w:sz w:val="16"/>
                                <w:szCs w:val="16"/>
                              </w:rPr>
                            </w:pPr>
                            <w:r w:rsidRPr="001F117A">
                              <w:rPr>
                                <w:b/>
                                <w:sz w:val="16"/>
                                <w:szCs w:val="16"/>
                              </w:rPr>
                              <w:t>Annual Income Conversion (Only convert when multiple income frequencies are reported on application)</w:t>
                            </w:r>
                          </w:p>
                          <w:p w14:paraId="3A1C8BC6" w14:textId="77777777" w:rsidR="005330B9" w:rsidRPr="001F117A" w:rsidRDefault="005330B9" w:rsidP="00DF37D1">
                            <w:pPr>
                              <w:jc w:val="center"/>
                              <w:rPr>
                                <w:b/>
                                <w:sz w:val="16"/>
                                <w:szCs w:val="16"/>
                              </w:rPr>
                            </w:pPr>
                            <w:r w:rsidRPr="001F117A">
                              <w:rPr>
                                <w:b/>
                                <w:sz w:val="16"/>
                                <w:szCs w:val="16"/>
                              </w:rPr>
                              <w:t>Weekly X 52; Every Two Weeks (bi-weekly) X 26; Twice Per Month X 24; Monthly X 12</w:t>
                            </w:r>
                          </w:p>
                          <w:p w14:paraId="742AEF7C" w14:textId="77777777" w:rsidR="005330B9" w:rsidRPr="001F117A" w:rsidRDefault="005330B9" w:rsidP="00DF37D1">
                            <w:pPr>
                              <w:rPr>
                                <w:sz w:val="16"/>
                                <w:szCs w:val="16"/>
                              </w:rPr>
                            </w:pPr>
                            <w:r w:rsidRPr="001F117A">
                              <w:rPr>
                                <w:sz w:val="16"/>
                                <w:szCs w:val="16"/>
                              </w:rPr>
                              <w:t xml:space="preserve">      </w:t>
                            </w:r>
                            <w:r w:rsidRPr="001F117A">
                              <w:rPr>
                                <w:sz w:val="16"/>
                                <w:szCs w:val="16"/>
                              </w:rPr>
                              <w:sym w:font="Wingdings" w:char="F06F"/>
                            </w:r>
                            <w:r w:rsidRPr="001F117A">
                              <w:rPr>
                                <w:sz w:val="16"/>
                                <w:szCs w:val="16"/>
                              </w:rPr>
                              <w:t xml:space="preserve"> SNAP/TANF/Foster</w:t>
                            </w:r>
                          </w:p>
                          <w:p w14:paraId="2E326FF8" w14:textId="77777777" w:rsidR="005330B9" w:rsidRPr="001F117A" w:rsidRDefault="005330B9" w:rsidP="00ED7462">
                            <w:pPr>
                              <w:numPr>
                                <w:ilvl w:val="0"/>
                                <w:numId w:val="32"/>
                              </w:numPr>
                              <w:rPr>
                                <w:sz w:val="16"/>
                                <w:szCs w:val="16"/>
                              </w:rPr>
                            </w:pPr>
                            <w:r w:rsidRPr="001F117A">
                              <w:rPr>
                                <w:sz w:val="16"/>
                                <w:szCs w:val="16"/>
                              </w:rPr>
                              <w:t>Income Household:  Total Household Income/How Often:  _________________/________________      Household Size: _________________</w:t>
                            </w:r>
                          </w:p>
                          <w:p w14:paraId="5FFE43C0" w14:textId="77777777" w:rsidR="005330B9" w:rsidRPr="001F117A" w:rsidRDefault="005330B9" w:rsidP="00ED7462">
                            <w:pPr>
                              <w:numPr>
                                <w:ilvl w:val="0"/>
                                <w:numId w:val="32"/>
                              </w:numPr>
                              <w:rPr>
                                <w:b/>
                                <w:sz w:val="16"/>
                                <w:szCs w:val="16"/>
                              </w:rPr>
                            </w:pPr>
                            <w:r w:rsidRPr="001F117A">
                              <w:rPr>
                                <w:sz w:val="16"/>
                                <w:szCs w:val="16"/>
                              </w:rPr>
                              <w:t>Free Meals</w:t>
                            </w:r>
                            <w:r w:rsidRPr="001F117A">
                              <w:rPr>
                                <w:sz w:val="16"/>
                                <w:szCs w:val="16"/>
                              </w:rPr>
                              <w:tab/>
                              <w:t xml:space="preserve">                            </w:t>
                            </w:r>
                            <w:r w:rsidRPr="001F117A">
                              <w:rPr>
                                <w:sz w:val="16"/>
                                <w:szCs w:val="16"/>
                              </w:rPr>
                              <w:sym w:font="Wingdings" w:char="F06F"/>
                            </w:r>
                            <w:r w:rsidRPr="001F117A">
                              <w:rPr>
                                <w:sz w:val="16"/>
                                <w:szCs w:val="16"/>
                              </w:rPr>
                              <w:t xml:space="preserve">  Reduced Price Meals</w:t>
                            </w:r>
                            <w:r w:rsidRPr="001F117A">
                              <w:rPr>
                                <w:sz w:val="16"/>
                                <w:szCs w:val="16"/>
                              </w:rPr>
                              <w:tab/>
                              <w:t xml:space="preserve">       </w:t>
                            </w:r>
                            <w:r w:rsidRPr="001F117A">
                              <w:rPr>
                                <w:sz w:val="16"/>
                                <w:szCs w:val="16"/>
                              </w:rPr>
                              <w:sym w:font="Wingdings" w:char="F06F"/>
                            </w:r>
                            <w:r w:rsidRPr="001F117A">
                              <w:rPr>
                                <w:sz w:val="16"/>
                                <w:szCs w:val="16"/>
                              </w:rPr>
                              <w:t xml:space="preserve">  Denied/Paid</w:t>
                            </w:r>
                            <w:r w:rsidRPr="001F117A">
                              <w:rPr>
                                <w:sz w:val="16"/>
                                <w:szCs w:val="16"/>
                              </w:rPr>
                              <w:tab/>
                              <w:t xml:space="preserve">              </w:t>
                            </w:r>
                          </w:p>
                          <w:p w14:paraId="387A019B" w14:textId="77777777" w:rsidR="005330B9" w:rsidRPr="001F117A" w:rsidRDefault="005330B9" w:rsidP="00DF37D1">
                            <w:pPr>
                              <w:ind w:left="360"/>
                              <w:rPr>
                                <w:b/>
                                <w:sz w:val="16"/>
                                <w:szCs w:val="16"/>
                              </w:rPr>
                            </w:pPr>
                            <w:r w:rsidRPr="001F117A">
                              <w:rPr>
                                <w:b/>
                                <w:sz w:val="16"/>
                                <w:szCs w:val="16"/>
                              </w:rPr>
                              <w:t xml:space="preserve">  Signature of Reviewing Official________________________________________________________ Date Notice Sent:________________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0A9ED4" id="Text Box 339" o:spid="_x0000_s1032" type="#_x0000_t202" style="position:absolute;left:0;text-align:left;margin-left:-50.1pt;margin-top:5.95pt;width:567pt;height:76.6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Q2jLQIAAFsEAAAOAAAAZHJzL2Uyb0RvYy54bWysVNtu2zAMfR+wfxD0vthJk7Ux4hRdugwD&#10;ugvQ7gNkWbaFSaImKbGzry8lJ1nQbS/D/CBIInVInkN6dTtoRfbCeQmmpNNJTokwHGpp2pJ+e9q+&#10;uaHEB2ZqpsCIkh6Ep7fr169WvS3EDDpQtXAEQYwvelvSLgRbZJnnndDMT8AKg8YGnGYBj67Nasd6&#10;RNcqm+X526wHV1sHXHiPt/ejka4TftMIHr40jReBqJJibiGtLq1VXLP1ihWtY7aT/JgG+4csNJMG&#10;g56h7llgZOfkb1BacgcemjDhoDNoGslFqgGrmeYvqnnsmBWpFiTH2zNN/v/B8s/7r47IuqRXV0tK&#10;DNMo0pMYAnkHA4l3yFBvfYGOjxZdw4AGVDpV6+0D8O+eGNh0zLTizjnoO8FqzHAaX2YXT0ccH0Gq&#10;/hPUGIjtAiSgoXE60oeEEERHpQ5ndWIyHC+vUe9ljiaOtuX1bDkbQ7Di9No6Hz4I0CRuSupQ/YTO&#10;9g8+xGxYcXKJwTwoWW+lUung2mqjHNkz7JRt+lIBL9yUIT1GX8wWIwF/hcjT9ycILQO2vJK6pDdn&#10;J1ZE2t6bOjVkYFKNe0xZmSOPkbqRxDBUQxLt+iRPBfUBiXUwdjhOJG46cD8p6bG7S+p/7JgTlKiP&#10;BsVZTufzOA7pMF8gtZS4S0t1aWGGI1RJAyXjdhPGEdpZJ9sOI43tYOAOBW1k4joqP2Z1TB87OElw&#10;nLY4Ipfn5PXrn7B+BgAA//8DAFBLAwQUAAYACAAAACEAjTYzsOEAAAAMAQAADwAAAGRycy9kb3du&#10;cmV2LnhtbEyPzU7DMBCE70i8g7VIXFBrp4HQhjgVQgLRGxQEVzfeJhH+Cbabhrdne4LbjubT7Ey1&#10;nqxhI4bYeychmwtg6Bqve9dKeH97nC2BxaScVsY7lPCDEdb1+VmlSu2P7hXHbWoZhbhYKgldSkPJ&#10;eWw6tCrO/YCOvL0PViWSoeU6qCOFW8MXQhTcqt7Rh04N+NBh87U9WAnL6+fxM27yl4+m2JtVurod&#10;n76DlJcX0/0dsIRT+oPhVJ+qQ02ddv7gdGRGwiwTYkEsOdkK2IkQeU5rdnQVNxnwuuL/R9S/AAAA&#10;//8DAFBLAQItABQABgAIAAAAIQC2gziS/gAAAOEBAAATAAAAAAAAAAAAAAAAAAAAAABbQ29udGVu&#10;dF9UeXBlc10ueG1sUEsBAi0AFAAGAAgAAAAhADj9If/WAAAAlAEAAAsAAAAAAAAAAAAAAAAALwEA&#10;AF9yZWxzLy5yZWxzUEsBAi0AFAAGAAgAAAAhALoBDaMtAgAAWwQAAA4AAAAAAAAAAAAAAAAALgIA&#10;AGRycy9lMm9Eb2MueG1sUEsBAi0AFAAGAAgAAAAhAI02M7DhAAAADAEAAA8AAAAAAAAAAAAAAAAA&#10;hwQAAGRycy9kb3ducmV2LnhtbFBLBQYAAAAABAAEAPMAAACVBQAAAAA=&#10;">
                <v:textbox>
                  <w:txbxContent>
                    <w:p w14:paraId="1D03E95E" w14:textId="77777777" w:rsidR="005330B9" w:rsidRPr="001F117A" w:rsidRDefault="005330B9" w:rsidP="00DF37D1">
                      <w:pPr>
                        <w:jc w:val="center"/>
                        <w:rPr>
                          <w:b/>
                          <w:sz w:val="16"/>
                          <w:szCs w:val="16"/>
                        </w:rPr>
                      </w:pPr>
                      <w:r w:rsidRPr="001F117A">
                        <w:rPr>
                          <w:b/>
                          <w:sz w:val="16"/>
                          <w:szCs w:val="16"/>
                        </w:rPr>
                        <w:t>Annual Income Conversion (Only convert when multiple income frequencies are reported on application)</w:t>
                      </w:r>
                    </w:p>
                    <w:p w14:paraId="3A1C8BC6" w14:textId="77777777" w:rsidR="005330B9" w:rsidRPr="001F117A" w:rsidRDefault="005330B9" w:rsidP="00DF37D1">
                      <w:pPr>
                        <w:jc w:val="center"/>
                        <w:rPr>
                          <w:b/>
                          <w:sz w:val="16"/>
                          <w:szCs w:val="16"/>
                        </w:rPr>
                      </w:pPr>
                      <w:r w:rsidRPr="001F117A">
                        <w:rPr>
                          <w:b/>
                          <w:sz w:val="16"/>
                          <w:szCs w:val="16"/>
                        </w:rPr>
                        <w:t>Weekly X 52; Every Two Weeks (bi-weekly) X 26; Twice Per Month X 24; Monthly X 12</w:t>
                      </w:r>
                    </w:p>
                    <w:p w14:paraId="742AEF7C" w14:textId="77777777" w:rsidR="005330B9" w:rsidRPr="001F117A" w:rsidRDefault="005330B9" w:rsidP="00DF37D1">
                      <w:pPr>
                        <w:rPr>
                          <w:sz w:val="16"/>
                          <w:szCs w:val="16"/>
                        </w:rPr>
                      </w:pPr>
                      <w:r w:rsidRPr="001F117A">
                        <w:rPr>
                          <w:sz w:val="16"/>
                          <w:szCs w:val="16"/>
                        </w:rPr>
                        <w:t xml:space="preserve">      </w:t>
                      </w:r>
                      <w:r w:rsidRPr="001F117A">
                        <w:rPr>
                          <w:sz w:val="16"/>
                          <w:szCs w:val="16"/>
                        </w:rPr>
                        <w:sym w:font="Wingdings" w:char="F06F"/>
                      </w:r>
                      <w:r w:rsidRPr="001F117A">
                        <w:rPr>
                          <w:sz w:val="16"/>
                          <w:szCs w:val="16"/>
                        </w:rPr>
                        <w:t xml:space="preserve"> SNAP/TANF/Foster</w:t>
                      </w:r>
                    </w:p>
                    <w:p w14:paraId="2E326FF8" w14:textId="77777777" w:rsidR="005330B9" w:rsidRPr="001F117A" w:rsidRDefault="005330B9" w:rsidP="00ED7462">
                      <w:pPr>
                        <w:numPr>
                          <w:ilvl w:val="0"/>
                          <w:numId w:val="32"/>
                        </w:numPr>
                        <w:rPr>
                          <w:sz w:val="16"/>
                          <w:szCs w:val="16"/>
                        </w:rPr>
                      </w:pPr>
                      <w:r w:rsidRPr="001F117A">
                        <w:rPr>
                          <w:sz w:val="16"/>
                          <w:szCs w:val="16"/>
                        </w:rPr>
                        <w:t>Income Household:  Total Household Income/How Often:  _________________/________________      Household Size: _________________</w:t>
                      </w:r>
                    </w:p>
                    <w:p w14:paraId="5FFE43C0" w14:textId="77777777" w:rsidR="005330B9" w:rsidRPr="001F117A" w:rsidRDefault="005330B9" w:rsidP="00ED7462">
                      <w:pPr>
                        <w:numPr>
                          <w:ilvl w:val="0"/>
                          <w:numId w:val="32"/>
                        </w:numPr>
                        <w:rPr>
                          <w:b/>
                          <w:sz w:val="16"/>
                          <w:szCs w:val="16"/>
                        </w:rPr>
                      </w:pPr>
                      <w:r w:rsidRPr="001F117A">
                        <w:rPr>
                          <w:sz w:val="16"/>
                          <w:szCs w:val="16"/>
                        </w:rPr>
                        <w:t>Free Meals</w:t>
                      </w:r>
                      <w:r w:rsidRPr="001F117A">
                        <w:rPr>
                          <w:sz w:val="16"/>
                          <w:szCs w:val="16"/>
                        </w:rPr>
                        <w:tab/>
                        <w:t xml:space="preserve">                            </w:t>
                      </w:r>
                      <w:r w:rsidRPr="001F117A">
                        <w:rPr>
                          <w:sz w:val="16"/>
                          <w:szCs w:val="16"/>
                        </w:rPr>
                        <w:sym w:font="Wingdings" w:char="F06F"/>
                      </w:r>
                      <w:r w:rsidRPr="001F117A">
                        <w:rPr>
                          <w:sz w:val="16"/>
                          <w:szCs w:val="16"/>
                        </w:rPr>
                        <w:t xml:space="preserve">  Reduced Price Meals</w:t>
                      </w:r>
                      <w:r w:rsidRPr="001F117A">
                        <w:rPr>
                          <w:sz w:val="16"/>
                          <w:szCs w:val="16"/>
                        </w:rPr>
                        <w:tab/>
                        <w:t xml:space="preserve">       </w:t>
                      </w:r>
                      <w:r w:rsidRPr="001F117A">
                        <w:rPr>
                          <w:sz w:val="16"/>
                          <w:szCs w:val="16"/>
                        </w:rPr>
                        <w:sym w:font="Wingdings" w:char="F06F"/>
                      </w:r>
                      <w:r w:rsidRPr="001F117A">
                        <w:rPr>
                          <w:sz w:val="16"/>
                          <w:szCs w:val="16"/>
                        </w:rPr>
                        <w:t xml:space="preserve">  Denied/Paid</w:t>
                      </w:r>
                      <w:r w:rsidRPr="001F117A">
                        <w:rPr>
                          <w:sz w:val="16"/>
                          <w:szCs w:val="16"/>
                        </w:rPr>
                        <w:tab/>
                        <w:t xml:space="preserve">              </w:t>
                      </w:r>
                    </w:p>
                    <w:p w14:paraId="387A019B" w14:textId="77777777" w:rsidR="005330B9" w:rsidRPr="001F117A" w:rsidRDefault="005330B9" w:rsidP="00DF37D1">
                      <w:pPr>
                        <w:ind w:left="360"/>
                        <w:rPr>
                          <w:b/>
                          <w:sz w:val="16"/>
                          <w:szCs w:val="16"/>
                        </w:rPr>
                      </w:pPr>
                      <w:r w:rsidRPr="001F117A">
                        <w:rPr>
                          <w:b/>
                          <w:sz w:val="16"/>
                          <w:szCs w:val="16"/>
                        </w:rPr>
                        <w:t xml:space="preserve">  Signature of Reviewing Official________________________________________________________ Date Notice Sent:________________  </w:t>
                      </w:r>
                    </w:p>
                  </w:txbxContent>
                </v:textbox>
              </v:shape>
            </w:pict>
          </mc:Fallback>
        </mc:AlternateContent>
      </w:r>
    </w:p>
    <w:p w14:paraId="2D134CB0" w14:textId="77777777" w:rsidR="009625ED" w:rsidRPr="002C0D02" w:rsidRDefault="009625ED" w:rsidP="001F7B6A">
      <w:pPr>
        <w:jc w:val="center"/>
        <w:rPr>
          <w:rFonts w:ascii="Arial Narrow" w:hAnsi="Arial Narrow"/>
          <w:b/>
          <w:sz w:val="20"/>
        </w:rPr>
      </w:pPr>
      <w:r w:rsidRPr="002C0D02">
        <w:rPr>
          <w:rFonts w:ascii="Arial Narrow" w:hAnsi="Arial Narrow"/>
          <w:b/>
          <w:sz w:val="20"/>
        </w:rPr>
        <w:lastRenderedPageBreak/>
        <w:t>INSTRUCCIONES DE SOLICITUD</w:t>
      </w:r>
    </w:p>
    <w:p w14:paraId="5871CAFC" w14:textId="77777777" w:rsidR="009625ED" w:rsidRPr="002C0D02" w:rsidRDefault="009625ED" w:rsidP="009625ED">
      <w:pPr>
        <w:widowControl w:val="0"/>
        <w:ind w:right="360"/>
        <w:rPr>
          <w:rFonts w:ascii="Arial Narrow" w:hAnsi="Arial Narrow"/>
          <w:snapToGrid w:val="0"/>
          <w:sz w:val="16"/>
          <w:szCs w:val="18"/>
          <w:lang w:val="es-ES"/>
        </w:rPr>
      </w:pPr>
      <w:r w:rsidRPr="002C0D02">
        <w:rPr>
          <w:rFonts w:ascii="Arial Narrow" w:hAnsi="Arial Narrow"/>
          <w:snapToGrid w:val="0"/>
          <w:sz w:val="16"/>
          <w:szCs w:val="18"/>
          <w:lang w:val="es-ES"/>
        </w:rPr>
        <w:t xml:space="preserve">Para solicitar comidas gratuitas o precio reducido, llene sólo una solicitud de su hogar siguiendo las instrucciones. Firme la solicitud y </w:t>
      </w:r>
      <w:proofErr w:type="gramStart"/>
      <w:r w:rsidRPr="002C0D02">
        <w:rPr>
          <w:rFonts w:ascii="Arial Narrow" w:hAnsi="Arial Narrow"/>
          <w:snapToGrid w:val="0"/>
          <w:sz w:val="16"/>
          <w:szCs w:val="18"/>
          <w:lang w:val="es-ES"/>
        </w:rPr>
        <w:t>envíela  a</w:t>
      </w:r>
      <w:proofErr w:type="gramEnd"/>
      <w:r w:rsidRPr="002C0D02">
        <w:rPr>
          <w:rFonts w:ascii="Arial Narrow" w:hAnsi="Arial Narrow"/>
          <w:snapToGrid w:val="0"/>
          <w:sz w:val="16"/>
          <w:szCs w:val="18"/>
          <w:lang w:val="es-ES"/>
        </w:rPr>
        <w:t>_____________________.  Si tiene un hijo de crianza en su hogar, usted puede incluir en su solicitud. Llame a la escuela si necesita ayuda: ____________________. Asegure de que toda la información se proporciona. Si no lo hace puede resultar en la denegación de beneficios para su hijo o retrasos innecesarios en la aprobación de su solicitud.</w:t>
      </w:r>
    </w:p>
    <w:p w14:paraId="20851797" w14:textId="77777777" w:rsidR="009625ED" w:rsidRPr="002C0D02" w:rsidRDefault="009625ED" w:rsidP="00AA3ADC">
      <w:pPr>
        <w:rPr>
          <w:rFonts w:ascii="Arial Narrow" w:hAnsi="Arial Narrow"/>
          <w:b/>
          <w:sz w:val="16"/>
          <w:szCs w:val="16"/>
        </w:rPr>
      </w:pPr>
      <w:r w:rsidRPr="002C0D02">
        <w:rPr>
          <w:rFonts w:ascii="Arial Narrow" w:hAnsi="Arial Narrow"/>
          <w:b/>
          <w:sz w:val="16"/>
          <w:szCs w:val="16"/>
        </w:rPr>
        <w:t xml:space="preserve">PARTE </w:t>
      </w:r>
      <w:proofErr w:type="gramStart"/>
      <w:r w:rsidRPr="002C0D02">
        <w:rPr>
          <w:rFonts w:ascii="Arial Narrow" w:hAnsi="Arial Narrow"/>
          <w:b/>
          <w:sz w:val="16"/>
          <w:szCs w:val="16"/>
        </w:rPr>
        <w:t xml:space="preserve">1  </w:t>
      </w:r>
      <w:r w:rsidRPr="002C0D02">
        <w:rPr>
          <w:rFonts w:ascii="Arial Narrow" w:hAnsi="Arial Narrow"/>
          <w:b/>
          <w:sz w:val="16"/>
          <w:szCs w:val="16"/>
        </w:rPr>
        <w:tab/>
      </w:r>
      <w:proofErr w:type="gramEnd"/>
      <w:r w:rsidRPr="002C0D02">
        <w:rPr>
          <w:rFonts w:ascii="Arial Narrow" w:hAnsi="Arial Narrow"/>
          <w:b/>
          <w:sz w:val="16"/>
          <w:szCs w:val="16"/>
        </w:rPr>
        <w:tab/>
        <w:t xml:space="preserve">TODOS LOS HOGARES NECESITEN COMPLETAR LA </w:t>
      </w:r>
      <w:proofErr w:type="spellStart"/>
      <w:r w:rsidRPr="002C0D02">
        <w:rPr>
          <w:rFonts w:ascii="Arial Narrow" w:hAnsi="Arial Narrow"/>
          <w:b/>
          <w:sz w:val="16"/>
          <w:szCs w:val="16"/>
        </w:rPr>
        <w:t>Información</w:t>
      </w:r>
      <w:proofErr w:type="spellEnd"/>
      <w:r w:rsidRPr="002C0D02">
        <w:rPr>
          <w:rFonts w:ascii="Arial Narrow" w:hAnsi="Arial Narrow"/>
          <w:b/>
          <w:sz w:val="16"/>
          <w:szCs w:val="16"/>
        </w:rPr>
        <w:t>. NO LLENE MAS DE UNA SOLICITUD PARA SU HOGAR.</w:t>
      </w:r>
    </w:p>
    <w:p w14:paraId="2CE6C0DE" w14:textId="77777777" w:rsidR="009625ED" w:rsidRPr="002C0D02" w:rsidRDefault="009625ED" w:rsidP="00ED7462">
      <w:pPr>
        <w:pStyle w:val="ListParagraph"/>
        <w:widowControl w:val="0"/>
        <w:numPr>
          <w:ilvl w:val="0"/>
          <w:numId w:val="36"/>
        </w:numPr>
        <w:tabs>
          <w:tab w:val="left" w:pos="360"/>
          <w:tab w:val="num" w:pos="1800"/>
        </w:tabs>
        <w:ind w:left="1440" w:right="360" w:firstLine="0"/>
        <w:rPr>
          <w:snapToGrid w:val="0"/>
          <w:sz w:val="16"/>
          <w:szCs w:val="16"/>
          <w:lang w:val="es-ES"/>
        </w:rPr>
      </w:pPr>
      <w:r w:rsidRPr="002C0D02">
        <w:rPr>
          <w:snapToGrid w:val="0"/>
          <w:sz w:val="16"/>
          <w:szCs w:val="16"/>
          <w:lang w:val="es-ES"/>
        </w:rPr>
        <w:t>Imprima los nombres de los niños para usted está aplicando en una sola aplicación.</w:t>
      </w:r>
    </w:p>
    <w:p w14:paraId="2B81C34A" w14:textId="77777777" w:rsidR="009625ED" w:rsidRPr="002C0D02" w:rsidRDefault="009625ED" w:rsidP="009625ED">
      <w:pPr>
        <w:widowControl w:val="0"/>
        <w:tabs>
          <w:tab w:val="left" w:pos="360"/>
          <w:tab w:val="num" w:pos="1800"/>
        </w:tabs>
        <w:ind w:left="360" w:right="360"/>
        <w:rPr>
          <w:rFonts w:ascii="Arial Narrow" w:hAnsi="Arial Narrow"/>
          <w:sz w:val="16"/>
          <w:szCs w:val="16"/>
          <w:lang w:val="es-ES"/>
        </w:rPr>
      </w:pPr>
      <w:r w:rsidRPr="002C0D02">
        <w:rPr>
          <w:rFonts w:ascii="Arial Narrow" w:hAnsi="Arial Narrow"/>
          <w:sz w:val="16"/>
          <w:szCs w:val="16"/>
          <w:lang w:val="es-ES"/>
        </w:rPr>
        <w:t xml:space="preserve">                              (2)      Liste su grado y escuela.</w:t>
      </w:r>
    </w:p>
    <w:p w14:paraId="2C2DC207" w14:textId="77777777" w:rsidR="009625ED" w:rsidRPr="002C0D02" w:rsidRDefault="009625ED" w:rsidP="009625ED">
      <w:pPr>
        <w:widowControl w:val="0"/>
        <w:tabs>
          <w:tab w:val="left" w:pos="360"/>
          <w:tab w:val="num" w:pos="1800"/>
        </w:tabs>
        <w:ind w:left="360" w:right="360"/>
        <w:rPr>
          <w:rFonts w:ascii="Arial Narrow" w:hAnsi="Arial Narrow"/>
          <w:sz w:val="16"/>
          <w:szCs w:val="16"/>
          <w:lang w:val="es-ES"/>
        </w:rPr>
      </w:pPr>
      <w:r w:rsidRPr="002C0D02">
        <w:rPr>
          <w:rFonts w:ascii="Arial Narrow" w:hAnsi="Arial Narrow"/>
          <w:sz w:val="16"/>
          <w:szCs w:val="16"/>
          <w:lang w:val="es-ES"/>
        </w:rPr>
        <w:t xml:space="preserve">                              (3)      Marque el bloque para indicar un hijo de crianza que vive en su hogar, o si usted cree y niño cumple con la descripción   </w:t>
      </w:r>
    </w:p>
    <w:p w14:paraId="72795FB4" w14:textId="77777777" w:rsidR="009625ED" w:rsidRPr="002C0D02" w:rsidRDefault="009625ED" w:rsidP="009625ED">
      <w:pPr>
        <w:widowControl w:val="0"/>
        <w:tabs>
          <w:tab w:val="left" w:pos="360"/>
          <w:tab w:val="num" w:pos="1800"/>
        </w:tabs>
        <w:ind w:left="360" w:right="360"/>
        <w:rPr>
          <w:rFonts w:ascii="Arial Narrow" w:hAnsi="Arial Narrow"/>
          <w:sz w:val="16"/>
          <w:szCs w:val="16"/>
          <w:lang w:val="es-ES"/>
        </w:rPr>
      </w:pPr>
      <w:r w:rsidRPr="002C0D02">
        <w:rPr>
          <w:rFonts w:ascii="Arial Narrow" w:hAnsi="Arial Narrow"/>
          <w:sz w:val="16"/>
          <w:szCs w:val="16"/>
          <w:lang w:val="es-ES"/>
        </w:rPr>
        <w:t xml:space="preserve">                                        para personas sin hogar, migrante, o escapado de casa (personal de la escuela confirmará esta elegibilidad).</w:t>
      </w:r>
    </w:p>
    <w:p w14:paraId="35598270" w14:textId="77777777" w:rsidR="009625ED" w:rsidRPr="002C0D02" w:rsidRDefault="009625ED" w:rsidP="009625ED">
      <w:pPr>
        <w:tabs>
          <w:tab w:val="left" w:pos="360"/>
        </w:tabs>
        <w:ind w:right="360"/>
        <w:rPr>
          <w:rFonts w:ascii="Arial Narrow" w:hAnsi="Arial Narrow"/>
          <w:sz w:val="16"/>
          <w:szCs w:val="16"/>
          <w:lang w:val="es-ES"/>
        </w:rPr>
      </w:pPr>
      <w:r w:rsidRPr="002C0D02">
        <w:rPr>
          <w:rFonts w:ascii="Arial Narrow" w:hAnsi="Arial Narrow"/>
          <w:noProof/>
          <w:sz w:val="16"/>
          <w:szCs w:val="16"/>
        </w:rPr>
        <mc:AlternateContent>
          <mc:Choice Requires="wps">
            <w:drawing>
              <wp:anchor distT="0" distB="0" distL="114300" distR="114300" simplePos="0" relativeHeight="251784192" behindDoc="0" locked="0" layoutInCell="0" allowOverlap="1" wp14:anchorId="096CB7F2" wp14:editId="0E17987F">
                <wp:simplePos x="0" y="0"/>
                <wp:positionH relativeFrom="column">
                  <wp:posOffset>-47897</wp:posOffset>
                </wp:positionH>
                <wp:positionV relativeFrom="paragraph">
                  <wp:posOffset>80464</wp:posOffset>
                </wp:positionV>
                <wp:extent cx="6783705" cy="0"/>
                <wp:effectExtent l="0" t="19050" r="36195" b="19050"/>
                <wp:wrapNone/>
                <wp:docPr id="338" name="Straight Connector 3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3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6="http://schemas.microsoft.com/office/word/2018/wordml" xmlns:w16cex="http://schemas.microsoft.com/office/word/2018/wordml/cex">
            <w:pict>
              <v:line w14:anchorId="1F0334C8" id="Straight Connector 338" o:spid="_x0000_s1026" style="position:absolute;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6.35pt" to="530.4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XrtbgIAAAUFAAAOAAAAZHJzL2Uyb0RvYy54bWysVF1vmzAUfZ+0/2DxToFAE4JKqgaSvXRd&#10;pXY/wLFNsGZsZLsh0bT/vmsT0nXbwzYtEsYf957cc+4xN7fHTqAD04YrWQbJVRwgJomiXO7L4PPz&#10;NswDZCyWFAslWRmcmAluV+/f3Qx9wWaqVYIyjQBEmmLoy6C1ti+iyJCWddhcqZ5JOGyU7rCFpd5H&#10;VOMB0DsRzeJ4Hg1K014rwoyB3Xo8DFYev2kYsZ+axjCLRBlAbdaP2o87N0arG1zsNe5bTs5l4H+o&#10;osNcwp9eoGpsMXrR/BeojhOtjGrsFVFdpJqGE+Y5AJsk/onNU4t75rmAOKa/yGT+Hyx5ODxqxGkZ&#10;pCm0SuIOmvRkNeb71qJKSQkSKo3cqePHjvbe2PNsZPi1SvK0Xmzn4Tpb5mGWrtNwmeXrMFnM8vX1&#10;7O5uvsm+uWzKSAGP0tjyA5vkhp0/43PuvFNqEb3iBOiAobuJ62XkK5zevtJo6E3haTpT+GklH7Wj&#10;QI7yqb9X5ItBUlUtlnvmJX8+9aDCCPgmxS1MD4Ltho+KQgx+scrrcmx05yCho+jo7XW62As0QwQ2&#10;54s8XcTXASLTGZQ7Jfba2A9MdchNykBw6TqPC3wAFiOzKcRtS7XlQnj3CokGaF+exGBw0vXQS7oT&#10;PtkowakLdClG73eV0KNasf+dJXsTptWLpB64ZZhuznOLuRjnULOQDu93VljGy02+ybMwm803YRbX&#10;dXi3rbJwvk0W13VaV1WdeCskWdFySpl01U1OSLK/NkIcXa7eRZIIv0Gf3DC9X13hWjmaYqfo6VE7&#10;mV2L4a754PN3wV3mH9c+6vXrtfoOAAD//wMAUEsDBBQABgAIAAAAIQDX8mD73AAAAAkBAAAPAAAA&#10;ZHJzL2Rvd25yZXYueG1sTI/BTsMwEETvSPyDtUjcWptKtBDiVKVShSq4UPiAbbxNosbrKHbb5O/Z&#10;igMcd2Y0+yZfDr5VZ+pjE9jCw9SAIi6Da7iy8P21mTyBignZYRuYLIwUYVnc3uSYuXDhTzrvUqWk&#10;hGOGFuqUukzrWNbkMU5DRyzeIfQek5x9pV2PFyn3rZ4ZM9ceG5YPNXa0rqk87k7eQjqat/dX3Iwr&#10;f9im6nks/Xb9Ye393bB6AZVoSH9huOILOhTCtA8ndlG1FiaLR0mKPluAuvpmbmTL/lfRRa7/Lyh+&#10;AAAA//8DAFBLAQItABQABgAIAAAAIQC2gziS/gAAAOEBAAATAAAAAAAAAAAAAAAAAAAAAABbQ29u&#10;dGVudF9UeXBlc10ueG1sUEsBAi0AFAAGAAgAAAAhADj9If/WAAAAlAEAAAsAAAAAAAAAAAAAAAAA&#10;LwEAAF9yZWxzLy5yZWxzUEsBAi0AFAAGAAgAAAAhACopeu1uAgAABQUAAA4AAAAAAAAAAAAAAAAA&#10;LgIAAGRycy9lMm9Eb2MueG1sUEsBAi0AFAAGAAgAAAAhANfyYPvcAAAACQEAAA8AAAAAAAAAAAAA&#10;AAAAyAQAAGRycy9kb3ducmV2LnhtbFBLBQYAAAAABAAEAPMAAADRBQAAAAA=&#10;" o:allowincell="f" strokeweight="3pt">
                <v:stroke linestyle="thinThin"/>
              </v:line>
            </w:pict>
          </mc:Fallback>
        </mc:AlternateContent>
      </w:r>
    </w:p>
    <w:p w14:paraId="45EDDAE1" w14:textId="77777777" w:rsidR="009625ED" w:rsidRPr="002C0D02" w:rsidRDefault="009625ED" w:rsidP="009625ED">
      <w:pPr>
        <w:widowControl w:val="0"/>
        <w:ind w:left="1440" w:right="360" w:hanging="1440"/>
        <w:rPr>
          <w:rFonts w:ascii="Arial Narrow" w:hAnsi="Arial Narrow"/>
          <w:b/>
          <w:caps/>
          <w:snapToGrid w:val="0"/>
          <w:sz w:val="16"/>
          <w:szCs w:val="16"/>
          <w:lang w:val="es-ES"/>
        </w:rPr>
      </w:pPr>
      <w:r w:rsidRPr="002C0D02">
        <w:rPr>
          <w:rFonts w:ascii="Arial Narrow" w:hAnsi="Arial Narrow"/>
          <w:b/>
          <w:snapToGrid w:val="0"/>
          <w:sz w:val="16"/>
          <w:szCs w:val="16"/>
          <w:lang w:val="es-ES"/>
        </w:rPr>
        <w:t>PARTE 2</w:t>
      </w:r>
      <w:r w:rsidRPr="002C0D02">
        <w:rPr>
          <w:rFonts w:ascii="Arial Narrow" w:hAnsi="Arial Narrow"/>
          <w:snapToGrid w:val="0"/>
          <w:sz w:val="16"/>
          <w:szCs w:val="16"/>
          <w:lang w:val="es-ES"/>
        </w:rPr>
        <w:tab/>
      </w:r>
      <w:r w:rsidRPr="002C0D02">
        <w:rPr>
          <w:rFonts w:ascii="Arial Narrow" w:hAnsi="Arial Narrow"/>
          <w:b/>
          <w:snapToGrid w:val="0"/>
          <w:sz w:val="16"/>
          <w:szCs w:val="16"/>
          <w:lang w:val="es-ES"/>
        </w:rPr>
        <w:t>HOGARES CON CUPONES DE ALIMENTOS, TANF O FDPIR DEBE COMPLETE PARTE 2 Y FIRME PARTE 4</w:t>
      </w:r>
    </w:p>
    <w:p w14:paraId="50F2BB8F" w14:textId="77777777" w:rsidR="009625ED" w:rsidRPr="002C0D02" w:rsidRDefault="009625ED" w:rsidP="00ED7462">
      <w:pPr>
        <w:pStyle w:val="ListParagraph"/>
        <w:widowControl w:val="0"/>
        <w:numPr>
          <w:ilvl w:val="0"/>
          <w:numId w:val="35"/>
        </w:numPr>
        <w:ind w:right="360"/>
        <w:rPr>
          <w:sz w:val="16"/>
          <w:szCs w:val="16"/>
          <w:lang w:val="es-ES"/>
        </w:rPr>
      </w:pPr>
      <w:r w:rsidRPr="002C0D02">
        <w:rPr>
          <w:sz w:val="16"/>
          <w:szCs w:val="16"/>
          <w:lang w:val="es-ES"/>
        </w:rPr>
        <w:t xml:space="preserve">Liste un presente </w:t>
      </w:r>
      <w:proofErr w:type="gramStart"/>
      <w:r w:rsidRPr="002C0D02">
        <w:rPr>
          <w:sz w:val="16"/>
          <w:szCs w:val="16"/>
          <w:lang w:val="es-ES"/>
        </w:rPr>
        <w:t>SNAP,  TANF</w:t>
      </w:r>
      <w:proofErr w:type="gramEnd"/>
      <w:r w:rsidRPr="002C0D02">
        <w:rPr>
          <w:sz w:val="16"/>
          <w:szCs w:val="16"/>
          <w:lang w:val="es-ES"/>
        </w:rPr>
        <w:t>, o FDPIR (Programa de Distribución de Alimentos en Reservaciones Indígenas) caso número de alguien viviendo en su hogar.  El número del caso esta proporcionado en su tarjeta de beneficios.</w:t>
      </w:r>
    </w:p>
    <w:p w14:paraId="0B124447" w14:textId="77777777" w:rsidR="009625ED" w:rsidRPr="002C0D02" w:rsidRDefault="009625ED" w:rsidP="00ED7462">
      <w:pPr>
        <w:widowControl w:val="0"/>
        <w:numPr>
          <w:ilvl w:val="0"/>
          <w:numId w:val="35"/>
        </w:numPr>
        <w:ind w:right="360"/>
        <w:rPr>
          <w:rFonts w:ascii="Arial Narrow" w:hAnsi="Arial Narrow"/>
          <w:sz w:val="16"/>
          <w:szCs w:val="16"/>
          <w:lang w:val="es-ES"/>
        </w:rPr>
      </w:pPr>
      <w:r w:rsidRPr="002C0D02">
        <w:rPr>
          <w:rFonts w:ascii="Arial Narrow" w:hAnsi="Arial Narrow"/>
          <w:sz w:val="16"/>
          <w:szCs w:val="16"/>
          <w:lang w:val="es-ES"/>
        </w:rPr>
        <w:t>Un miembro adulto del hogar necesite firmar la solicitud en PARTE 4. Omita PARTE 3. No liste nombres de miembros del hogar o ingresos si lista un caso número de SNAP, TANF o FDPIR número.</w:t>
      </w:r>
    </w:p>
    <w:p w14:paraId="56D21DC6" w14:textId="77777777" w:rsidR="009625ED" w:rsidRPr="002C0D02" w:rsidRDefault="009625ED" w:rsidP="009625ED">
      <w:pPr>
        <w:ind w:right="360"/>
        <w:rPr>
          <w:rFonts w:ascii="Arial Narrow" w:hAnsi="Arial Narrow"/>
          <w:sz w:val="16"/>
          <w:szCs w:val="16"/>
          <w:lang w:val="es-ES"/>
        </w:rPr>
      </w:pPr>
      <w:r w:rsidRPr="002C0D02">
        <w:rPr>
          <w:rFonts w:ascii="Arial Narrow" w:hAnsi="Arial Narrow"/>
          <w:noProof/>
          <w:sz w:val="16"/>
          <w:szCs w:val="16"/>
        </w:rPr>
        <mc:AlternateContent>
          <mc:Choice Requires="wps">
            <w:drawing>
              <wp:anchor distT="0" distB="0" distL="114300" distR="114300" simplePos="0" relativeHeight="251785216" behindDoc="0" locked="0" layoutInCell="0" allowOverlap="1" wp14:anchorId="70A4D36A" wp14:editId="0E45AA0E">
                <wp:simplePos x="0" y="0"/>
                <wp:positionH relativeFrom="column">
                  <wp:posOffset>-47897</wp:posOffset>
                </wp:positionH>
                <wp:positionV relativeFrom="paragraph">
                  <wp:posOffset>77379</wp:posOffset>
                </wp:positionV>
                <wp:extent cx="6783705" cy="0"/>
                <wp:effectExtent l="0" t="19050" r="36195" b="19050"/>
                <wp:wrapNone/>
                <wp:docPr id="337" name="Straight Connector 3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3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6="http://schemas.microsoft.com/office/word/2018/wordml" xmlns:w16cex="http://schemas.microsoft.com/office/word/2018/wordml/cex">
            <w:pict>
              <v:line w14:anchorId="70C604C9" id="Straight Connector 337" o:spid="_x0000_s1026" style="position:absolute;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6.1pt" to="530.4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ndibwIAAAUFAAAOAAAAZHJzL2Uyb0RvYy54bWysVF1v2yAUfZ+0/4B4d23HbuJYdarGTvbS&#10;dZXa/QACOEbDgIDGiab99wGO03XbwzYtkjEf957cc+7BN7fHnoMD1YZJUcH0KoGACiwJE/sKfn7e&#10;RgUExiJBEJeCVvBEDbxdvX93M6iSzmQnOaEaOBBhykFVsLNWlXFscEd7ZK6kosIdtlL3yLql3sdE&#10;o8Gh9zyeJck8HqQmSktMjXG7zXgIVwG/bSm2n9rWUAt4BV1tNow6jDs/xqsbVO41Uh3D5zLQP1TR&#10;Iybcn16gGmQReNHsF6ieYS2NbO0Vln0s25ZhGjg4NmnyE5unDikauDhxjLrIZP4fLH44PGrASAWz&#10;bAGBQL1r0pPViO07C2ophJNQauBPPT96tPfGnmcjw691WmTNYjuP1vmyiPJsnUXLvFhH6WJWrK9n&#10;d3fzTf7NZxOKS/dIjSw70Elut/NnfM6d90ot4lccCA7IdTf1vYxDhdM7VBoPypSBpjdFmNbiUXsK&#10;+Cie1L3EXwwQsu6Q2NMg+fNJORVGwDcpfmGUE2w3fJTExaAXK4Mux1b3HtJ1FByDvU4XeznNAHab&#10;80WRLZJrCPB05sqdEpU29gOVPfCTCnImfOdRiQ6OxchsCvHbQm4Z58G9XIDBta9IE2dw3CvXS7Lj&#10;IdlIzogP9ClG73c116NaSfidJXsTpuWLIAG4o4hsznOLGB/nrmYuPN7vrLBMlptiU+RRPptvojxp&#10;muhuW+fRfJsurpusqesmDVZI87JjhFDhq5uckOZ/bYQkvly9iyQxeoM+uWF6v7rCt3I0xU6S06P2&#10;MvsWu7sWgs/fBX+Zf1yHqNev1+o7AAAA//8DAFBLAwQUAAYACAAAACEAzT5JK9wAAAAJAQAADwAA&#10;AGRycy9kb3ducmV2LnhtbEyPQU/CQBCF7yb+h82YeINdmohauiVIQgzRC+gPGNqhbejONt0F2n/v&#10;EA96nPde3nwvWw6uVRfqQ+PZwmxqQBEXvmy4svD9tZm8gAoRucTWM1kYKcAyv7/LMC39lXd02cdK&#10;SQmHFC3UMXap1qGoyWGY+o5YvKPvHUY5+0qXPV6l3LU6MWauHTYsH2rsaF1TcdqfnYV4Mu8fb7gZ&#10;V+64jdXrWLjt+tPax4dhtQAVaYh/YbjhCzrkwnTwZy6Dai1Mnp8kKXqSgLr5Zm5ky+FX0Xmm/y/I&#10;fwAAAP//AwBQSwECLQAUAAYACAAAACEAtoM4kv4AAADhAQAAEwAAAAAAAAAAAAAAAAAAAAAAW0Nv&#10;bnRlbnRfVHlwZXNdLnhtbFBLAQItABQABgAIAAAAIQA4/SH/1gAAAJQBAAALAAAAAAAAAAAAAAAA&#10;AC8BAABfcmVscy8ucmVsc1BLAQItABQABgAIAAAAIQCOnndibwIAAAUFAAAOAAAAAAAAAAAAAAAA&#10;AC4CAABkcnMvZTJvRG9jLnhtbFBLAQItABQABgAIAAAAIQDNPkkr3AAAAAkBAAAPAAAAAAAAAAAA&#10;AAAAAMkEAABkcnMvZG93bnJldi54bWxQSwUGAAAAAAQABADzAAAA0gUAAAAA&#10;" o:allowincell="f" strokeweight="3pt">
                <v:stroke linestyle="thinThin"/>
              </v:line>
            </w:pict>
          </mc:Fallback>
        </mc:AlternateContent>
      </w:r>
    </w:p>
    <w:p w14:paraId="55CD27CB" w14:textId="77777777" w:rsidR="009625ED" w:rsidRPr="002C0D02" w:rsidRDefault="009625ED" w:rsidP="009625ED">
      <w:pPr>
        <w:ind w:right="360"/>
        <w:rPr>
          <w:rFonts w:ascii="Arial Narrow" w:hAnsi="Arial Narrow"/>
          <w:b/>
          <w:sz w:val="16"/>
          <w:szCs w:val="16"/>
          <w:lang w:val="es-ES"/>
        </w:rPr>
      </w:pPr>
      <w:r w:rsidRPr="002C0D02">
        <w:rPr>
          <w:rFonts w:ascii="Arial Narrow" w:hAnsi="Arial Narrow"/>
          <w:b/>
          <w:sz w:val="16"/>
          <w:szCs w:val="16"/>
          <w:lang w:val="es-ES"/>
        </w:rPr>
        <w:t xml:space="preserve">PARTE 3      </w:t>
      </w:r>
      <w:r w:rsidRPr="002C0D02">
        <w:rPr>
          <w:rFonts w:ascii="Arial Narrow" w:hAnsi="Arial Narrow"/>
          <w:b/>
          <w:sz w:val="16"/>
          <w:szCs w:val="16"/>
          <w:lang w:val="es-ES"/>
        </w:rPr>
        <w:tab/>
        <w:t>TODOS OTROS HOGARES NECESITEN LLENAR ESAS PARTES Y TODOS DE PARTE 4.</w:t>
      </w:r>
    </w:p>
    <w:p w14:paraId="3A7C820B" w14:textId="77777777" w:rsidR="009625ED" w:rsidRPr="002C0D02" w:rsidRDefault="009625ED" w:rsidP="00ED7462">
      <w:pPr>
        <w:pStyle w:val="ListParagraph"/>
        <w:widowControl w:val="0"/>
        <w:numPr>
          <w:ilvl w:val="0"/>
          <w:numId w:val="35"/>
        </w:numPr>
        <w:ind w:right="360"/>
        <w:jc w:val="both"/>
        <w:rPr>
          <w:sz w:val="16"/>
          <w:szCs w:val="16"/>
          <w:lang w:val="es-ES"/>
        </w:rPr>
      </w:pPr>
      <w:r w:rsidRPr="002C0D02">
        <w:rPr>
          <w:sz w:val="16"/>
          <w:szCs w:val="16"/>
          <w:lang w:val="es-ES"/>
        </w:rPr>
        <w:t>Escriba los nombres de todos en su hogar, sean o no recibe ingresos. Incluya su nombre y los niños que usted está solicitando, todos los otros niños, su marido(a), abuelos, e otras personas en su hogar (familia o no). Utilice otra hoja de papel si necesita más espacio.</w:t>
      </w:r>
    </w:p>
    <w:p w14:paraId="5595BE08" w14:textId="77777777" w:rsidR="009625ED" w:rsidRPr="002C0D02" w:rsidRDefault="009625ED" w:rsidP="00ED7462">
      <w:pPr>
        <w:widowControl w:val="0"/>
        <w:numPr>
          <w:ilvl w:val="0"/>
          <w:numId w:val="35"/>
        </w:numPr>
        <w:ind w:right="360"/>
        <w:jc w:val="both"/>
        <w:rPr>
          <w:rFonts w:ascii="Arial Narrow" w:hAnsi="Arial Narrow"/>
          <w:sz w:val="16"/>
          <w:szCs w:val="16"/>
          <w:lang w:val="es-ES"/>
        </w:rPr>
      </w:pPr>
      <w:r w:rsidRPr="002C0D02">
        <w:rPr>
          <w:rFonts w:ascii="Arial Narrow" w:hAnsi="Arial Narrow"/>
          <w:sz w:val="16"/>
          <w:szCs w:val="16"/>
          <w:lang w:val="es-ES"/>
        </w:rPr>
        <w:t xml:space="preserve">Escriba la cantidad de ingresos Corrientes de cada miembro del hogar recibe, antes de impuestos </w:t>
      </w:r>
      <w:proofErr w:type="spellStart"/>
      <w:r w:rsidRPr="002C0D02">
        <w:rPr>
          <w:rFonts w:ascii="Arial Narrow" w:hAnsi="Arial Narrow"/>
          <w:sz w:val="16"/>
          <w:szCs w:val="16"/>
          <w:lang w:val="es-ES"/>
        </w:rPr>
        <w:t>o</w:t>
      </w:r>
      <w:proofErr w:type="spellEnd"/>
      <w:r w:rsidRPr="002C0D02">
        <w:rPr>
          <w:rFonts w:ascii="Arial Narrow" w:hAnsi="Arial Narrow"/>
          <w:sz w:val="16"/>
          <w:szCs w:val="16"/>
          <w:lang w:val="es-ES"/>
        </w:rPr>
        <w:t xml:space="preserve"> otras deducciones, e indique de donde vino, tales como sueldo, asistencia social, pensiones </w:t>
      </w:r>
      <w:proofErr w:type="gramStart"/>
      <w:r w:rsidRPr="002C0D02">
        <w:rPr>
          <w:rFonts w:ascii="Arial Narrow" w:hAnsi="Arial Narrow"/>
          <w:sz w:val="16"/>
          <w:szCs w:val="16"/>
          <w:lang w:val="es-ES"/>
        </w:rPr>
        <w:t>e</w:t>
      </w:r>
      <w:proofErr w:type="gramEnd"/>
      <w:r w:rsidRPr="002C0D02">
        <w:rPr>
          <w:rFonts w:ascii="Arial Narrow" w:hAnsi="Arial Narrow"/>
          <w:sz w:val="16"/>
          <w:szCs w:val="16"/>
          <w:lang w:val="es-ES"/>
        </w:rPr>
        <w:t xml:space="preserve"> otros ingresos. Si el ingreso corriente es más o menos del normal, indique el ingreso normal de esa persona. </w:t>
      </w:r>
      <w:r w:rsidRPr="002C0D02">
        <w:rPr>
          <w:rFonts w:ascii="Arial Narrow" w:hAnsi="Arial Narrow"/>
          <w:b/>
          <w:sz w:val="16"/>
          <w:szCs w:val="16"/>
          <w:lang w:val="es-ES"/>
        </w:rPr>
        <w:t>Especifique la frecuencia con la cantidad de ingreso que se recibe: semanal, cada dos semanas, dos veces cada mes, o mensual.</w:t>
      </w:r>
      <w:r w:rsidRPr="002C0D02">
        <w:rPr>
          <w:rFonts w:ascii="Arial Narrow" w:hAnsi="Arial Narrow"/>
          <w:sz w:val="16"/>
          <w:szCs w:val="16"/>
          <w:lang w:val="es-ES"/>
        </w:rPr>
        <w:t xml:space="preserve"> El valor de cuidado de niños, proporcionado u arreglado, o cualquier cantidad recibida como pago por cuidado de niños o reembolso de los gastos incurridos por ese cuidado bajo de Cuidado de Niños y Subvención de Desarrollo Bloque, TANF y Programas de Cuidado de Niños de Riesgos </w:t>
      </w:r>
      <w:r w:rsidRPr="002C0D02">
        <w:rPr>
          <w:rFonts w:ascii="Arial Narrow" w:hAnsi="Arial Narrow"/>
          <w:b/>
          <w:sz w:val="16"/>
          <w:szCs w:val="16"/>
          <w:lang w:val="es-ES"/>
        </w:rPr>
        <w:t xml:space="preserve">no </w:t>
      </w:r>
      <w:r w:rsidRPr="002C0D02">
        <w:rPr>
          <w:rFonts w:ascii="Arial Narrow" w:hAnsi="Arial Narrow"/>
          <w:sz w:val="16"/>
          <w:szCs w:val="16"/>
          <w:lang w:val="es-ES"/>
        </w:rPr>
        <w:t>deben ser considerados como ingresos para este programa.</w:t>
      </w:r>
    </w:p>
    <w:p w14:paraId="6CA8112B" w14:textId="77777777" w:rsidR="009625ED" w:rsidRPr="002C0D02" w:rsidRDefault="009625ED" w:rsidP="00ED7462">
      <w:pPr>
        <w:pStyle w:val="ListParagraph"/>
        <w:numPr>
          <w:ilvl w:val="0"/>
          <w:numId w:val="35"/>
        </w:numPr>
        <w:rPr>
          <w:sz w:val="16"/>
          <w:szCs w:val="16"/>
          <w:lang w:val="es-ES"/>
        </w:rPr>
      </w:pPr>
      <w:r w:rsidRPr="002C0D02">
        <w:rPr>
          <w:sz w:val="16"/>
          <w:szCs w:val="16"/>
          <w:lang w:val="es-ES"/>
        </w:rPr>
        <w:t xml:space="preserve">Pon el número total de miembros de la familia en la cajita. Este número debe incluir todos los adultos y niños en el hogar, y debe reflejar los miembros enumerados en parte 1 y parte 3.  </w:t>
      </w:r>
    </w:p>
    <w:p w14:paraId="06A79DC7" w14:textId="77777777" w:rsidR="009625ED" w:rsidRPr="002C0D02" w:rsidRDefault="009625ED" w:rsidP="00ED7462">
      <w:pPr>
        <w:pStyle w:val="ListParagraph"/>
        <w:numPr>
          <w:ilvl w:val="0"/>
          <w:numId w:val="35"/>
        </w:numPr>
        <w:rPr>
          <w:sz w:val="16"/>
          <w:szCs w:val="16"/>
          <w:lang w:val="es-ES"/>
        </w:rPr>
      </w:pPr>
      <w:r w:rsidRPr="002C0D02">
        <w:rPr>
          <w:sz w:val="16"/>
          <w:szCs w:val="16"/>
          <w:lang w:val="es-ES"/>
        </w:rPr>
        <w:t>La aplicación debe contener sólo los últimos cuatros dígitos del Numero de Seguridad Social del adulto que firme PARTE 4 si Parte 3 está llenando. Si el adulto no tenga un Numeró de Seguridad Social, marque la cajita. Si usted listó un número de SNAP, TANF o FDPIR, un número de Seguridad Social no es necesario.</w:t>
      </w:r>
    </w:p>
    <w:p w14:paraId="675C9835" w14:textId="4664631B" w:rsidR="009625ED" w:rsidRPr="002C0D02" w:rsidRDefault="009625ED" w:rsidP="00ED7462">
      <w:pPr>
        <w:pStyle w:val="ListParagraph"/>
        <w:numPr>
          <w:ilvl w:val="0"/>
          <w:numId w:val="35"/>
        </w:numPr>
        <w:rPr>
          <w:sz w:val="16"/>
          <w:szCs w:val="16"/>
          <w:lang w:val="es-ES"/>
        </w:rPr>
      </w:pPr>
      <w:r w:rsidRPr="002C0D02">
        <w:rPr>
          <w:sz w:val="16"/>
          <w:szCs w:val="16"/>
          <w:lang w:val="es-ES"/>
        </w:rPr>
        <w:t>Un miembro adulto del hogar tiene que firmar la aplicación en Parte 4.</w:t>
      </w:r>
    </w:p>
    <w:p w14:paraId="66481CF1" w14:textId="143ADE26" w:rsidR="009625ED" w:rsidRPr="002C0D02" w:rsidRDefault="00EE3D64" w:rsidP="009625ED">
      <w:pPr>
        <w:ind w:right="360"/>
        <w:rPr>
          <w:rFonts w:ascii="Arial Narrow" w:hAnsi="Arial Narrow"/>
          <w:sz w:val="16"/>
          <w:szCs w:val="16"/>
          <w:lang w:val="es-ES"/>
        </w:rPr>
      </w:pPr>
      <w:r w:rsidRPr="002C0D02">
        <w:rPr>
          <w:rFonts w:ascii="Arial Narrow" w:hAnsi="Arial Narrow"/>
          <w:noProof/>
          <w:sz w:val="16"/>
          <w:szCs w:val="16"/>
        </w:rPr>
        <mc:AlternateContent>
          <mc:Choice Requires="wps">
            <w:drawing>
              <wp:anchor distT="0" distB="0" distL="114300" distR="114300" simplePos="0" relativeHeight="251786240" behindDoc="0" locked="0" layoutInCell="0" allowOverlap="1" wp14:anchorId="4B042CA4" wp14:editId="2199A4E4">
                <wp:simplePos x="0" y="0"/>
                <wp:positionH relativeFrom="column">
                  <wp:posOffset>-47897</wp:posOffset>
                </wp:positionH>
                <wp:positionV relativeFrom="paragraph">
                  <wp:posOffset>41183</wp:posOffset>
                </wp:positionV>
                <wp:extent cx="6783977" cy="43543"/>
                <wp:effectExtent l="19050" t="19050" r="36195" b="33020"/>
                <wp:wrapNone/>
                <wp:docPr id="335" name="Straight Connector 3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3977" cy="43543"/>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6="http://schemas.microsoft.com/office/word/2018/wordml" xmlns:w16cex="http://schemas.microsoft.com/office/word/2018/wordml/cex">
            <w:pict>
              <v:line w14:anchorId="135CE6EA" id="Straight Connector 335" o:spid="_x0000_s1026" style="position:absolute;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25pt" to="530.4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GD8cgIAAAkFAAAOAAAAZHJzL2Uyb0RvYy54bWysVF1vmzAUfZ+0/2D5nQKBBIJKqgaSveyj&#10;Ursf4NgmWDM2st2QaNp/n20gXbc9bNMiYfxx78k95x5ze3fuODhRpZkUJYxvIgiowJIwcSzh56d9&#10;kEOgDRIEcSloCS9Uw7vN2ze3Q1/QhWwlJ1QBCyJ0MfQlbI3pizDUuKUd0jeyp8IeNlJ1yNilOoZE&#10;ocGidzxcRNEqHKQivZKYam136/EQbjx+01BsPjWNpgbwEtrajB+VHw9uDDe3qDgq1LcMT2Wgf6ii&#10;Q0zYP71C1cgg8KzYL1Adw0pq2ZgbLLtQNg3D1HOwbOLoJzaPLeqp52LF0f1VJv3/YPHH04MCjJQw&#10;SZYQCNTZJj0ahdixNaCSQlgJpQLu1PGjZ/Nem2k2MvxaxXlSZ/tVsE3XeZAm2yRYp/k2iLNFvl0u&#10;7u9Xu/SbyyYUF/aRChl2orPcdufP+Eydd0pl4QsOBCdkuxu7Xoa+wvntKw2HXheepjOFn1biQTkK&#10;+Cwe+/cSf9FAyKpF4ki95E+X3qowAr5KcQvdW8EOwwdJbAx6NtLrcm5U5yBtR8HZ2+tytZfVDGC7&#10;ucryZJ1lEGB7libLNJlKnpN7pc07KjvgJiXkTLjuowKdLJOR3RzitoXcM869g7kAg21hHkfW5Ljr&#10;bT/JgftkLTkjLtClaHU8VFyNikX+N9XwKkzJZ0E8cEsR2U1zgxgf51ZmLhze7+ywjta7fJenQbpY&#10;7YI0quvgfl+lwWofZ8s6qauqjr0d4rRoGSFUuOpmN8TpX5shCq/X7ypJiF6hz46Y3y/OcO0cjXGQ&#10;5PKgnMyuzfa++eDp2+Au9I9rH/XyBdt8BwAA//8DAFBLAwQUAAYACAAAACEArnPDZN0AAAAIAQAA&#10;DwAAAGRycy9kb3ducmV2LnhtbEyPzW7CQAyE75X6DitX6g12+5fSNBtEkVCF6KWUBzCJSSKy3ii7&#10;QPL2Naf2ZFszGn+TzQfXqjP1ofFs4WFqQBEXvmy4srD7WU1moEJELrH1TBZGCjDPb28yTEt/4W86&#10;b2OlJIRDihbqGLtU61DU5DBMfUcs2sH3DqOcfaXLHi8S7lr9aEyiHTYsH2rsaFlTcdyenIV4NJ+b&#10;D1yNC3dYx+ptLNx6+WXt/d2weAcVaYh/ZrjiCzrkwrT3Jy6Dai1MXl/EaSGRcZVNYqTKXranZ9B5&#10;pv8XyH8BAAD//wMAUEsBAi0AFAAGAAgAAAAhALaDOJL+AAAA4QEAABMAAAAAAAAAAAAAAAAAAAAA&#10;AFtDb250ZW50X1R5cGVzXS54bWxQSwECLQAUAAYACAAAACEAOP0h/9YAAACUAQAACwAAAAAAAAAA&#10;AAAAAAAvAQAAX3JlbHMvLnJlbHNQSwECLQAUAAYACAAAACEAEzBg/HICAAAJBQAADgAAAAAAAAAA&#10;AAAAAAAuAgAAZHJzL2Uyb0RvYy54bWxQSwECLQAUAAYACAAAACEArnPDZN0AAAAIAQAADwAAAAAA&#10;AAAAAAAAAADMBAAAZHJzL2Rvd25yZXYueG1sUEsFBgAAAAAEAAQA8wAAANYFAAAAAA==&#10;" o:allowincell="f" strokeweight="3pt">
                <v:stroke linestyle="thinThin"/>
              </v:line>
            </w:pict>
          </mc:Fallback>
        </mc:AlternateContent>
      </w:r>
    </w:p>
    <w:p w14:paraId="778B34C5" w14:textId="77777777" w:rsidR="009625ED" w:rsidRPr="002C0D02" w:rsidRDefault="009625ED" w:rsidP="009625ED">
      <w:pPr>
        <w:ind w:right="360"/>
        <w:jc w:val="both"/>
        <w:rPr>
          <w:rFonts w:ascii="Arial Narrow" w:hAnsi="Arial Narrow"/>
          <w:sz w:val="17"/>
          <w:szCs w:val="17"/>
          <w:lang w:val="es-ES"/>
        </w:rPr>
      </w:pPr>
      <w:r w:rsidRPr="002C0D02">
        <w:rPr>
          <w:rFonts w:ascii="Arial Narrow" w:hAnsi="Arial Narrow"/>
          <w:b/>
          <w:sz w:val="18"/>
          <w:szCs w:val="18"/>
          <w:lang w:val="es-ES"/>
        </w:rPr>
        <w:t xml:space="preserve">OTROS BENEFICIOS: </w:t>
      </w:r>
      <w:r w:rsidRPr="002C0D02">
        <w:rPr>
          <w:rFonts w:ascii="Arial Narrow" w:hAnsi="Arial Narrow"/>
          <w:sz w:val="17"/>
          <w:szCs w:val="17"/>
          <w:lang w:val="es-ES"/>
        </w:rPr>
        <w:t xml:space="preserve">Su hijo(a) puede ser elegible por beneficios como Medicaid o Programa de Seguro Médico para Niños (PSMN). Para determinar si su hijo(a) es elegible, funcionarios del programa necesitan información desde la solicitud de comidas gratis o precio reducido. Su consentimiento escrito se requiere antes de que cualquier información pueda ser puesta en libertad. Por favor, refiérase a la Carta de Revelación Paternal y Declaración de Consentimiento para obtener información sobre otros beneficios. </w:t>
      </w:r>
    </w:p>
    <w:p w14:paraId="327466FF" w14:textId="77777777" w:rsidR="009625ED" w:rsidRPr="002C0D02" w:rsidRDefault="009625ED" w:rsidP="009625ED">
      <w:pPr>
        <w:ind w:right="360"/>
        <w:jc w:val="center"/>
        <w:rPr>
          <w:rFonts w:ascii="Arial Narrow" w:hAnsi="Arial Narrow"/>
          <w:b/>
          <w:sz w:val="17"/>
          <w:szCs w:val="17"/>
          <w:lang w:val="es-ES"/>
        </w:rPr>
      </w:pPr>
      <w:bookmarkStart w:id="9" w:name="_Hlk487103026"/>
      <w:r w:rsidRPr="002C0D02">
        <w:rPr>
          <w:rFonts w:ascii="Arial Narrow" w:hAnsi="Arial Narrow"/>
          <w:b/>
          <w:sz w:val="17"/>
          <w:szCs w:val="17"/>
          <w:lang w:val="es-ES"/>
        </w:rPr>
        <w:t>USO DE INFORMACIÓN DECLARACIÓN</w:t>
      </w:r>
    </w:p>
    <w:bookmarkEnd w:id="9"/>
    <w:p w14:paraId="36A0212D" w14:textId="77777777" w:rsidR="009625ED" w:rsidRPr="002C0D02" w:rsidRDefault="009625ED" w:rsidP="009625ED">
      <w:pPr>
        <w:ind w:right="360"/>
        <w:jc w:val="both"/>
        <w:rPr>
          <w:rFonts w:ascii="Arial Narrow" w:hAnsi="Arial Narrow"/>
          <w:b/>
          <w:sz w:val="16"/>
          <w:szCs w:val="16"/>
          <w:lang w:val="es-ES"/>
        </w:rPr>
      </w:pPr>
      <w:r w:rsidRPr="002C0D02">
        <w:rPr>
          <w:rFonts w:ascii="Arial Narrow" w:hAnsi="Arial Narrow"/>
          <w:b/>
          <w:sz w:val="16"/>
          <w:szCs w:val="16"/>
          <w:lang w:val="es-ES"/>
        </w:rPr>
        <w:t>USO DE INFORMACIÓN DECLARACIÓN</w:t>
      </w:r>
      <w:r w:rsidRPr="002C0D02">
        <w:rPr>
          <w:rFonts w:ascii="Arial Narrow" w:hAnsi="Arial Narrow"/>
          <w:bCs/>
          <w:sz w:val="16"/>
          <w:szCs w:val="18"/>
          <w:lang w:val="es-ES"/>
        </w:rPr>
        <w:t xml:space="preserve">: </w:t>
      </w:r>
      <w:r w:rsidRPr="002C0D02">
        <w:rPr>
          <w:rFonts w:ascii="Arial Narrow" w:hAnsi="Arial Narrow" w:cs="Arial"/>
          <w:sz w:val="16"/>
          <w:szCs w:val="18"/>
          <w:lang w:val="es-ES"/>
        </w:rPr>
        <w:t>El Richard B. Russell Ley Nacional de Almuerzo Escolar exige la información en esta solicitud. Usted no necesita dar la información, pero si no lo hace, nosotros no podemos aprobar su hijo(a) por comidas gratis o a precios reducidos. Debe incluir los últimos cuatro dígitos del número de Seguridad Social del miembro adulto asalariado primario del hogar o cualquier adulto en el hogar que firme la aplicación. Los últimos cuatro dígitos del número de Seguridad Social no son necesarios si usted está solicitando para un hijo de crianza o usted lista un numero de Cupones de Alimentos, Temporal Asistencia para Familias Necesitadas (TANF) o el Programa de Distribución de Alimentos en Reservaciones Indígenas (PDARI) u otro identificador PDARI para su niño o cuando usted indica que el miembro adulto del hogar que firma la solicitud no tiene número de Seguridad Social. Nosotros usaremos su información para determinar si su niño es elegible para recibir comidas gratis o a precio reducido, y para la administración y la ejecución de los programas de almuerzo y desayuno. Es posible que compartiremos su información de elegibilidad con programas de educación, salud, y nutrición para ayudarles a evaluar, financiar, o determinar beneficios para sus programas, auditores para revisar programas, y funcionarios del orden para ayudarles a investigar violaciones de las reglas del programa.</w:t>
      </w:r>
    </w:p>
    <w:p w14:paraId="38257B56" w14:textId="77777777" w:rsidR="009625ED" w:rsidRPr="002C0D02" w:rsidRDefault="009625ED" w:rsidP="00AA3ADC">
      <w:pPr>
        <w:jc w:val="center"/>
        <w:rPr>
          <w:b/>
          <w:sz w:val="17"/>
          <w:szCs w:val="17"/>
        </w:rPr>
      </w:pPr>
      <w:r w:rsidRPr="002C0D02">
        <w:rPr>
          <w:b/>
          <w:sz w:val="17"/>
          <w:szCs w:val="17"/>
        </w:rPr>
        <w:t>QUEJAS DE DISCRIMINACIÓN</w:t>
      </w:r>
    </w:p>
    <w:p w14:paraId="10F970BB" w14:textId="77777777" w:rsidR="009625ED" w:rsidRPr="002C0D02" w:rsidRDefault="009625ED" w:rsidP="00EE3D64">
      <w:pPr>
        <w:ind w:right="360"/>
        <w:jc w:val="both"/>
        <w:rPr>
          <w:rFonts w:ascii="Arial Narrow" w:hAnsi="Arial Narrow"/>
          <w:bCs/>
          <w:sz w:val="17"/>
          <w:szCs w:val="17"/>
          <w:lang w:val="es-ES"/>
        </w:rPr>
      </w:pPr>
      <w:r w:rsidRPr="002C0D02">
        <w:rPr>
          <w:rFonts w:ascii="Arial Narrow" w:hAnsi="Arial Narrow"/>
          <w:bCs/>
          <w:sz w:val="17"/>
          <w:szCs w:val="17"/>
          <w:lang w:val="es-PE"/>
        </w:rPr>
        <w:t xml:space="preserve">De conformidad con la Ley Federal de Derechos Civiles y los reglamentos y políticas de derechos civiles del Departamento de Agricultura de los EE. UU. (USDA, por sus siglas en ingles), se prohíbe que el USDA, sus agencias, oficinas, empleados e instituciones que participan o administran programas del USDA discriminen sobre la base de raza, color, nacionalidad, sexo, discapacidad, edad, o en represalia o venganza por actividades previas de derechos civiles en algún programa o actividad realizados o financiados por el USDA. </w:t>
      </w:r>
    </w:p>
    <w:p w14:paraId="4C666B48" w14:textId="77777777" w:rsidR="009625ED" w:rsidRPr="002C0D02" w:rsidRDefault="009625ED" w:rsidP="00EE3D64">
      <w:pPr>
        <w:ind w:right="360"/>
        <w:jc w:val="both"/>
        <w:rPr>
          <w:rFonts w:ascii="Arial Narrow" w:hAnsi="Arial Narrow"/>
          <w:bCs/>
          <w:sz w:val="8"/>
          <w:szCs w:val="17"/>
          <w:lang w:val="es-ES"/>
        </w:rPr>
      </w:pPr>
      <w:r w:rsidRPr="002C0D02">
        <w:rPr>
          <w:rFonts w:ascii="Arial Narrow" w:hAnsi="Arial Narrow"/>
          <w:bCs/>
          <w:sz w:val="17"/>
          <w:szCs w:val="17"/>
          <w:lang w:val="es-PE"/>
        </w:rPr>
        <w:t> </w:t>
      </w:r>
    </w:p>
    <w:p w14:paraId="102E8F96" w14:textId="77777777" w:rsidR="009625ED" w:rsidRPr="002C0D02" w:rsidRDefault="009625ED" w:rsidP="00EE3D64">
      <w:pPr>
        <w:ind w:right="360"/>
        <w:jc w:val="both"/>
        <w:rPr>
          <w:rFonts w:ascii="Arial Narrow" w:hAnsi="Arial Narrow"/>
          <w:bCs/>
          <w:sz w:val="17"/>
          <w:szCs w:val="17"/>
          <w:lang w:val="es-ES"/>
        </w:rPr>
      </w:pPr>
      <w:r w:rsidRPr="002C0D02">
        <w:rPr>
          <w:rFonts w:ascii="Arial Narrow" w:hAnsi="Arial Narrow"/>
          <w:bCs/>
          <w:sz w:val="17"/>
          <w:szCs w:val="17"/>
          <w:lang w:val="es-PE"/>
        </w:rPr>
        <w:t xml:space="preserve">Las personas con discapacidades que necesiten medios alternativos para la comunicación de la información del programa (por ejemplo, sistema Braille, letras grandes, cintas de audio, lenguaje de seas americano, etc.), deben ponerse en contacto con la agencia (estatal o local) en la que solicitaron los beneficios. Las personas sordas, con dificultades de audición o discapacidades del habla pueden comunicarse con el USDA por medio del Federal </w:t>
      </w:r>
      <w:proofErr w:type="spellStart"/>
      <w:r w:rsidRPr="002C0D02">
        <w:rPr>
          <w:rFonts w:ascii="Arial Narrow" w:hAnsi="Arial Narrow"/>
          <w:bCs/>
          <w:sz w:val="17"/>
          <w:szCs w:val="17"/>
          <w:lang w:val="es-PE"/>
        </w:rPr>
        <w:t>Relay</w:t>
      </w:r>
      <w:proofErr w:type="spellEnd"/>
      <w:r w:rsidRPr="002C0D02">
        <w:rPr>
          <w:rFonts w:ascii="Arial Narrow" w:hAnsi="Arial Narrow"/>
          <w:bCs/>
          <w:sz w:val="17"/>
          <w:szCs w:val="17"/>
          <w:lang w:val="es-PE"/>
        </w:rPr>
        <w:t xml:space="preserve"> </w:t>
      </w:r>
      <w:proofErr w:type="spellStart"/>
      <w:r w:rsidRPr="002C0D02">
        <w:rPr>
          <w:rFonts w:ascii="Arial Narrow" w:hAnsi="Arial Narrow"/>
          <w:bCs/>
          <w:sz w:val="17"/>
          <w:szCs w:val="17"/>
          <w:lang w:val="es-PE"/>
        </w:rPr>
        <w:t>Service</w:t>
      </w:r>
      <w:proofErr w:type="spellEnd"/>
      <w:r w:rsidRPr="002C0D02">
        <w:rPr>
          <w:rFonts w:ascii="Arial Narrow" w:hAnsi="Arial Narrow"/>
          <w:bCs/>
          <w:sz w:val="17"/>
          <w:szCs w:val="17"/>
          <w:lang w:val="es-PE"/>
        </w:rPr>
        <w:t xml:space="preserve"> [Servicio Federal de Retransmisión] al (800) 877-8339. Además, la información del programa se puede proporcionar en otros idiomas.</w:t>
      </w:r>
    </w:p>
    <w:p w14:paraId="65472C94" w14:textId="77777777" w:rsidR="009625ED" w:rsidRPr="002C0D02" w:rsidRDefault="009625ED" w:rsidP="00EE3D64">
      <w:pPr>
        <w:ind w:right="360"/>
        <w:jc w:val="both"/>
        <w:rPr>
          <w:rFonts w:ascii="Arial Narrow" w:hAnsi="Arial Narrow"/>
          <w:bCs/>
          <w:sz w:val="17"/>
          <w:szCs w:val="17"/>
          <w:lang w:val="es-ES"/>
        </w:rPr>
      </w:pPr>
      <w:r w:rsidRPr="002C0D02">
        <w:rPr>
          <w:rFonts w:ascii="Arial Narrow" w:hAnsi="Arial Narrow"/>
          <w:bCs/>
          <w:sz w:val="17"/>
          <w:szCs w:val="17"/>
          <w:lang w:val="es-PE"/>
        </w:rPr>
        <w:t> </w:t>
      </w:r>
    </w:p>
    <w:p w14:paraId="768627B8" w14:textId="77777777" w:rsidR="009625ED" w:rsidRPr="002C0D02" w:rsidRDefault="009625ED" w:rsidP="00EE3D64">
      <w:pPr>
        <w:ind w:right="360"/>
        <w:jc w:val="both"/>
        <w:rPr>
          <w:rFonts w:ascii="Arial Narrow" w:hAnsi="Arial Narrow"/>
          <w:bCs/>
          <w:sz w:val="17"/>
          <w:szCs w:val="17"/>
          <w:lang w:val="es-ES"/>
        </w:rPr>
      </w:pPr>
      <w:r w:rsidRPr="002C0D02">
        <w:rPr>
          <w:rFonts w:ascii="Arial Narrow" w:hAnsi="Arial Narrow"/>
          <w:bCs/>
          <w:sz w:val="17"/>
          <w:szCs w:val="17"/>
          <w:lang w:val="es-PE"/>
        </w:rPr>
        <w:t xml:space="preserve">Para presentar una denuncia de discriminación, complete el </w:t>
      </w:r>
      <w:hyperlink r:id="rId35" w:history="1">
        <w:r w:rsidRPr="002C0D02">
          <w:rPr>
            <w:rStyle w:val="Hyperlink"/>
            <w:rFonts w:ascii="Arial Narrow" w:hAnsi="Arial Narrow"/>
            <w:bCs/>
            <w:sz w:val="17"/>
            <w:szCs w:val="17"/>
            <w:lang w:val="es-PE"/>
          </w:rPr>
          <w:t>Formulario de Denuncia de Discriminacion del Programa del USDA</w:t>
        </w:r>
      </w:hyperlink>
      <w:r w:rsidRPr="002C0D02">
        <w:rPr>
          <w:rFonts w:ascii="Arial Narrow" w:hAnsi="Arial Narrow"/>
          <w:bCs/>
          <w:sz w:val="17"/>
          <w:szCs w:val="17"/>
          <w:lang w:val="es-PE"/>
        </w:rPr>
        <w:t xml:space="preserve">, (AD-3027) que está disponible en línea en: </w:t>
      </w:r>
      <w:hyperlink r:id="rId36" w:history="1">
        <w:r w:rsidRPr="002C0D02">
          <w:rPr>
            <w:rStyle w:val="Hyperlink"/>
            <w:rFonts w:ascii="Arial Narrow" w:hAnsi="Arial Narrow"/>
            <w:bCs/>
            <w:sz w:val="17"/>
            <w:szCs w:val="17"/>
            <w:lang w:val="es-PE"/>
          </w:rPr>
          <w:t>http://www.ocio.usda.gov/sites/default/files/docs/2012/Spanish_Form_508_Compliant_6_8_12_0.pdf</w:t>
        </w:r>
      </w:hyperlink>
      <w:r w:rsidRPr="002C0D02">
        <w:rPr>
          <w:rFonts w:ascii="Arial Narrow" w:hAnsi="Arial Narrow"/>
          <w:bCs/>
          <w:sz w:val="17"/>
          <w:szCs w:val="17"/>
          <w:lang w:val="es-PE"/>
        </w:rPr>
        <w:t xml:space="preserve">. y en cualquier oficina del USDA, o bien escriba una carta dirigida al USDA e incluya en la carta toda la información solicitada en el formulario. Para solicitar una copia del formulario de denuncia, llame al (866) 632-9992. Haga llegar su formulario lleno o carta al USDA por: </w:t>
      </w:r>
    </w:p>
    <w:p w14:paraId="13AEA4A6" w14:textId="77777777" w:rsidR="009625ED" w:rsidRPr="002C0D02" w:rsidRDefault="009625ED" w:rsidP="009625ED">
      <w:pPr>
        <w:jc w:val="both"/>
        <w:rPr>
          <w:rFonts w:ascii="Arial Narrow" w:hAnsi="Arial Narrow"/>
          <w:bCs/>
          <w:sz w:val="17"/>
          <w:szCs w:val="17"/>
          <w:lang w:val="es-ES"/>
        </w:rPr>
      </w:pPr>
      <w:r w:rsidRPr="002C0D02">
        <w:rPr>
          <w:rFonts w:ascii="Arial Narrow" w:hAnsi="Arial Narrow"/>
          <w:bCs/>
          <w:sz w:val="17"/>
          <w:szCs w:val="17"/>
          <w:lang w:val="es-PE"/>
        </w:rPr>
        <w:t> </w:t>
      </w:r>
    </w:p>
    <w:p w14:paraId="2DEF2FE0" w14:textId="77777777" w:rsidR="009625ED" w:rsidRPr="002C0D02" w:rsidRDefault="009625ED" w:rsidP="009625ED">
      <w:pPr>
        <w:jc w:val="both"/>
        <w:rPr>
          <w:rFonts w:ascii="Arial Narrow" w:hAnsi="Arial Narrow"/>
          <w:bCs/>
          <w:sz w:val="17"/>
          <w:szCs w:val="17"/>
        </w:rPr>
      </w:pPr>
      <w:r w:rsidRPr="002C0D02">
        <w:rPr>
          <w:rFonts w:ascii="Arial Narrow" w:hAnsi="Arial Narrow"/>
          <w:bCs/>
          <w:sz w:val="17"/>
          <w:szCs w:val="17"/>
        </w:rPr>
        <w:t>(1)</w:t>
      </w:r>
      <w:r w:rsidRPr="002C0D02">
        <w:rPr>
          <w:rFonts w:ascii="Arial Narrow" w:hAnsi="Arial Narrow"/>
          <w:bCs/>
          <w:sz w:val="17"/>
          <w:szCs w:val="17"/>
        </w:rPr>
        <w:tab/>
      </w:r>
      <w:proofErr w:type="spellStart"/>
      <w:r w:rsidRPr="002C0D02">
        <w:rPr>
          <w:rFonts w:ascii="Arial Narrow" w:hAnsi="Arial Narrow"/>
          <w:bCs/>
          <w:sz w:val="17"/>
          <w:szCs w:val="17"/>
        </w:rPr>
        <w:t>correo</w:t>
      </w:r>
      <w:proofErr w:type="spellEnd"/>
      <w:r w:rsidRPr="002C0D02">
        <w:rPr>
          <w:rFonts w:ascii="Arial Narrow" w:hAnsi="Arial Narrow"/>
          <w:bCs/>
          <w:sz w:val="17"/>
          <w:szCs w:val="17"/>
        </w:rPr>
        <w:t xml:space="preserve">: U.S. Department of Agriculture </w:t>
      </w:r>
    </w:p>
    <w:p w14:paraId="4C0C675C" w14:textId="77777777" w:rsidR="009625ED" w:rsidRPr="002C0D02" w:rsidRDefault="009625ED" w:rsidP="009625ED">
      <w:pPr>
        <w:ind w:firstLine="720"/>
        <w:jc w:val="both"/>
        <w:rPr>
          <w:rFonts w:ascii="Arial Narrow" w:hAnsi="Arial Narrow"/>
          <w:bCs/>
          <w:sz w:val="17"/>
          <w:szCs w:val="17"/>
        </w:rPr>
      </w:pPr>
      <w:r w:rsidRPr="002C0D02">
        <w:rPr>
          <w:rFonts w:ascii="Arial Narrow" w:hAnsi="Arial Narrow"/>
          <w:bCs/>
          <w:sz w:val="17"/>
          <w:szCs w:val="17"/>
        </w:rPr>
        <w:t xml:space="preserve">Office of the Assistant Secretary for Civil Rights </w:t>
      </w:r>
    </w:p>
    <w:p w14:paraId="12E61D1A" w14:textId="77777777" w:rsidR="009625ED" w:rsidRPr="002C0D02" w:rsidRDefault="009625ED" w:rsidP="009625ED">
      <w:pPr>
        <w:ind w:firstLine="720"/>
        <w:jc w:val="both"/>
        <w:rPr>
          <w:rFonts w:ascii="Arial Narrow" w:hAnsi="Arial Narrow"/>
          <w:bCs/>
          <w:sz w:val="17"/>
          <w:szCs w:val="17"/>
        </w:rPr>
      </w:pPr>
      <w:r w:rsidRPr="002C0D02">
        <w:rPr>
          <w:rFonts w:ascii="Arial Narrow" w:hAnsi="Arial Narrow"/>
          <w:bCs/>
          <w:sz w:val="17"/>
          <w:szCs w:val="17"/>
        </w:rPr>
        <w:t xml:space="preserve">1400 Independence Avenue, SW </w:t>
      </w:r>
    </w:p>
    <w:p w14:paraId="20F71868" w14:textId="77777777" w:rsidR="009625ED" w:rsidRPr="002C0D02" w:rsidRDefault="009625ED" w:rsidP="009625ED">
      <w:pPr>
        <w:ind w:firstLine="720"/>
        <w:jc w:val="both"/>
        <w:rPr>
          <w:rFonts w:ascii="Arial Narrow" w:hAnsi="Arial Narrow"/>
          <w:bCs/>
          <w:sz w:val="17"/>
          <w:szCs w:val="17"/>
        </w:rPr>
      </w:pPr>
      <w:r w:rsidRPr="002C0D02">
        <w:rPr>
          <w:rFonts w:ascii="Arial Narrow" w:hAnsi="Arial Narrow"/>
          <w:bCs/>
          <w:sz w:val="17"/>
          <w:szCs w:val="17"/>
        </w:rPr>
        <w:t xml:space="preserve">Washington, D.C. 20250-9410; </w:t>
      </w:r>
    </w:p>
    <w:p w14:paraId="42701CD5" w14:textId="77777777" w:rsidR="009625ED" w:rsidRPr="002C0D02" w:rsidRDefault="009625ED" w:rsidP="009625ED">
      <w:pPr>
        <w:jc w:val="both"/>
        <w:rPr>
          <w:rFonts w:ascii="Arial Narrow" w:hAnsi="Arial Narrow"/>
          <w:bCs/>
          <w:sz w:val="17"/>
          <w:szCs w:val="17"/>
        </w:rPr>
      </w:pPr>
      <w:r w:rsidRPr="002C0D02">
        <w:rPr>
          <w:rFonts w:ascii="Arial Narrow" w:hAnsi="Arial Narrow"/>
          <w:bCs/>
          <w:sz w:val="17"/>
          <w:szCs w:val="17"/>
        </w:rPr>
        <w:t> </w:t>
      </w:r>
    </w:p>
    <w:p w14:paraId="620EE30E" w14:textId="77777777" w:rsidR="009625ED" w:rsidRPr="002C0D02" w:rsidRDefault="009625ED" w:rsidP="009625ED">
      <w:pPr>
        <w:jc w:val="both"/>
        <w:rPr>
          <w:rFonts w:ascii="Arial Narrow" w:hAnsi="Arial Narrow"/>
          <w:bCs/>
          <w:sz w:val="17"/>
          <w:szCs w:val="17"/>
          <w:lang w:val="es-ES"/>
        </w:rPr>
      </w:pPr>
      <w:r w:rsidRPr="002C0D02">
        <w:rPr>
          <w:rFonts w:ascii="Arial Narrow" w:hAnsi="Arial Narrow"/>
          <w:bCs/>
          <w:sz w:val="17"/>
          <w:szCs w:val="17"/>
          <w:lang w:val="es-PE"/>
        </w:rPr>
        <w:t>(2)</w:t>
      </w:r>
      <w:r w:rsidRPr="002C0D02">
        <w:rPr>
          <w:rFonts w:ascii="Arial Narrow" w:hAnsi="Arial Narrow"/>
          <w:bCs/>
          <w:sz w:val="17"/>
          <w:szCs w:val="17"/>
          <w:lang w:val="es-PE"/>
        </w:rPr>
        <w:tab/>
        <w:t xml:space="preserve">fax: (202) 690-7442; o </w:t>
      </w:r>
    </w:p>
    <w:p w14:paraId="70297B75" w14:textId="77777777" w:rsidR="009625ED" w:rsidRPr="002C0D02" w:rsidRDefault="009625ED" w:rsidP="009625ED">
      <w:pPr>
        <w:jc w:val="both"/>
        <w:rPr>
          <w:rFonts w:ascii="Arial Narrow" w:hAnsi="Arial Narrow"/>
          <w:bCs/>
          <w:sz w:val="17"/>
          <w:szCs w:val="17"/>
          <w:lang w:val="es-ES"/>
        </w:rPr>
      </w:pPr>
      <w:r w:rsidRPr="002C0D02">
        <w:rPr>
          <w:rFonts w:ascii="Arial Narrow" w:hAnsi="Arial Narrow"/>
          <w:bCs/>
          <w:sz w:val="17"/>
          <w:szCs w:val="17"/>
          <w:lang w:val="es-PE"/>
        </w:rPr>
        <w:t> </w:t>
      </w:r>
    </w:p>
    <w:p w14:paraId="02721C83" w14:textId="77777777" w:rsidR="009625ED" w:rsidRPr="002C0D02" w:rsidRDefault="009625ED" w:rsidP="009625ED">
      <w:pPr>
        <w:jc w:val="both"/>
        <w:rPr>
          <w:rFonts w:ascii="Arial Narrow" w:hAnsi="Arial Narrow"/>
          <w:bCs/>
          <w:sz w:val="17"/>
          <w:szCs w:val="17"/>
          <w:lang w:val="es-ES"/>
        </w:rPr>
      </w:pPr>
      <w:r w:rsidRPr="002C0D02">
        <w:rPr>
          <w:rFonts w:ascii="Arial Narrow" w:hAnsi="Arial Narrow"/>
          <w:bCs/>
          <w:sz w:val="17"/>
          <w:szCs w:val="17"/>
          <w:lang w:val="es-PE"/>
        </w:rPr>
        <w:t>(3)</w:t>
      </w:r>
      <w:r w:rsidRPr="002C0D02">
        <w:rPr>
          <w:rFonts w:ascii="Arial Narrow" w:hAnsi="Arial Narrow"/>
          <w:bCs/>
          <w:sz w:val="17"/>
          <w:szCs w:val="17"/>
          <w:lang w:val="es-PE"/>
        </w:rPr>
        <w:tab/>
        <w:t>correo electrónico: program.intake@usda.gov.</w:t>
      </w:r>
    </w:p>
    <w:p w14:paraId="6EBC7B5E" w14:textId="77777777" w:rsidR="009625ED" w:rsidRPr="002C0D02" w:rsidRDefault="009625ED" w:rsidP="009625ED">
      <w:pPr>
        <w:jc w:val="both"/>
        <w:rPr>
          <w:rFonts w:ascii="Arial Narrow" w:hAnsi="Arial Narrow"/>
          <w:bCs/>
          <w:sz w:val="17"/>
          <w:szCs w:val="17"/>
          <w:lang w:val="es-ES"/>
        </w:rPr>
      </w:pPr>
      <w:r w:rsidRPr="002C0D02">
        <w:rPr>
          <w:rFonts w:ascii="Arial Narrow" w:hAnsi="Arial Narrow"/>
          <w:bCs/>
          <w:sz w:val="17"/>
          <w:szCs w:val="17"/>
          <w:lang w:val="es-PE"/>
        </w:rPr>
        <w:t> </w:t>
      </w:r>
    </w:p>
    <w:p w14:paraId="4FD5C4AE" w14:textId="77777777" w:rsidR="009625ED" w:rsidRPr="002C0D02" w:rsidRDefault="009625ED" w:rsidP="009625ED">
      <w:pPr>
        <w:jc w:val="both"/>
        <w:rPr>
          <w:rFonts w:ascii="Arial Narrow" w:hAnsi="Arial Narrow"/>
          <w:bCs/>
          <w:sz w:val="17"/>
          <w:szCs w:val="17"/>
          <w:lang w:val="es-ES"/>
        </w:rPr>
      </w:pPr>
      <w:r w:rsidRPr="002C0D02">
        <w:rPr>
          <w:rFonts w:ascii="Arial Narrow" w:hAnsi="Arial Narrow"/>
          <w:bCs/>
          <w:sz w:val="17"/>
          <w:szCs w:val="17"/>
          <w:lang w:val="es-PE"/>
        </w:rPr>
        <w:t>Esta institución es un proveedor que ofrece igualdad de oportunidades.</w:t>
      </w:r>
    </w:p>
    <w:p w14:paraId="56E7179C" w14:textId="77777777" w:rsidR="009625ED" w:rsidRPr="002C0D02" w:rsidRDefault="009625ED" w:rsidP="009625ED">
      <w:pPr>
        <w:rPr>
          <w:rFonts w:ascii="Arial Narrow" w:hAnsi="Arial Narrow"/>
          <w:sz w:val="16"/>
          <w:szCs w:val="16"/>
          <w:lang w:val="es-ES"/>
        </w:rPr>
      </w:pPr>
    </w:p>
    <w:p w14:paraId="7A8191B0" w14:textId="77777777" w:rsidR="009625ED" w:rsidRPr="002C0D02" w:rsidRDefault="009625ED">
      <w:pPr>
        <w:rPr>
          <w:rFonts w:ascii="Arial Narrow" w:hAnsi="Arial Narrow"/>
          <w:sz w:val="16"/>
          <w:szCs w:val="16"/>
          <w:lang w:val="es-ES"/>
        </w:rPr>
      </w:pPr>
    </w:p>
    <w:p w14:paraId="57BEFADB" w14:textId="77777777" w:rsidR="003E2CD9" w:rsidRPr="002C0D02" w:rsidRDefault="003E2CD9" w:rsidP="00A06567">
      <w:pPr>
        <w:ind w:left="8640" w:firstLine="720"/>
        <w:rPr>
          <w:rFonts w:ascii="Arial Narrow" w:hAnsi="Arial Narrow"/>
          <w:sz w:val="22"/>
          <w:szCs w:val="22"/>
        </w:rPr>
      </w:pPr>
      <w:r w:rsidRPr="002C0D02">
        <w:rPr>
          <w:rFonts w:ascii="Arial Narrow" w:hAnsi="Arial Narrow"/>
          <w:sz w:val="22"/>
          <w:szCs w:val="22"/>
        </w:rPr>
        <w:lastRenderedPageBreak/>
        <w:t>Attachment VI</w:t>
      </w:r>
    </w:p>
    <w:p w14:paraId="54AA8F61" w14:textId="77777777" w:rsidR="003E2CD9" w:rsidRPr="002C0D02" w:rsidRDefault="003E2CD9" w:rsidP="00A06567">
      <w:pPr>
        <w:tabs>
          <w:tab w:val="center" w:pos="4680"/>
          <w:tab w:val="left" w:pos="5040"/>
          <w:tab w:val="left" w:pos="5760"/>
          <w:tab w:val="left" w:pos="6480"/>
          <w:tab w:val="left" w:pos="7200"/>
          <w:tab w:val="left" w:pos="7920"/>
          <w:tab w:val="left" w:pos="8640"/>
          <w:tab w:val="left" w:pos="9360"/>
        </w:tabs>
        <w:jc w:val="center"/>
        <w:rPr>
          <w:rFonts w:ascii="Arial Narrow" w:hAnsi="Arial Narrow"/>
          <w:b/>
          <w:sz w:val="22"/>
          <w:szCs w:val="22"/>
        </w:rPr>
      </w:pPr>
      <w:r w:rsidRPr="002C0D02">
        <w:rPr>
          <w:rFonts w:ascii="Arial Narrow" w:hAnsi="Arial Narrow"/>
          <w:b/>
          <w:sz w:val="22"/>
          <w:szCs w:val="22"/>
        </w:rPr>
        <w:t xml:space="preserve">FREE AND </w:t>
      </w:r>
      <w:proofErr w:type="gramStart"/>
      <w:r w:rsidRPr="002C0D02">
        <w:rPr>
          <w:rFonts w:ascii="Arial Narrow" w:hAnsi="Arial Narrow"/>
          <w:b/>
          <w:sz w:val="22"/>
          <w:szCs w:val="22"/>
        </w:rPr>
        <w:t>REDUCED PRICE</w:t>
      </w:r>
      <w:proofErr w:type="gramEnd"/>
      <w:r w:rsidRPr="002C0D02">
        <w:rPr>
          <w:rFonts w:ascii="Arial Narrow" w:hAnsi="Arial Narrow"/>
          <w:b/>
          <w:sz w:val="22"/>
          <w:szCs w:val="22"/>
        </w:rPr>
        <w:t xml:space="preserve"> MEAL APPLICATION</w:t>
      </w:r>
      <w:r w:rsidR="00A06567" w:rsidRPr="002C0D02">
        <w:rPr>
          <w:rFonts w:ascii="Arial Narrow" w:hAnsi="Arial Narrow"/>
          <w:b/>
          <w:sz w:val="22"/>
          <w:szCs w:val="22"/>
        </w:rPr>
        <w:t xml:space="preserve"> </w:t>
      </w:r>
      <w:r w:rsidRPr="002C0D02">
        <w:rPr>
          <w:rFonts w:ascii="Arial Narrow" w:hAnsi="Arial Narrow"/>
          <w:b/>
          <w:sz w:val="22"/>
          <w:szCs w:val="22"/>
        </w:rPr>
        <w:t>FACT SHEET</w:t>
      </w:r>
    </w:p>
    <w:p w14:paraId="2E4B64B1" w14:textId="77777777" w:rsidR="00A06567" w:rsidRPr="002C0D02" w:rsidRDefault="00A06567" w:rsidP="00A06567">
      <w:pPr>
        <w:tabs>
          <w:tab w:val="center" w:pos="4680"/>
          <w:tab w:val="left" w:pos="5040"/>
          <w:tab w:val="left" w:pos="5760"/>
          <w:tab w:val="left" w:pos="6480"/>
          <w:tab w:val="left" w:pos="7200"/>
          <w:tab w:val="left" w:pos="7920"/>
          <w:tab w:val="left" w:pos="8640"/>
          <w:tab w:val="left" w:pos="9360"/>
        </w:tabs>
        <w:jc w:val="center"/>
        <w:rPr>
          <w:rFonts w:ascii="Arial Narrow" w:hAnsi="Arial Narrow"/>
          <w:b/>
          <w:sz w:val="12"/>
          <w:szCs w:val="22"/>
        </w:rPr>
      </w:pPr>
    </w:p>
    <w:p w14:paraId="1D6295B9" w14:textId="77777777" w:rsidR="003E2CD9" w:rsidRPr="002C0D02" w:rsidRDefault="003E2CD9" w:rsidP="00FA381F">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center"/>
        <w:rPr>
          <w:rFonts w:ascii="Arial Narrow" w:hAnsi="Arial Narrow"/>
          <w:sz w:val="22"/>
          <w:szCs w:val="22"/>
        </w:rPr>
      </w:pPr>
      <w:r w:rsidRPr="002C0D02">
        <w:rPr>
          <w:rFonts w:ascii="Arial Narrow" w:hAnsi="Arial Narrow"/>
          <w:sz w:val="22"/>
          <w:szCs w:val="22"/>
        </w:rPr>
        <w:t>When filling out the application form, please pay careful attention to these helpful hints.</w:t>
      </w:r>
    </w:p>
    <w:p w14:paraId="6A168F41" w14:textId="77777777" w:rsidR="00FA381F" w:rsidRPr="002C0D02" w:rsidRDefault="00FA381F" w:rsidP="00FA381F">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center"/>
        <w:rPr>
          <w:rFonts w:ascii="Arial Narrow" w:hAnsi="Arial Narrow"/>
          <w:sz w:val="10"/>
          <w:szCs w:val="10"/>
        </w:rPr>
      </w:pPr>
    </w:p>
    <w:p w14:paraId="7E82A187" w14:textId="77777777" w:rsidR="003E2CD9" w:rsidRPr="002C0D02" w:rsidRDefault="00CA59EF" w:rsidP="00975DBE">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right="360"/>
        <w:jc w:val="both"/>
        <w:rPr>
          <w:rFonts w:ascii="Arial Narrow" w:hAnsi="Arial Narrow"/>
          <w:sz w:val="22"/>
          <w:szCs w:val="22"/>
        </w:rPr>
      </w:pPr>
      <w:r w:rsidRPr="002C0D02">
        <w:rPr>
          <w:rFonts w:ascii="Arial Narrow" w:hAnsi="Arial Narrow"/>
          <w:b/>
          <w:sz w:val="22"/>
          <w:szCs w:val="22"/>
          <w:u w:val="single"/>
        </w:rPr>
        <w:t>SNAP</w:t>
      </w:r>
      <w:r w:rsidR="003E2CD9" w:rsidRPr="002C0D02">
        <w:rPr>
          <w:rFonts w:ascii="Arial Narrow" w:hAnsi="Arial Narrow"/>
          <w:b/>
          <w:sz w:val="22"/>
          <w:szCs w:val="22"/>
          <w:u w:val="single"/>
        </w:rPr>
        <w:t>/TANF/FDPIR case number:</w:t>
      </w:r>
      <w:r w:rsidR="00FA381F" w:rsidRPr="002C0D02">
        <w:rPr>
          <w:rFonts w:ascii="Arial Narrow" w:hAnsi="Arial Narrow"/>
          <w:sz w:val="22"/>
          <w:szCs w:val="22"/>
        </w:rPr>
        <w:t xml:space="preserve"> </w:t>
      </w:r>
      <w:r w:rsidR="003E2CD9" w:rsidRPr="002C0D02">
        <w:rPr>
          <w:rFonts w:ascii="Arial Narrow" w:hAnsi="Arial Narrow"/>
          <w:sz w:val="22"/>
          <w:szCs w:val="22"/>
        </w:rPr>
        <w:t xml:space="preserve">This must be the </w:t>
      </w:r>
      <w:r w:rsidR="003E2CD9" w:rsidRPr="002C0D02">
        <w:rPr>
          <w:rFonts w:ascii="Arial Narrow" w:hAnsi="Arial Narrow"/>
          <w:sz w:val="22"/>
          <w:szCs w:val="22"/>
          <w:u w:val="single"/>
        </w:rPr>
        <w:t>complete</w:t>
      </w:r>
      <w:r w:rsidR="003E2CD9" w:rsidRPr="002C0D02">
        <w:rPr>
          <w:rFonts w:ascii="Arial Narrow" w:hAnsi="Arial Narrow"/>
          <w:sz w:val="22"/>
          <w:szCs w:val="22"/>
        </w:rPr>
        <w:t xml:space="preserve"> </w:t>
      </w:r>
      <w:r w:rsidR="00A60C42" w:rsidRPr="002C0D02">
        <w:rPr>
          <w:rFonts w:ascii="Arial Narrow" w:hAnsi="Arial Narrow"/>
          <w:sz w:val="22"/>
          <w:szCs w:val="22"/>
        </w:rPr>
        <w:t xml:space="preserve">valid </w:t>
      </w:r>
      <w:r w:rsidR="003E2CD9" w:rsidRPr="002C0D02">
        <w:rPr>
          <w:rFonts w:ascii="Arial Narrow" w:hAnsi="Arial Narrow"/>
          <w:sz w:val="22"/>
          <w:szCs w:val="22"/>
        </w:rPr>
        <w:t xml:space="preserve">case number supplied to you by the agency including all numbers </w:t>
      </w:r>
      <w:r w:rsidR="003E2CD9" w:rsidRPr="002C0D02">
        <w:rPr>
          <w:rFonts w:ascii="Arial Narrow" w:hAnsi="Arial Narrow"/>
          <w:sz w:val="22"/>
          <w:szCs w:val="22"/>
          <w:u w:val="single"/>
        </w:rPr>
        <w:t>and</w:t>
      </w:r>
      <w:r w:rsidR="003E2CD9" w:rsidRPr="002C0D02">
        <w:rPr>
          <w:rFonts w:ascii="Arial Narrow" w:hAnsi="Arial Narrow"/>
          <w:sz w:val="22"/>
          <w:szCs w:val="22"/>
        </w:rPr>
        <w:t xml:space="preserve"> letters, for example</w:t>
      </w:r>
      <w:r w:rsidR="00641339" w:rsidRPr="002C0D02">
        <w:rPr>
          <w:rFonts w:ascii="Arial Narrow" w:hAnsi="Arial Narrow"/>
          <w:sz w:val="22"/>
          <w:szCs w:val="22"/>
        </w:rPr>
        <w:t>, E</w:t>
      </w:r>
      <w:r w:rsidR="003E2CD9" w:rsidRPr="002C0D02">
        <w:rPr>
          <w:rFonts w:ascii="Arial Narrow" w:hAnsi="Arial Narrow"/>
          <w:sz w:val="22"/>
          <w:szCs w:val="22"/>
        </w:rPr>
        <w:t>123456, or whatever combination is used in your county.  Refer to a letter you received from your local Department of Social Services for your case number or contact them for your number</w:t>
      </w:r>
      <w:r w:rsidR="00A06567" w:rsidRPr="002C0D02">
        <w:rPr>
          <w:rFonts w:ascii="Arial Narrow" w:hAnsi="Arial Narrow"/>
          <w:sz w:val="22"/>
          <w:szCs w:val="22"/>
        </w:rPr>
        <w:t xml:space="preserve">. </w:t>
      </w:r>
    </w:p>
    <w:p w14:paraId="747BADFA" w14:textId="77777777" w:rsidR="003E2CD9" w:rsidRPr="002C0D02" w:rsidRDefault="003E2CD9" w:rsidP="00975DBE">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right="360"/>
        <w:jc w:val="both"/>
        <w:rPr>
          <w:rFonts w:ascii="Arial Narrow" w:hAnsi="Arial Narrow"/>
          <w:sz w:val="22"/>
          <w:szCs w:val="22"/>
        </w:rPr>
      </w:pPr>
    </w:p>
    <w:p w14:paraId="47CE4C6D" w14:textId="77777777" w:rsidR="003E2CD9" w:rsidRPr="002C0D02" w:rsidRDefault="003E2CD9" w:rsidP="00975DBE">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right="360"/>
        <w:jc w:val="both"/>
        <w:rPr>
          <w:rFonts w:ascii="Arial Narrow" w:hAnsi="Arial Narrow"/>
          <w:sz w:val="22"/>
          <w:szCs w:val="22"/>
        </w:rPr>
      </w:pPr>
      <w:r w:rsidRPr="002C0D02">
        <w:rPr>
          <w:rFonts w:ascii="Arial Narrow" w:hAnsi="Arial Narrow"/>
          <w:b/>
          <w:sz w:val="22"/>
          <w:szCs w:val="22"/>
          <w:u w:val="single"/>
        </w:rPr>
        <w:t>Foster Child:</w:t>
      </w:r>
      <w:r w:rsidR="00FA381F" w:rsidRPr="002C0D02">
        <w:rPr>
          <w:rFonts w:ascii="Arial Narrow" w:hAnsi="Arial Narrow"/>
          <w:sz w:val="22"/>
          <w:szCs w:val="22"/>
        </w:rPr>
        <w:t xml:space="preserve"> </w:t>
      </w:r>
      <w:r w:rsidRPr="002C0D02">
        <w:rPr>
          <w:rFonts w:ascii="Arial Narrow" w:hAnsi="Arial Narrow"/>
          <w:sz w:val="22"/>
          <w:szCs w:val="22"/>
        </w:rPr>
        <w:t>A child who is living with a family but who is under the legal care of the welfare agency or court may be listed on your family application</w:t>
      </w:r>
      <w:r w:rsidR="00641339" w:rsidRPr="002C0D02">
        <w:rPr>
          <w:rFonts w:ascii="Arial Narrow" w:hAnsi="Arial Narrow"/>
          <w:sz w:val="22"/>
          <w:szCs w:val="22"/>
        </w:rPr>
        <w:t xml:space="preserve">.  </w:t>
      </w:r>
      <w:r w:rsidRPr="002C0D02">
        <w:rPr>
          <w:rFonts w:ascii="Arial Narrow" w:hAnsi="Arial Narrow"/>
          <w:sz w:val="22"/>
          <w:szCs w:val="22"/>
        </w:rPr>
        <w:t xml:space="preserve">List the child's “personal use” income.  This includes only those funds provided by the agency which are identified for the </w:t>
      </w:r>
      <w:r w:rsidRPr="002C0D02">
        <w:rPr>
          <w:rFonts w:ascii="Arial Narrow" w:hAnsi="Arial Narrow"/>
          <w:sz w:val="22"/>
          <w:szCs w:val="22"/>
          <w:u w:val="single"/>
        </w:rPr>
        <w:t>personal</w:t>
      </w:r>
      <w:r w:rsidRPr="002C0D02">
        <w:rPr>
          <w:rFonts w:ascii="Arial Narrow" w:hAnsi="Arial Narrow"/>
          <w:sz w:val="22"/>
          <w:szCs w:val="22"/>
        </w:rPr>
        <w:t xml:space="preserve"> use of the child, such as personal spending allowances, money received by his/her family, or from a job.  Funds provided for housing, food and care, medical, and therapeutic needs are </w:t>
      </w:r>
      <w:r w:rsidRPr="002C0D02">
        <w:rPr>
          <w:rFonts w:ascii="Arial Narrow" w:hAnsi="Arial Narrow"/>
          <w:sz w:val="22"/>
          <w:szCs w:val="22"/>
          <w:u w:val="single"/>
        </w:rPr>
        <w:t>not</w:t>
      </w:r>
      <w:r w:rsidRPr="002C0D02">
        <w:rPr>
          <w:rFonts w:ascii="Arial Narrow" w:hAnsi="Arial Narrow"/>
          <w:sz w:val="22"/>
          <w:szCs w:val="22"/>
        </w:rPr>
        <w:t xml:space="preserve"> considered income to the foster child.  Write “0” if the child has no personal use income.</w:t>
      </w:r>
    </w:p>
    <w:p w14:paraId="5056CE22" w14:textId="77777777" w:rsidR="003E2CD9" w:rsidRPr="002C0D02" w:rsidRDefault="003E2CD9" w:rsidP="00975DBE">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right="360"/>
        <w:jc w:val="both"/>
        <w:rPr>
          <w:rFonts w:ascii="Arial Narrow" w:hAnsi="Arial Narrow"/>
          <w:sz w:val="22"/>
          <w:szCs w:val="22"/>
        </w:rPr>
      </w:pPr>
    </w:p>
    <w:p w14:paraId="2D2ED4B5" w14:textId="77777777" w:rsidR="003E2CD9" w:rsidRPr="002C0D02" w:rsidRDefault="003E2CD9" w:rsidP="00FA381F">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right="360"/>
        <w:jc w:val="both"/>
        <w:rPr>
          <w:rFonts w:ascii="Arial Narrow" w:hAnsi="Arial Narrow"/>
          <w:sz w:val="22"/>
          <w:szCs w:val="22"/>
        </w:rPr>
      </w:pPr>
      <w:r w:rsidRPr="002C0D02">
        <w:rPr>
          <w:rFonts w:ascii="Arial Narrow" w:hAnsi="Arial Narrow"/>
          <w:b/>
          <w:sz w:val="22"/>
          <w:szCs w:val="22"/>
          <w:u w:val="single"/>
        </w:rPr>
        <w:t>Household:</w:t>
      </w:r>
      <w:r w:rsidR="00FA381F" w:rsidRPr="002C0D02">
        <w:rPr>
          <w:rFonts w:ascii="Arial Narrow" w:hAnsi="Arial Narrow"/>
          <w:sz w:val="22"/>
          <w:szCs w:val="22"/>
        </w:rPr>
        <w:t xml:space="preserve"> </w:t>
      </w:r>
      <w:r w:rsidRPr="002C0D02">
        <w:rPr>
          <w:rFonts w:ascii="Arial Narrow" w:hAnsi="Arial Narrow"/>
          <w:sz w:val="22"/>
          <w:szCs w:val="22"/>
        </w:rPr>
        <w:t>A group of related or non-related people who are living in one house and share income and expenses.</w:t>
      </w:r>
    </w:p>
    <w:p w14:paraId="78A2DBDF" w14:textId="77777777" w:rsidR="003E2CD9" w:rsidRPr="002C0D02" w:rsidRDefault="003E2CD9" w:rsidP="00975DBE">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right="360"/>
        <w:jc w:val="both"/>
        <w:rPr>
          <w:rFonts w:ascii="Arial Narrow" w:hAnsi="Arial Narrow"/>
          <w:sz w:val="22"/>
          <w:szCs w:val="22"/>
        </w:rPr>
      </w:pPr>
    </w:p>
    <w:p w14:paraId="1AD9FC17" w14:textId="77777777" w:rsidR="003E2CD9" w:rsidRPr="002C0D02" w:rsidRDefault="003E2CD9" w:rsidP="00975DBE">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right="360"/>
        <w:jc w:val="both"/>
        <w:rPr>
          <w:rFonts w:ascii="Arial Narrow" w:hAnsi="Arial Narrow"/>
          <w:sz w:val="22"/>
          <w:szCs w:val="22"/>
        </w:rPr>
      </w:pPr>
      <w:r w:rsidRPr="002C0D02">
        <w:rPr>
          <w:rFonts w:ascii="Arial Narrow" w:hAnsi="Arial Narrow"/>
          <w:b/>
          <w:sz w:val="22"/>
          <w:szCs w:val="22"/>
          <w:u w:val="single"/>
        </w:rPr>
        <w:t>Adult Family Members:</w:t>
      </w:r>
      <w:r w:rsidR="00FA381F" w:rsidRPr="002C0D02">
        <w:rPr>
          <w:rFonts w:ascii="Arial Narrow" w:hAnsi="Arial Narrow"/>
          <w:sz w:val="22"/>
          <w:szCs w:val="22"/>
        </w:rPr>
        <w:t xml:space="preserve"> </w:t>
      </w:r>
      <w:r w:rsidRPr="002C0D02">
        <w:rPr>
          <w:rFonts w:ascii="Arial Narrow" w:hAnsi="Arial Narrow"/>
          <w:sz w:val="22"/>
          <w:szCs w:val="22"/>
        </w:rPr>
        <w:t>All related and non-related people who are 21 years of age and older living in your house.</w:t>
      </w:r>
    </w:p>
    <w:p w14:paraId="37A8BE6C" w14:textId="77777777" w:rsidR="003E2CD9" w:rsidRPr="002C0D02" w:rsidRDefault="003E2CD9" w:rsidP="00975DBE">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right="360"/>
        <w:jc w:val="both"/>
        <w:rPr>
          <w:rFonts w:ascii="Arial Narrow" w:hAnsi="Arial Narrow"/>
          <w:sz w:val="22"/>
          <w:szCs w:val="22"/>
        </w:rPr>
      </w:pPr>
    </w:p>
    <w:p w14:paraId="5F9DF453" w14:textId="6DEEE6CD" w:rsidR="003E2CD9" w:rsidRPr="002C0D02" w:rsidRDefault="003E2CD9" w:rsidP="00975DBE">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right="360"/>
        <w:jc w:val="both"/>
        <w:rPr>
          <w:rFonts w:ascii="Arial Narrow" w:hAnsi="Arial Narrow"/>
          <w:sz w:val="22"/>
          <w:szCs w:val="22"/>
        </w:rPr>
      </w:pPr>
      <w:r w:rsidRPr="002C0D02">
        <w:rPr>
          <w:rFonts w:ascii="Arial Narrow" w:hAnsi="Arial Narrow"/>
          <w:b/>
          <w:sz w:val="22"/>
          <w:szCs w:val="22"/>
          <w:u w:val="single"/>
        </w:rPr>
        <w:t>Financially Independent:</w:t>
      </w:r>
      <w:r w:rsidR="00FA381F" w:rsidRPr="002C0D02">
        <w:rPr>
          <w:rFonts w:ascii="Arial Narrow" w:hAnsi="Arial Narrow"/>
          <w:sz w:val="22"/>
          <w:szCs w:val="22"/>
        </w:rPr>
        <w:t xml:space="preserve"> </w:t>
      </w:r>
      <w:r w:rsidRPr="002C0D02">
        <w:rPr>
          <w:rFonts w:ascii="Arial Narrow" w:hAnsi="Arial Narrow"/>
          <w:sz w:val="22"/>
          <w:szCs w:val="22"/>
        </w:rPr>
        <w:t>A person is financially independent and a separate economic unit/house</w:t>
      </w:r>
      <w:r w:rsidRPr="002C0D02">
        <w:rPr>
          <w:rFonts w:ascii="Arial Narrow" w:hAnsi="Arial Narrow"/>
          <w:sz w:val="22"/>
          <w:szCs w:val="22"/>
        </w:rPr>
        <w:softHyphen/>
        <w:t>hold when his or her earnings and expenses are not shared by the family/household.</w:t>
      </w:r>
      <w:r w:rsidR="00ED5498" w:rsidRPr="002C0D02">
        <w:t xml:space="preserve"> </w:t>
      </w:r>
      <w:r w:rsidR="00ED5498" w:rsidRPr="002C0D02">
        <w:rPr>
          <w:rFonts w:ascii="Arial Narrow" w:hAnsi="Arial Narrow"/>
          <w:sz w:val="22"/>
          <w:szCs w:val="22"/>
        </w:rPr>
        <w:t>Separate economic units in the same residence are characterized by prorating expenses and by economic independence from one another.</w:t>
      </w:r>
    </w:p>
    <w:p w14:paraId="49B2EBBE" w14:textId="77777777" w:rsidR="00F856E9" w:rsidRPr="002C0D02" w:rsidRDefault="00F856E9"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p>
    <w:p w14:paraId="700ABED3" w14:textId="77777777" w:rsidR="00C007FB" w:rsidRPr="002C0D02" w:rsidRDefault="00FA381F" w:rsidP="00C007FB">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r w:rsidRPr="002C0D02">
        <w:rPr>
          <w:rFonts w:ascii="Arial Narrow" w:hAnsi="Arial Narrow"/>
          <w:b/>
          <w:sz w:val="22"/>
          <w:szCs w:val="22"/>
          <w:u w:val="single"/>
        </w:rPr>
        <w:t xml:space="preserve">Current </w:t>
      </w:r>
      <w:r w:rsidR="003E2CD9" w:rsidRPr="002C0D02">
        <w:rPr>
          <w:rFonts w:ascii="Arial Narrow" w:hAnsi="Arial Narrow"/>
          <w:b/>
          <w:sz w:val="22"/>
          <w:szCs w:val="22"/>
          <w:u w:val="single"/>
        </w:rPr>
        <w:t>Gross Income</w:t>
      </w:r>
      <w:r w:rsidR="003E2CD9" w:rsidRPr="002C0D02">
        <w:rPr>
          <w:rFonts w:ascii="Arial Narrow" w:hAnsi="Arial Narrow"/>
          <w:b/>
          <w:sz w:val="22"/>
          <w:szCs w:val="22"/>
        </w:rPr>
        <w:t>:</w:t>
      </w:r>
      <w:r w:rsidRPr="002C0D02">
        <w:rPr>
          <w:rFonts w:ascii="Arial Narrow" w:hAnsi="Arial Narrow"/>
          <w:sz w:val="22"/>
          <w:szCs w:val="22"/>
        </w:rPr>
        <w:t xml:space="preserve"> </w:t>
      </w:r>
      <w:r w:rsidR="003E2CD9" w:rsidRPr="002C0D02">
        <w:rPr>
          <w:rFonts w:ascii="Arial Narrow" w:hAnsi="Arial Narrow"/>
          <w:sz w:val="22"/>
          <w:szCs w:val="22"/>
        </w:rPr>
        <w:t xml:space="preserve"> </w:t>
      </w:r>
      <w:r w:rsidR="001409F5" w:rsidRPr="002C0D02">
        <w:rPr>
          <w:rFonts w:ascii="Arial Narrow" w:hAnsi="Arial Narrow"/>
          <w:sz w:val="22"/>
          <w:szCs w:val="22"/>
        </w:rPr>
        <w:t>M</w:t>
      </w:r>
      <w:r w:rsidR="003E2CD9" w:rsidRPr="002C0D02">
        <w:rPr>
          <w:rFonts w:ascii="Arial Narrow" w:hAnsi="Arial Narrow"/>
          <w:sz w:val="22"/>
          <w:szCs w:val="22"/>
        </w:rPr>
        <w:t>oney earned or received</w:t>
      </w:r>
      <w:r w:rsidRPr="002C0D02">
        <w:rPr>
          <w:rFonts w:ascii="Arial Narrow" w:hAnsi="Arial Narrow"/>
          <w:sz w:val="22"/>
          <w:szCs w:val="22"/>
        </w:rPr>
        <w:t xml:space="preserve"> at the present time</w:t>
      </w:r>
      <w:r w:rsidR="003E2CD9" w:rsidRPr="002C0D02">
        <w:rPr>
          <w:rFonts w:ascii="Arial Narrow" w:hAnsi="Arial Narrow"/>
          <w:sz w:val="22"/>
          <w:szCs w:val="22"/>
        </w:rPr>
        <w:t xml:space="preserve"> by each member of your household </w:t>
      </w:r>
      <w:r w:rsidR="003E2CD9" w:rsidRPr="002C0D02">
        <w:rPr>
          <w:rFonts w:ascii="Arial Narrow" w:hAnsi="Arial Narrow"/>
          <w:sz w:val="22"/>
          <w:szCs w:val="22"/>
          <w:u w:val="single"/>
        </w:rPr>
        <w:t>before deductions</w:t>
      </w:r>
      <w:r w:rsidR="003E2CD9" w:rsidRPr="002C0D02">
        <w:rPr>
          <w:rFonts w:ascii="Arial Narrow" w:hAnsi="Arial Narrow"/>
          <w:sz w:val="22"/>
          <w:szCs w:val="22"/>
        </w:rPr>
        <w:t>.  Examples of deductions are federal tax, State tax, and Social Security deductions.</w:t>
      </w:r>
      <w:r w:rsidR="00C007FB" w:rsidRPr="002C0D02">
        <w:rPr>
          <w:rFonts w:ascii="Arial Narrow" w:hAnsi="Arial Narrow"/>
          <w:sz w:val="22"/>
          <w:szCs w:val="22"/>
        </w:rPr>
        <w:t xml:space="preserve"> If you have more than one job, you must list the income from all jobs.</w:t>
      </w:r>
      <w:r w:rsidRPr="002C0D02">
        <w:t xml:space="preserve"> </w:t>
      </w:r>
      <w:r w:rsidRPr="002C0D02">
        <w:rPr>
          <w:rFonts w:ascii="Arial Narrow" w:hAnsi="Arial Narrow"/>
          <w:sz w:val="22"/>
          <w:szCs w:val="22"/>
        </w:rPr>
        <w:t>If you receive income from more than one source (wage, alimony, child support, etc.), you must list the income from all sources.</w:t>
      </w:r>
      <w:r w:rsidRPr="002C0D02">
        <w:t xml:space="preserve"> </w:t>
      </w:r>
      <w:r w:rsidRPr="002C0D02">
        <w:rPr>
          <w:rFonts w:ascii="Arial Narrow" w:hAnsi="Arial Narrow"/>
          <w:sz w:val="22"/>
          <w:szCs w:val="22"/>
        </w:rPr>
        <w:t>Only farmers, self-employed workers, migrant workers, and other seasonal employees may use their income for the past 12 months reported from their 1040 Tax Forms.</w:t>
      </w:r>
    </w:p>
    <w:p w14:paraId="67478695" w14:textId="77777777" w:rsidR="003E2CD9" w:rsidRPr="002C0D02" w:rsidRDefault="003E2CD9"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18"/>
          <w:szCs w:val="22"/>
        </w:rPr>
      </w:pPr>
    </w:p>
    <w:p w14:paraId="3E02EB8E" w14:textId="77777777" w:rsidR="003E2CD9" w:rsidRPr="002C0D02" w:rsidRDefault="003E2CD9"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u w:val="single"/>
        </w:rPr>
      </w:pPr>
      <w:r w:rsidRPr="002C0D02">
        <w:rPr>
          <w:rFonts w:ascii="Arial Narrow" w:hAnsi="Arial Narrow"/>
          <w:sz w:val="22"/>
          <w:szCs w:val="22"/>
          <w:u w:val="single"/>
        </w:rPr>
        <w:t>Examples of gross income are:</w:t>
      </w:r>
    </w:p>
    <w:p w14:paraId="11136FDE" w14:textId="77777777" w:rsidR="003E2CD9" w:rsidRPr="002C0D02" w:rsidRDefault="003E2CD9"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p>
    <w:p w14:paraId="31B763DA" w14:textId="77777777" w:rsidR="00666795" w:rsidRPr="002C0D02" w:rsidRDefault="00666795" w:rsidP="00ED7462">
      <w:pPr>
        <w:numPr>
          <w:ilvl w:val="0"/>
          <w:numId w:val="13"/>
        </w:numPr>
        <w:tabs>
          <w:tab w:val="clear" w:pos="360"/>
          <w:tab w:val="left" w:pos="-1440"/>
          <w:tab w:val="left" w:pos="-720"/>
          <w:tab w:val="left" w:pos="0"/>
          <w:tab w:val="left" w:pos="720"/>
          <w:tab w:val="num" w:pos="108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left="1080"/>
        <w:rPr>
          <w:rFonts w:ascii="Arial Narrow" w:hAnsi="Arial Narrow"/>
          <w:sz w:val="22"/>
          <w:szCs w:val="22"/>
        </w:rPr>
        <w:sectPr w:rsidR="00666795" w:rsidRPr="002C0D02" w:rsidSect="008B0A16">
          <w:headerReference w:type="even" r:id="rId37"/>
          <w:headerReference w:type="default" r:id="rId38"/>
          <w:footerReference w:type="even" r:id="rId39"/>
          <w:footerReference w:type="default" r:id="rId40"/>
          <w:headerReference w:type="first" r:id="rId41"/>
          <w:footerReference w:type="first" r:id="rId42"/>
          <w:pgSz w:w="12240" w:h="15840"/>
          <w:pgMar w:top="720" w:right="720" w:bottom="720" w:left="720" w:header="720" w:footer="288" w:gutter="0"/>
          <w:cols w:space="720"/>
          <w:titlePg/>
          <w:docGrid w:linePitch="360"/>
        </w:sectPr>
      </w:pPr>
    </w:p>
    <w:p w14:paraId="637E719E" w14:textId="77777777" w:rsidR="003E2CD9" w:rsidRPr="002C0D02" w:rsidRDefault="003E2CD9" w:rsidP="00ED7462">
      <w:pPr>
        <w:numPr>
          <w:ilvl w:val="0"/>
          <w:numId w:val="13"/>
        </w:numPr>
        <w:tabs>
          <w:tab w:val="clear" w:pos="360"/>
          <w:tab w:val="left" w:pos="-1440"/>
          <w:tab w:val="left" w:pos="-720"/>
          <w:tab w:val="left" w:pos="0"/>
          <w:tab w:val="left" w:pos="630"/>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left="630" w:hanging="270"/>
        <w:rPr>
          <w:rFonts w:ascii="Arial Narrow" w:hAnsi="Arial Narrow"/>
          <w:sz w:val="22"/>
          <w:szCs w:val="22"/>
        </w:rPr>
      </w:pPr>
      <w:r w:rsidRPr="002C0D02">
        <w:rPr>
          <w:rFonts w:ascii="Arial Narrow" w:hAnsi="Arial Narrow"/>
          <w:sz w:val="22"/>
          <w:szCs w:val="22"/>
        </w:rPr>
        <w:t>Wages, salaries, tips, commissions,</w:t>
      </w:r>
      <w:r w:rsidR="00666795" w:rsidRPr="002C0D02">
        <w:rPr>
          <w:rFonts w:ascii="Arial Narrow" w:hAnsi="Arial Narrow"/>
          <w:sz w:val="22"/>
          <w:szCs w:val="22"/>
        </w:rPr>
        <w:t xml:space="preserve"> or income f</w:t>
      </w:r>
      <w:r w:rsidR="008B625C" w:rsidRPr="002C0D02">
        <w:rPr>
          <w:rFonts w:ascii="Arial Narrow" w:hAnsi="Arial Narrow"/>
          <w:sz w:val="22"/>
          <w:szCs w:val="22"/>
        </w:rPr>
        <w:t xml:space="preserve">rom </w:t>
      </w:r>
      <w:r w:rsidRPr="002C0D02">
        <w:rPr>
          <w:rFonts w:ascii="Arial Narrow" w:hAnsi="Arial Narrow"/>
          <w:sz w:val="22"/>
          <w:szCs w:val="22"/>
        </w:rPr>
        <w:t>self-employment</w:t>
      </w:r>
    </w:p>
    <w:p w14:paraId="04D9A8EC" w14:textId="77777777" w:rsidR="003E2CD9" w:rsidRPr="002C0D02" w:rsidRDefault="003E2CD9" w:rsidP="00ED7462">
      <w:pPr>
        <w:numPr>
          <w:ilvl w:val="0"/>
          <w:numId w:val="14"/>
        </w:numPr>
        <w:tabs>
          <w:tab w:val="clear" w:pos="360"/>
          <w:tab w:val="left" w:pos="-1440"/>
          <w:tab w:val="left" w:pos="-720"/>
          <w:tab w:val="left" w:pos="0"/>
          <w:tab w:val="left" w:pos="630"/>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left="630" w:hanging="270"/>
        <w:rPr>
          <w:rFonts w:ascii="Arial Narrow" w:hAnsi="Arial Narrow"/>
          <w:sz w:val="22"/>
          <w:szCs w:val="22"/>
        </w:rPr>
      </w:pPr>
      <w:r w:rsidRPr="002C0D02">
        <w:rPr>
          <w:rFonts w:ascii="Arial Narrow" w:hAnsi="Arial Narrow"/>
          <w:sz w:val="22"/>
          <w:szCs w:val="22"/>
        </w:rPr>
        <w:t>Net farm income – gross sales minus expenses only – not losses</w:t>
      </w:r>
    </w:p>
    <w:p w14:paraId="2D321624" w14:textId="77777777" w:rsidR="003E2CD9" w:rsidRPr="002C0D02" w:rsidRDefault="003E2CD9" w:rsidP="00ED7462">
      <w:pPr>
        <w:numPr>
          <w:ilvl w:val="0"/>
          <w:numId w:val="15"/>
        </w:numPr>
        <w:tabs>
          <w:tab w:val="clear" w:pos="360"/>
          <w:tab w:val="left" w:pos="-1440"/>
          <w:tab w:val="left" w:pos="-720"/>
          <w:tab w:val="left" w:pos="0"/>
          <w:tab w:val="left" w:pos="630"/>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left="630" w:hanging="270"/>
        <w:rPr>
          <w:rFonts w:ascii="Arial Narrow" w:hAnsi="Arial Narrow"/>
          <w:sz w:val="22"/>
          <w:szCs w:val="22"/>
        </w:rPr>
      </w:pPr>
      <w:r w:rsidRPr="002C0D02">
        <w:rPr>
          <w:rFonts w:ascii="Arial Narrow" w:hAnsi="Arial Narrow"/>
          <w:sz w:val="22"/>
          <w:szCs w:val="22"/>
        </w:rPr>
        <w:t>Pensions, annuities, or other retirement income including Social Security retirement benefits</w:t>
      </w:r>
    </w:p>
    <w:p w14:paraId="75882397" w14:textId="77777777" w:rsidR="003E2CD9" w:rsidRPr="002C0D02" w:rsidRDefault="003E2CD9" w:rsidP="00ED7462">
      <w:pPr>
        <w:numPr>
          <w:ilvl w:val="0"/>
          <w:numId w:val="16"/>
        </w:numPr>
        <w:tabs>
          <w:tab w:val="clear" w:pos="360"/>
          <w:tab w:val="left" w:pos="-1440"/>
          <w:tab w:val="left" w:pos="-720"/>
          <w:tab w:val="left" w:pos="0"/>
          <w:tab w:val="left" w:pos="63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Arial Narrow" w:hAnsi="Arial Narrow"/>
          <w:sz w:val="22"/>
          <w:szCs w:val="22"/>
        </w:rPr>
      </w:pPr>
      <w:r w:rsidRPr="002C0D02">
        <w:rPr>
          <w:rFonts w:ascii="Arial Narrow" w:hAnsi="Arial Narrow"/>
          <w:sz w:val="22"/>
          <w:szCs w:val="22"/>
        </w:rPr>
        <w:t>Unemployment compensation</w:t>
      </w:r>
    </w:p>
    <w:p w14:paraId="02CA40C2" w14:textId="77777777" w:rsidR="003E2CD9" w:rsidRPr="002C0D02" w:rsidRDefault="003E2CD9" w:rsidP="00ED7462">
      <w:pPr>
        <w:numPr>
          <w:ilvl w:val="0"/>
          <w:numId w:val="17"/>
        </w:numPr>
        <w:tabs>
          <w:tab w:val="clear" w:pos="360"/>
          <w:tab w:val="left" w:pos="-1440"/>
          <w:tab w:val="left" w:pos="-720"/>
          <w:tab w:val="left" w:pos="0"/>
          <w:tab w:val="left" w:pos="63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Arial Narrow" w:hAnsi="Arial Narrow"/>
          <w:sz w:val="22"/>
          <w:szCs w:val="22"/>
        </w:rPr>
      </w:pPr>
      <w:r w:rsidRPr="002C0D02">
        <w:rPr>
          <w:rFonts w:ascii="Arial Narrow" w:hAnsi="Arial Narrow"/>
          <w:sz w:val="22"/>
          <w:szCs w:val="22"/>
        </w:rPr>
        <w:t xml:space="preserve">Welfare payments (does not include value of </w:t>
      </w:r>
      <w:r w:rsidR="009B6AA1" w:rsidRPr="002C0D02">
        <w:rPr>
          <w:rFonts w:ascii="Arial Narrow" w:hAnsi="Arial Narrow"/>
          <w:sz w:val="22"/>
          <w:szCs w:val="22"/>
        </w:rPr>
        <w:t>SNAP</w:t>
      </w:r>
      <w:r w:rsidRPr="002C0D02">
        <w:rPr>
          <w:rFonts w:ascii="Arial Narrow" w:hAnsi="Arial Narrow"/>
          <w:sz w:val="22"/>
          <w:szCs w:val="22"/>
        </w:rPr>
        <w:t>)</w:t>
      </w:r>
    </w:p>
    <w:p w14:paraId="24231158" w14:textId="77777777" w:rsidR="003E2CD9" w:rsidRPr="002C0D02" w:rsidRDefault="003E2CD9" w:rsidP="00ED7462">
      <w:pPr>
        <w:numPr>
          <w:ilvl w:val="0"/>
          <w:numId w:val="18"/>
        </w:numPr>
        <w:tabs>
          <w:tab w:val="clear" w:pos="360"/>
          <w:tab w:val="left" w:pos="-1440"/>
          <w:tab w:val="left" w:pos="-720"/>
          <w:tab w:val="left" w:pos="0"/>
          <w:tab w:val="left" w:pos="630"/>
          <w:tab w:val="left" w:pos="1159"/>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Arial Narrow" w:hAnsi="Arial Narrow"/>
          <w:sz w:val="22"/>
          <w:szCs w:val="22"/>
        </w:rPr>
      </w:pPr>
      <w:r w:rsidRPr="002C0D02">
        <w:rPr>
          <w:rFonts w:ascii="Arial Narrow" w:hAnsi="Arial Narrow"/>
          <w:sz w:val="22"/>
          <w:szCs w:val="22"/>
        </w:rPr>
        <w:t>Public Assistance payments</w:t>
      </w:r>
    </w:p>
    <w:p w14:paraId="705D1FA8" w14:textId="77777777" w:rsidR="003E2CD9" w:rsidRPr="002C0D02" w:rsidRDefault="003E2CD9" w:rsidP="00ED7462">
      <w:pPr>
        <w:numPr>
          <w:ilvl w:val="0"/>
          <w:numId w:val="19"/>
        </w:numPr>
        <w:tabs>
          <w:tab w:val="clear" w:pos="360"/>
          <w:tab w:val="left" w:pos="-1440"/>
          <w:tab w:val="left" w:pos="-720"/>
          <w:tab w:val="left" w:pos="0"/>
          <w:tab w:val="left" w:pos="630"/>
          <w:tab w:val="left" w:pos="1159"/>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Arial Narrow" w:hAnsi="Arial Narrow"/>
          <w:sz w:val="22"/>
          <w:szCs w:val="22"/>
        </w:rPr>
      </w:pPr>
      <w:r w:rsidRPr="002C0D02">
        <w:rPr>
          <w:rFonts w:ascii="Arial Narrow" w:hAnsi="Arial Narrow"/>
          <w:sz w:val="22"/>
          <w:szCs w:val="22"/>
        </w:rPr>
        <w:t>Adoption assistance</w:t>
      </w:r>
    </w:p>
    <w:p w14:paraId="3F9453D6" w14:textId="77777777" w:rsidR="003E2CD9" w:rsidRPr="002C0D02" w:rsidRDefault="003E2CD9" w:rsidP="00ED7462">
      <w:pPr>
        <w:numPr>
          <w:ilvl w:val="0"/>
          <w:numId w:val="20"/>
        </w:numPr>
        <w:tabs>
          <w:tab w:val="left" w:pos="-1440"/>
          <w:tab w:val="left" w:pos="-720"/>
          <w:tab w:val="left" w:pos="0"/>
          <w:tab w:val="left" w:pos="360"/>
          <w:tab w:val="left" w:pos="1080"/>
          <w:tab w:val="left" w:pos="1440"/>
          <w:tab w:val="left" w:pos="153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hanging="270"/>
        <w:rPr>
          <w:rFonts w:ascii="Arial Narrow" w:hAnsi="Arial Narrow"/>
          <w:sz w:val="22"/>
          <w:szCs w:val="22"/>
        </w:rPr>
      </w:pPr>
      <w:r w:rsidRPr="002C0D02">
        <w:rPr>
          <w:rFonts w:ascii="Arial Narrow" w:hAnsi="Arial Narrow"/>
          <w:sz w:val="22"/>
          <w:szCs w:val="22"/>
        </w:rPr>
        <w:t xml:space="preserve">Supplemental Security </w:t>
      </w:r>
      <w:r w:rsidR="00666795" w:rsidRPr="002C0D02">
        <w:rPr>
          <w:rFonts w:ascii="Arial Narrow" w:hAnsi="Arial Narrow"/>
          <w:sz w:val="22"/>
          <w:szCs w:val="22"/>
        </w:rPr>
        <w:t xml:space="preserve">Income (SSI) or Social Security </w:t>
      </w:r>
      <w:r w:rsidRPr="002C0D02">
        <w:rPr>
          <w:rFonts w:ascii="Arial Narrow" w:hAnsi="Arial Narrow"/>
          <w:sz w:val="22"/>
          <w:szCs w:val="22"/>
        </w:rPr>
        <w:t>Survivor's Benefits</w:t>
      </w:r>
    </w:p>
    <w:p w14:paraId="3861107C" w14:textId="77777777" w:rsidR="003E2CD9" w:rsidRPr="002C0D02" w:rsidRDefault="003E2CD9" w:rsidP="00ED7462">
      <w:pPr>
        <w:numPr>
          <w:ilvl w:val="0"/>
          <w:numId w:val="21"/>
        </w:numPr>
        <w:tabs>
          <w:tab w:val="left" w:pos="-1440"/>
          <w:tab w:val="left" w:pos="-720"/>
          <w:tab w:val="left" w:pos="0"/>
          <w:tab w:val="left" w:pos="360"/>
          <w:tab w:val="left" w:pos="1170"/>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left="720" w:hanging="630"/>
        <w:rPr>
          <w:rFonts w:ascii="Arial Narrow" w:hAnsi="Arial Narrow"/>
          <w:sz w:val="22"/>
          <w:szCs w:val="22"/>
        </w:rPr>
      </w:pPr>
      <w:r w:rsidRPr="002C0D02">
        <w:rPr>
          <w:rFonts w:ascii="Arial Narrow" w:hAnsi="Arial Narrow"/>
          <w:sz w:val="22"/>
          <w:szCs w:val="22"/>
        </w:rPr>
        <w:t>Alimony or child support payments</w:t>
      </w:r>
    </w:p>
    <w:p w14:paraId="7EC2336B" w14:textId="77777777" w:rsidR="003E2CD9" w:rsidRPr="002C0D02" w:rsidRDefault="003E2CD9" w:rsidP="00ED7462">
      <w:pPr>
        <w:numPr>
          <w:ilvl w:val="0"/>
          <w:numId w:val="22"/>
        </w:numPr>
        <w:tabs>
          <w:tab w:val="left" w:pos="-1440"/>
          <w:tab w:val="left" w:pos="-720"/>
          <w:tab w:val="left" w:pos="0"/>
          <w:tab w:val="left" w:pos="360"/>
          <w:tab w:val="left" w:pos="1170"/>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left="720" w:hanging="630"/>
        <w:rPr>
          <w:rFonts w:ascii="Arial Narrow" w:hAnsi="Arial Narrow"/>
          <w:sz w:val="22"/>
          <w:szCs w:val="22"/>
        </w:rPr>
      </w:pPr>
      <w:r w:rsidRPr="002C0D02">
        <w:rPr>
          <w:rFonts w:ascii="Arial Narrow" w:hAnsi="Arial Narrow"/>
          <w:sz w:val="22"/>
          <w:szCs w:val="22"/>
        </w:rPr>
        <w:t>Disability benefits, including workman's compensation</w:t>
      </w:r>
    </w:p>
    <w:p w14:paraId="7B3B8FEC" w14:textId="77777777" w:rsidR="003E2CD9" w:rsidRPr="002C0D02" w:rsidRDefault="003E2CD9" w:rsidP="00ED7462">
      <w:pPr>
        <w:numPr>
          <w:ilvl w:val="0"/>
          <w:numId w:val="23"/>
        </w:numPr>
        <w:tabs>
          <w:tab w:val="left" w:pos="-1440"/>
          <w:tab w:val="left" w:pos="-720"/>
          <w:tab w:val="left" w:pos="0"/>
          <w:tab w:val="left" w:pos="360"/>
          <w:tab w:val="left" w:pos="1170"/>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left="720" w:hanging="630"/>
        <w:rPr>
          <w:rFonts w:ascii="Arial Narrow" w:hAnsi="Arial Narrow"/>
          <w:sz w:val="22"/>
          <w:szCs w:val="22"/>
        </w:rPr>
      </w:pPr>
      <w:r w:rsidRPr="002C0D02">
        <w:rPr>
          <w:rFonts w:ascii="Arial Narrow" w:hAnsi="Arial Narrow"/>
          <w:sz w:val="22"/>
          <w:szCs w:val="22"/>
        </w:rPr>
        <w:t>Veteran's subsistence benefits</w:t>
      </w:r>
    </w:p>
    <w:p w14:paraId="370D3AE9" w14:textId="77777777" w:rsidR="003E2CD9" w:rsidRPr="002C0D02" w:rsidRDefault="003E2CD9" w:rsidP="00ED7462">
      <w:pPr>
        <w:numPr>
          <w:ilvl w:val="0"/>
          <w:numId w:val="24"/>
        </w:numPr>
        <w:tabs>
          <w:tab w:val="left" w:pos="-1440"/>
          <w:tab w:val="left" w:pos="-720"/>
          <w:tab w:val="left" w:pos="0"/>
          <w:tab w:val="left" w:pos="360"/>
          <w:tab w:val="left" w:pos="1170"/>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left="720" w:hanging="630"/>
        <w:rPr>
          <w:rFonts w:ascii="Arial Narrow" w:hAnsi="Arial Narrow"/>
          <w:sz w:val="22"/>
          <w:szCs w:val="22"/>
        </w:rPr>
      </w:pPr>
      <w:r w:rsidRPr="002C0D02">
        <w:rPr>
          <w:rFonts w:ascii="Arial Narrow" w:hAnsi="Arial Narrow"/>
          <w:sz w:val="22"/>
          <w:szCs w:val="22"/>
        </w:rPr>
        <w:t>Interest or dividend income</w:t>
      </w:r>
    </w:p>
    <w:p w14:paraId="1199BEF6" w14:textId="77777777" w:rsidR="003E2CD9" w:rsidRPr="002C0D02" w:rsidRDefault="003E2CD9" w:rsidP="00ED7462">
      <w:pPr>
        <w:numPr>
          <w:ilvl w:val="0"/>
          <w:numId w:val="25"/>
        </w:numPr>
        <w:tabs>
          <w:tab w:val="left" w:pos="-1440"/>
          <w:tab w:val="left" w:pos="-720"/>
          <w:tab w:val="left" w:pos="0"/>
          <w:tab w:val="left" w:pos="360"/>
          <w:tab w:val="left" w:pos="1170"/>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hanging="270"/>
        <w:rPr>
          <w:rFonts w:ascii="Arial Narrow" w:hAnsi="Arial Narrow"/>
          <w:sz w:val="22"/>
          <w:szCs w:val="22"/>
        </w:rPr>
      </w:pPr>
      <w:r w:rsidRPr="002C0D02">
        <w:rPr>
          <w:rFonts w:ascii="Arial Narrow" w:hAnsi="Arial Narrow"/>
          <w:sz w:val="22"/>
          <w:szCs w:val="22"/>
        </w:rPr>
        <w:t>Cash withdrawn from savings, investments, trusts, and other resources which would be available to pay for a child's meals</w:t>
      </w:r>
    </w:p>
    <w:p w14:paraId="523F8D54" w14:textId="77777777" w:rsidR="003E2CD9" w:rsidRPr="002C0D02" w:rsidRDefault="003E2CD9" w:rsidP="00ED7462">
      <w:pPr>
        <w:numPr>
          <w:ilvl w:val="0"/>
          <w:numId w:val="26"/>
        </w:numPr>
        <w:tabs>
          <w:tab w:val="clear" w:pos="720"/>
          <w:tab w:val="left" w:pos="-1440"/>
          <w:tab w:val="left" w:pos="-720"/>
          <w:tab w:val="left" w:pos="0"/>
          <w:tab w:val="left" w:pos="360"/>
          <w:tab w:val="left" w:pos="1170"/>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hanging="630"/>
        <w:rPr>
          <w:rFonts w:ascii="Arial Narrow" w:hAnsi="Arial Narrow"/>
          <w:sz w:val="22"/>
          <w:szCs w:val="22"/>
        </w:rPr>
      </w:pPr>
      <w:r w:rsidRPr="002C0D02">
        <w:rPr>
          <w:rFonts w:ascii="Arial Narrow" w:hAnsi="Arial Narrow"/>
          <w:sz w:val="22"/>
          <w:szCs w:val="22"/>
        </w:rPr>
        <w:t>Other cash income</w:t>
      </w:r>
    </w:p>
    <w:p w14:paraId="6B1D9E90" w14:textId="77777777" w:rsidR="00666795" w:rsidRPr="002C0D02" w:rsidRDefault="00666795"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sectPr w:rsidR="00666795" w:rsidRPr="002C0D02" w:rsidSect="008B0A16">
          <w:type w:val="continuous"/>
          <w:pgSz w:w="12240" w:h="15840"/>
          <w:pgMar w:top="720" w:right="720" w:bottom="720" w:left="720" w:header="720" w:footer="288" w:gutter="0"/>
          <w:cols w:num="2" w:space="720"/>
          <w:titlePg/>
          <w:docGrid w:linePitch="360"/>
        </w:sectPr>
      </w:pPr>
    </w:p>
    <w:p w14:paraId="6A58EC5A" w14:textId="77777777" w:rsidR="003E2CD9" w:rsidRPr="002C0D02" w:rsidRDefault="003E2CD9"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p>
    <w:p w14:paraId="70702437" w14:textId="77777777" w:rsidR="003E2CD9" w:rsidRPr="002C0D02" w:rsidRDefault="003E2CD9"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Arial Narrow" w:hAnsi="Arial Narrow"/>
          <w:sz w:val="22"/>
          <w:szCs w:val="22"/>
        </w:rPr>
      </w:pPr>
    </w:p>
    <w:p w14:paraId="192A44EC" w14:textId="77777777" w:rsidR="003E2CD9" w:rsidRPr="002C0D02" w:rsidRDefault="003E2CD9"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r w:rsidRPr="002C0D02">
        <w:rPr>
          <w:rFonts w:ascii="Arial Narrow" w:hAnsi="Arial Narrow"/>
          <w:b/>
          <w:sz w:val="22"/>
          <w:szCs w:val="22"/>
          <w:u w:val="single"/>
        </w:rPr>
        <w:t>Income Exclusions</w:t>
      </w:r>
      <w:r w:rsidRPr="002C0D02">
        <w:rPr>
          <w:rFonts w:ascii="Arial Narrow" w:hAnsi="Arial Narrow"/>
          <w:b/>
          <w:sz w:val="22"/>
          <w:szCs w:val="22"/>
        </w:rPr>
        <w:t>:</w:t>
      </w:r>
      <w:r w:rsidR="005F535E" w:rsidRPr="002C0D02">
        <w:rPr>
          <w:rFonts w:ascii="Arial Narrow" w:hAnsi="Arial Narrow"/>
          <w:sz w:val="22"/>
          <w:szCs w:val="22"/>
        </w:rPr>
        <w:t xml:space="preserve"> T</w:t>
      </w:r>
      <w:r w:rsidRPr="002C0D02">
        <w:rPr>
          <w:rFonts w:ascii="Arial Narrow" w:hAnsi="Arial Narrow"/>
          <w:sz w:val="22"/>
          <w:szCs w:val="22"/>
        </w:rPr>
        <w:t xml:space="preserve">he value of any </w:t>
      </w:r>
      <w:proofErr w:type="gramStart"/>
      <w:r w:rsidRPr="002C0D02">
        <w:rPr>
          <w:rFonts w:ascii="Arial Narrow" w:hAnsi="Arial Narrow"/>
          <w:sz w:val="22"/>
          <w:szCs w:val="22"/>
        </w:rPr>
        <w:t>child care</w:t>
      </w:r>
      <w:proofErr w:type="gramEnd"/>
      <w:r w:rsidRPr="002C0D02">
        <w:rPr>
          <w:rFonts w:ascii="Arial Narrow" w:hAnsi="Arial Narrow"/>
          <w:sz w:val="22"/>
          <w:szCs w:val="22"/>
        </w:rPr>
        <w:t xml:space="preserve"> provided or arranged, or any amount received as payment for such child care or reimbursement for costs incurred for such care under the Child Care Development (Block Grant) Fund should not be considered as income for this program.</w:t>
      </w:r>
    </w:p>
    <w:p w14:paraId="05A2DDCA" w14:textId="77777777" w:rsidR="003E2CD9" w:rsidRPr="002C0D02" w:rsidRDefault="003E2CD9" w:rsidP="00F856E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p>
    <w:p w14:paraId="54234FDF" w14:textId="77777777" w:rsidR="003E2CD9" w:rsidRPr="002C0D02" w:rsidRDefault="003E2CD9"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r w:rsidRPr="002C0D02">
        <w:rPr>
          <w:rFonts w:ascii="Arial Narrow" w:hAnsi="Arial Narrow"/>
          <w:sz w:val="22"/>
          <w:szCs w:val="22"/>
        </w:rPr>
        <w:t>If you have any questions or need help in filling out the application form, please contact:</w:t>
      </w:r>
    </w:p>
    <w:p w14:paraId="69BBEE68" w14:textId="77777777" w:rsidR="003E2CD9" w:rsidRPr="002C0D02" w:rsidRDefault="003E2CD9" w:rsidP="003E2CD9">
      <w:pPr>
        <w:tabs>
          <w:tab w:val="left" w:pos="-1440"/>
          <w:tab w:val="left" w:pos="-720"/>
        </w:tabs>
        <w:jc w:val="both"/>
        <w:rPr>
          <w:rFonts w:ascii="Arial Narrow" w:hAnsi="Arial Narrow"/>
          <w:sz w:val="22"/>
          <w:szCs w:val="22"/>
        </w:rPr>
      </w:pPr>
    </w:p>
    <w:p w14:paraId="69B60829" w14:textId="77777777" w:rsidR="003E2CD9" w:rsidRPr="002C0D02" w:rsidRDefault="003E2CD9" w:rsidP="003E2CD9">
      <w:pPr>
        <w:tabs>
          <w:tab w:val="left" w:leader="underscore" w:pos="4320"/>
          <w:tab w:val="left" w:leader="underscore" w:pos="8640"/>
        </w:tabs>
        <w:jc w:val="both"/>
        <w:rPr>
          <w:rFonts w:ascii="Arial Narrow" w:hAnsi="Arial Narrow"/>
          <w:sz w:val="22"/>
          <w:szCs w:val="22"/>
        </w:rPr>
      </w:pPr>
      <w:r w:rsidRPr="002C0D02">
        <w:rPr>
          <w:rFonts w:ascii="Arial Narrow" w:hAnsi="Arial Narrow"/>
          <w:sz w:val="22"/>
          <w:szCs w:val="22"/>
        </w:rPr>
        <w:t>Name:</w:t>
      </w:r>
      <w:r w:rsidRPr="002C0D02">
        <w:rPr>
          <w:rFonts w:ascii="Arial Narrow" w:hAnsi="Arial Narrow"/>
          <w:sz w:val="22"/>
          <w:szCs w:val="22"/>
        </w:rPr>
        <w:tab/>
        <w:t>Title:</w:t>
      </w:r>
      <w:r w:rsidRPr="002C0D02">
        <w:rPr>
          <w:rFonts w:ascii="Arial Narrow" w:hAnsi="Arial Narrow"/>
          <w:sz w:val="22"/>
          <w:szCs w:val="22"/>
        </w:rPr>
        <w:tab/>
      </w:r>
    </w:p>
    <w:p w14:paraId="0763FAD1" w14:textId="77777777" w:rsidR="003E2CD9" w:rsidRPr="002C0D02" w:rsidRDefault="003E2CD9" w:rsidP="003E2CD9">
      <w:pPr>
        <w:tabs>
          <w:tab w:val="left" w:pos="-1440"/>
          <w:tab w:val="left" w:pos="-720"/>
        </w:tabs>
        <w:jc w:val="both"/>
        <w:rPr>
          <w:rFonts w:ascii="Arial Narrow" w:hAnsi="Arial Narrow"/>
          <w:sz w:val="22"/>
          <w:szCs w:val="22"/>
        </w:rPr>
      </w:pPr>
    </w:p>
    <w:p w14:paraId="2199E950" w14:textId="77777777" w:rsidR="003E2CD9" w:rsidRPr="002C0D02" w:rsidRDefault="003E2CD9" w:rsidP="003E2CD9">
      <w:pPr>
        <w:tabs>
          <w:tab w:val="left" w:leader="underscore" w:pos="4320"/>
        </w:tabs>
        <w:jc w:val="both"/>
        <w:rPr>
          <w:rFonts w:ascii="Arial Narrow" w:hAnsi="Arial Narrow"/>
          <w:sz w:val="22"/>
          <w:szCs w:val="22"/>
        </w:rPr>
      </w:pPr>
      <w:r w:rsidRPr="002C0D02">
        <w:rPr>
          <w:rFonts w:ascii="Arial Narrow" w:hAnsi="Arial Narrow"/>
          <w:sz w:val="22"/>
          <w:szCs w:val="22"/>
        </w:rPr>
        <w:t>Telephone Number:</w:t>
      </w:r>
      <w:r w:rsidRPr="002C0D02">
        <w:rPr>
          <w:rFonts w:ascii="Arial Narrow" w:hAnsi="Arial Narrow"/>
          <w:sz w:val="22"/>
          <w:szCs w:val="22"/>
        </w:rPr>
        <w:tab/>
      </w:r>
    </w:p>
    <w:p w14:paraId="28985D2F" w14:textId="77777777" w:rsidR="003E2CD9" w:rsidRPr="002C0D02" w:rsidRDefault="003E2CD9" w:rsidP="003E2CD9">
      <w:pPr>
        <w:rPr>
          <w:rFonts w:ascii="Arial Narrow" w:hAnsi="Arial Narrow"/>
          <w:sz w:val="22"/>
          <w:szCs w:val="22"/>
        </w:rPr>
      </w:pPr>
      <w:r w:rsidRPr="002C0D02">
        <w:rPr>
          <w:rFonts w:ascii="Arial Narrow" w:hAnsi="Arial Narrow"/>
          <w:sz w:val="22"/>
          <w:szCs w:val="22"/>
        </w:rPr>
        <w:br w:type="page"/>
      </w:r>
    </w:p>
    <w:p w14:paraId="783B939C" w14:textId="791F079E" w:rsidR="003E2CD9" w:rsidRPr="002C0D02" w:rsidRDefault="008E6DF3" w:rsidP="008E6DF3">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0"/>
        </w:rPr>
      </w:pPr>
      <w:r w:rsidRPr="002C0D02">
        <w:rPr>
          <w:rFonts w:ascii="Arial Narrow" w:hAnsi="Arial Narrow"/>
          <w:sz w:val="20"/>
        </w:rPr>
        <w:lastRenderedPageBreak/>
        <w:tab/>
      </w:r>
      <w:r w:rsidRPr="002C0D02">
        <w:rPr>
          <w:rFonts w:ascii="Arial Narrow" w:hAnsi="Arial Narrow"/>
          <w:sz w:val="20"/>
        </w:rPr>
        <w:tab/>
      </w:r>
      <w:r w:rsidRPr="002C0D02">
        <w:rPr>
          <w:rFonts w:ascii="Arial Narrow" w:hAnsi="Arial Narrow"/>
          <w:sz w:val="20"/>
        </w:rPr>
        <w:tab/>
      </w:r>
      <w:r w:rsidRPr="002C0D02">
        <w:rPr>
          <w:rFonts w:ascii="Arial Narrow" w:hAnsi="Arial Narrow"/>
          <w:sz w:val="20"/>
        </w:rPr>
        <w:tab/>
      </w:r>
      <w:r w:rsidRPr="002C0D02">
        <w:rPr>
          <w:rFonts w:ascii="Arial Narrow" w:hAnsi="Arial Narrow"/>
          <w:sz w:val="20"/>
        </w:rPr>
        <w:tab/>
      </w:r>
      <w:r w:rsidRPr="002C0D02">
        <w:rPr>
          <w:rFonts w:ascii="Arial Narrow" w:hAnsi="Arial Narrow"/>
          <w:sz w:val="20"/>
        </w:rPr>
        <w:tab/>
      </w:r>
      <w:r w:rsidRPr="002C0D02">
        <w:rPr>
          <w:rFonts w:ascii="Arial Narrow" w:hAnsi="Arial Narrow"/>
          <w:sz w:val="20"/>
        </w:rPr>
        <w:tab/>
      </w:r>
      <w:r w:rsidRPr="002C0D02">
        <w:rPr>
          <w:rFonts w:ascii="Arial Narrow" w:hAnsi="Arial Narrow"/>
          <w:sz w:val="20"/>
        </w:rPr>
        <w:tab/>
      </w:r>
      <w:r w:rsidRPr="002C0D02">
        <w:rPr>
          <w:rFonts w:ascii="Arial Narrow" w:hAnsi="Arial Narrow"/>
          <w:sz w:val="20"/>
        </w:rPr>
        <w:tab/>
      </w:r>
      <w:r w:rsidRPr="002C0D02">
        <w:rPr>
          <w:rFonts w:ascii="Arial Narrow" w:hAnsi="Arial Narrow"/>
          <w:sz w:val="20"/>
        </w:rPr>
        <w:tab/>
      </w:r>
      <w:r w:rsidRPr="002C0D02">
        <w:rPr>
          <w:rFonts w:ascii="Arial Narrow" w:hAnsi="Arial Narrow"/>
          <w:sz w:val="20"/>
        </w:rPr>
        <w:tab/>
      </w:r>
      <w:r w:rsidRPr="002C0D02">
        <w:rPr>
          <w:rFonts w:ascii="Arial Narrow" w:hAnsi="Arial Narrow"/>
          <w:sz w:val="20"/>
        </w:rPr>
        <w:tab/>
      </w:r>
      <w:r w:rsidR="00E75821" w:rsidRPr="002C0D02">
        <w:rPr>
          <w:rFonts w:ascii="Arial Narrow" w:hAnsi="Arial Narrow"/>
          <w:sz w:val="20"/>
        </w:rPr>
        <w:tab/>
      </w:r>
      <w:r w:rsidRPr="002C0D02">
        <w:rPr>
          <w:rFonts w:ascii="Arial Narrow" w:hAnsi="Arial Narrow"/>
          <w:sz w:val="20"/>
        </w:rPr>
        <w:t xml:space="preserve">       </w:t>
      </w:r>
      <w:r w:rsidR="003E2CD9" w:rsidRPr="002C0D02">
        <w:rPr>
          <w:rFonts w:ascii="Arial Narrow" w:hAnsi="Arial Narrow"/>
          <w:sz w:val="20"/>
        </w:rPr>
        <w:t>Attachment VII</w:t>
      </w:r>
    </w:p>
    <w:p w14:paraId="6D20AC0D" w14:textId="77777777" w:rsidR="003E2CD9" w:rsidRPr="002C0D02" w:rsidRDefault="003E2CD9" w:rsidP="003E2CD9">
      <w:pPr>
        <w:tabs>
          <w:tab w:val="center" w:pos="4680"/>
          <w:tab w:val="left" w:pos="5040"/>
          <w:tab w:val="left" w:pos="5760"/>
          <w:tab w:val="left" w:pos="6480"/>
          <w:tab w:val="left" w:pos="7200"/>
          <w:tab w:val="left" w:pos="7920"/>
          <w:tab w:val="left" w:pos="8640"/>
          <w:tab w:val="left" w:pos="9360"/>
        </w:tabs>
        <w:jc w:val="center"/>
        <w:rPr>
          <w:rFonts w:ascii="Arial Narrow" w:hAnsi="Arial Narrow"/>
          <w:b/>
          <w:sz w:val="20"/>
        </w:rPr>
      </w:pPr>
      <w:r w:rsidRPr="002C0D02">
        <w:rPr>
          <w:rFonts w:ascii="Arial Narrow" w:hAnsi="Arial Narrow"/>
          <w:b/>
          <w:sz w:val="20"/>
        </w:rPr>
        <w:t>Letter to Parents for School Meal Programs</w:t>
      </w:r>
    </w:p>
    <w:p w14:paraId="197559DF" w14:textId="77777777" w:rsidR="003E2CD9" w:rsidRPr="002C0D02" w:rsidRDefault="003E2CD9"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0"/>
        </w:rPr>
      </w:pPr>
    </w:p>
    <w:p w14:paraId="46059043" w14:textId="77777777" w:rsidR="003E2CD9" w:rsidRPr="002C0D02" w:rsidRDefault="003E2CD9" w:rsidP="004B7F1E">
      <w:pPr>
        <w:jc w:val="both"/>
        <w:rPr>
          <w:rFonts w:ascii="Arial Narrow" w:hAnsi="Arial Narrow"/>
          <w:sz w:val="20"/>
        </w:rPr>
      </w:pPr>
      <w:r w:rsidRPr="002C0D02">
        <w:rPr>
          <w:rFonts w:ascii="Arial Narrow" w:hAnsi="Arial Narrow"/>
          <w:sz w:val="20"/>
        </w:rPr>
        <w:t>Dear Parent/Guardian:</w:t>
      </w:r>
    </w:p>
    <w:p w14:paraId="5E7C226B" w14:textId="77777777" w:rsidR="003E2CD9" w:rsidRPr="002C0D02" w:rsidRDefault="003E2CD9" w:rsidP="004B7F1E">
      <w:pPr>
        <w:jc w:val="both"/>
        <w:rPr>
          <w:rFonts w:ascii="Arial Narrow" w:hAnsi="Arial Narrow"/>
          <w:sz w:val="20"/>
        </w:rPr>
      </w:pPr>
    </w:p>
    <w:p w14:paraId="074B896D" w14:textId="33305C2C" w:rsidR="00DF2193" w:rsidRPr="00C90D59" w:rsidRDefault="003E2CD9" w:rsidP="00975DBE">
      <w:pPr>
        <w:ind w:right="360"/>
        <w:jc w:val="both"/>
        <w:rPr>
          <w:rFonts w:ascii="Arial Narrow" w:hAnsi="Arial Narrow"/>
          <w:sz w:val="20"/>
        </w:rPr>
      </w:pPr>
      <w:r w:rsidRPr="002C0D02">
        <w:rPr>
          <w:rFonts w:ascii="Arial Narrow" w:hAnsi="Arial Narrow"/>
          <w:sz w:val="20"/>
        </w:rPr>
        <w:t xml:space="preserve">Children need healthy meals to learn. </w:t>
      </w:r>
      <w:r w:rsidRPr="002C0D02">
        <w:rPr>
          <w:rFonts w:ascii="Arial Narrow" w:hAnsi="Arial Narrow" w:cs="Tahoma"/>
          <w:b/>
          <w:bCs/>
          <w:sz w:val="20"/>
        </w:rPr>
        <w:t>[Name of School]</w:t>
      </w:r>
      <w:r w:rsidRPr="002C0D02">
        <w:rPr>
          <w:rFonts w:ascii="Arial Narrow" w:hAnsi="Arial Narrow"/>
          <w:sz w:val="20"/>
        </w:rPr>
        <w:t xml:space="preserve"> offers healthy meals every school day. Breakfast</w:t>
      </w:r>
      <w:r w:rsidR="00421979" w:rsidRPr="002C0D02">
        <w:rPr>
          <w:rFonts w:ascii="Arial Narrow" w:hAnsi="Arial Narrow"/>
          <w:sz w:val="20"/>
        </w:rPr>
        <w:t xml:space="preserve"> </w:t>
      </w:r>
      <w:r w:rsidRPr="002C0D02">
        <w:rPr>
          <w:rFonts w:ascii="Arial Narrow" w:hAnsi="Arial Narrow"/>
          <w:sz w:val="20"/>
        </w:rPr>
        <w:t xml:space="preserve">costs </w:t>
      </w:r>
      <w:r w:rsidRPr="002C0D02">
        <w:rPr>
          <w:rFonts w:ascii="Arial Narrow" w:hAnsi="Arial Narrow" w:cs="Tahoma"/>
          <w:b/>
          <w:bCs/>
          <w:sz w:val="20"/>
        </w:rPr>
        <w:t>[$]</w:t>
      </w:r>
      <w:r w:rsidRPr="002C0D02">
        <w:rPr>
          <w:rFonts w:ascii="Arial Narrow" w:hAnsi="Arial Narrow"/>
          <w:sz w:val="20"/>
        </w:rPr>
        <w:t xml:space="preserve">; lunch costs </w:t>
      </w:r>
      <w:r w:rsidRPr="002C0D02">
        <w:rPr>
          <w:rFonts w:ascii="Arial Narrow" w:hAnsi="Arial Narrow" w:cs="Tahoma"/>
          <w:b/>
          <w:bCs/>
          <w:sz w:val="20"/>
        </w:rPr>
        <w:t>[$]</w:t>
      </w:r>
      <w:r w:rsidRPr="002C0D02">
        <w:rPr>
          <w:rFonts w:ascii="Arial Narrow" w:hAnsi="Arial Narrow"/>
          <w:sz w:val="20"/>
        </w:rPr>
        <w:t xml:space="preserve">. Your children may qualify for free meals or for reduced price meals. </w:t>
      </w:r>
      <w:bookmarkStart w:id="10" w:name="_Hlk41652133"/>
      <w:r w:rsidR="00E8097E" w:rsidRPr="002C0D02">
        <w:rPr>
          <w:rFonts w:ascii="Arial Narrow" w:hAnsi="Arial Narrow"/>
          <w:sz w:val="20"/>
        </w:rPr>
        <w:t>Beginning July 1, 20</w:t>
      </w:r>
      <w:r w:rsidR="005F06B7">
        <w:rPr>
          <w:rFonts w:ascii="Arial Narrow" w:hAnsi="Arial Narrow"/>
          <w:sz w:val="20"/>
        </w:rPr>
        <w:t>19</w:t>
      </w:r>
      <w:r w:rsidR="00E8097E" w:rsidRPr="002C0D02">
        <w:rPr>
          <w:rFonts w:ascii="Arial Narrow" w:hAnsi="Arial Narrow"/>
          <w:sz w:val="20"/>
        </w:rPr>
        <w:t xml:space="preserve"> students in New York State that are approved for reduced price meals will receive breakfast and lunch meals</w:t>
      </w:r>
      <w:r w:rsidR="00F70859">
        <w:rPr>
          <w:rFonts w:ascii="Arial Narrow" w:hAnsi="Arial Narrow"/>
          <w:sz w:val="20"/>
        </w:rPr>
        <w:t xml:space="preserve"> and snacks served through the Afterschool Snack Program</w:t>
      </w:r>
      <w:r w:rsidR="00E8097E" w:rsidRPr="002C0D02">
        <w:rPr>
          <w:rFonts w:ascii="Arial Narrow" w:hAnsi="Arial Narrow"/>
          <w:sz w:val="20"/>
        </w:rPr>
        <w:t xml:space="preserve"> at no charge</w:t>
      </w:r>
      <w:bookmarkEnd w:id="10"/>
      <w:r w:rsidR="00E8097E" w:rsidRPr="002C0D02">
        <w:rPr>
          <w:rFonts w:ascii="Arial Narrow" w:hAnsi="Arial Narrow"/>
          <w:sz w:val="20"/>
        </w:rPr>
        <w:t>.</w:t>
      </w:r>
    </w:p>
    <w:p w14:paraId="53A1F071" w14:textId="77777777" w:rsidR="003E2CD9" w:rsidRPr="002C0D02" w:rsidRDefault="003E2CD9" w:rsidP="00ED7462">
      <w:pPr>
        <w:numPr>
          <w:ilvl w:val="0"/>
          <w:numId w:val="27"/>
        </w:numPr>
        <w:ind w:right="360"/>
        <w:jc w:val="both"/>
        <w:rPr>
          <w:rFonts w:ascii="Arial Narrow" w:hAnsi="Arial Narrow"/>
          <w:sz w:val="20"/>
        </w:rPr>
      </w:pPr>
      <w:r w:rsidRPr="002C0D02">
        <w:rPr>
          <w:rFonts w:ascii="Arial Narrow" w:hAnsi="Arial Narrow" w:cs="Tahoma"/>
          <w:caps/>
          <w:spacing w:val="5"/>
          <w:sz w:val="20"/>
        </w:rPr>
        <w:t>Do I need to fill out an application for each child</w:t>
      </w:r>
      <w:r w:rsidRPr="002C0D02">
        <w:rPr>
          <w:rFonts w:ascii="Arial Narrow" w:hAnsi="Arial Narrow"/>
          <w:bCs/>
          <w:sz w:val="20"/>
        </w:rPr>
        <w:t xml:space="preserve">?  </w:t>
      </w:r>
      <w:r w:rsidRPr="002C0D02">
        <w:rPr>
          <w:rFonts w:ascii="Arial Narrow" w:hAnsi="Arial Narrow"/>
          <w:sz w:val="20"/>
        </w:rPr>
        <w:t xml:space="preserve">No. Complete the application to apply for free or </w:t>
      </w:r>
      <w:proofErr w:type="gramStart"/>
      <w:r w:rsidRPr="002C0D02">
        <w:rPr>
          <w:rFonts w:ascii="Arial Narrow" w:hAnsi="Arial Narrow"/>
          <w:sz w:val="20"/>
        </w:rPr>
        <w:t>reduced price</w:t>
      </w:r>
      <w:proofErr w:type="gramEnd"/>
      <w:r w:rsidRPr="002C0D02">
        <w:rPr>
          <w:rFonts w:ascii="Arial Narrow" w:hAnsi="Arial Narrow"/>
          <w:sz w:val="20"/>
        </w:rPr>
        <w:t xml:space="preserve"> meals. </w:t>
      </w:r>
      <w:r w:rsidRPr="002C0D02">
        <w:rPr>
          <w:rFonts w:ascii="Arial Narrow" w:hAnsi="Arial Narrow" w:cs="Tahoma"/>
          <w:i/>
          <w:iCs/>
          <w:sz w:val="20"/>
        </w:rPr>
        <w:t xml:space="preserve">Use one Free and </w:t>
      </w:r>
      <w:proofErr w:type="gramStart"/>
      <w:r w:rsidRPr="002C0D02">
        <w:rPr>
          <w:rFonts w:ascii="Arial Narrow" w:hAnsi="Arial Narrow" w:cs="Tahoma"/>
          <w:i/>
          <w:iCs/>
          <w:sz w:val="20"/>
        </w:rPr>
        <w:t>Reduced Price</w:t>
      </w:r>
      <w:proofErr w:type="gramEnd"/>
      <w:r w:rsidRPr="002C0D02">
        <w:rPr>
          <w:rFonts w:ascii="Arial Narrow" w:hAnsi="Arial Narrow" w:cs="Tahoma"/>
          <w:i/>
          <w:iCs/>
          <w:sz w:val="20"/>
        </w:rPr>
        <w:t xml:space="preserve"> School Meals Application for all students in your household.</w:t>
      </w:r>
      <w:r w:rsidRPr="002C0D02">
        <w:rPr>
          <w:rFonts w:ascii="Arial Narrow" w:hAnsi="Arial Narrow"/>
          <w:sz w:val="20"/>
        </w:rPr>
        <w:t xml:space="preserve"> We cannot approve an application that is not complete, so be sure to fill out all required information. Return the completed application to: </w:t>
      </w:r>
      <w:r w:rsidRPr="002C0D02">
        <w:rPr>
          <w:rFonts w:ascii="Arial Narrow" w:hAnsi="Arial Narrow" w:cs="Tahoma"/>
          <w:b/>
          <w:bCs/>
          <w:sz w:val="20"/>
        </w:rPr>
        <w:t>[name, address, phone number]</w:t>
      </w:r>
      <w:r w:rsidRPr="002C0D02">
        <w:rPr>
          <w:rFonts w:ascii="Arial Narrow" w:hAnsi="Arial Narrow"/>
          <w:sz w:val="20"/>
        </w:rPr>
        <w:t>.</w:t>
      </w:r>
    </w:p>
    <w:p w14:paraId="069207E1" w14:textId="18D1E16B" w:rsidR="003E2CD9" w:rsidRPr="002C0D02" w:rsidRDefault="003E2CD9" w:rsidP="00ED7462">
      <w:pPr>
        <w:numPr>
          <w:ilvl w:val="0"/>
          <w:numId w:val="27"/>
        </w:numPr>
        <w:ind w:right="360"/>
        <w:jc w:val="both"/>
        <w:rPr>
          <w:rFonts w:ascii="Arial Narrow" w:hAnsi="Arial Narrow"/>
          <w:sz w:val="20"/>
        </w:rPr>
      </w:pPr>
      <w:r w:rsidRPr="002C0D02">
        <w:rPr>
          <w:rFonts w:ascii="Arial Narrow" w:hAnsi="Arial Narrow" w:cs="Tahoma"/>
          <w:caps/>
          <w:spacing w:val="5"/>
          <w:sz w:val="20"/>
        </w:rPr>
        <w:t>Who can get free meals</w:t>
      </w:r>
      <w:r w:rsidRPr="002C0D02">
        <w:rPr>
          <w:rFonts w:ascii="Arial Narrow" w:hAnsi="Arial Narrow"/>
          <w:bCs/>
          <w:sz w:val="20"/>
        </w:rPr>
        <w:t xml:space="preserve">? </w:t>
      </w:r>
      <w:r w:rsidRPr="002C0D02">
        <w:rPr>
          <w:rFonts w:ascii="Arial Narrow" w:hAnsi="Arial Narrow"/>
          <w:sz w:val="20"/>
        </w:rPr>
        <w:t>All children in households receiving benefits from</w:t>
      </w:r>
      <w:r w:rsidRPr="002C0D02">
        <w:rPr>
          <w:rFonts w:ascii="Arial Narrow" w:hAnsi="Arial Narrow"/>
          <w:b/>
          <w:sz w:val="20"/>
        </w:rPr>
        <w:t xml:space="preserve"> </w:t>
      </w:r>
      <w:r w:rsidR="009B6AA1" w:rsidRPr="002C0D02">
        <w:rPr>
          <w:rFonts w:ascii="Arial Narrow" w:hAnsi="Arial Narrow"/>
          <w:b/>
          <w:sz w:val="20"/>
        </w:rPr>
        <w:t>SNAP</w:t>
      </w:r>
      <w:r w:rsidRPr="002C0D02">
        <w:rPr>
          <w:rFonts w:ascii="Arial Narrow" w:hAnsi="Arial Narrow"/>
          <w:b/>
          <w:sz w:val="20"/>
        </w:rPr>
        <w:t>, the Food Distribution Program on Indian Reservations</w:t>
      </w:r>
      <w:r w:rsidRPr="002C0D02">
        <w:rPr>
          <w:rFonts w:ascii="Arial Narrow" w:hAnsi="Arial Narrow"/>
          <w:sz w:val="20"/>
        </w:rPr>
        <w:t xml:space="preserve"> or </w:t>
      </w:r>
      <w:r w:rsidRPr="002C0D02">
        <w:rPr>
          <w:rFonts w:ascii="Arial Narrow" w:hAnsi="Arial Narrow" w:cs="Tahoma"/>
          <w:b/>
          <w:bCs/>
          <w:sz w:val="20"/>
        </w:rPr>
        <w:t>TANF</w:t>
      </w:r>
      <w:r w:rsidRPr="002C0D02">
        <w:rPr>
          <w:rFonts w:ascii="Arial Narrow" w:hAnsi="Arial Narrow"/>
          <w:sz w:val="20"/>
        </w:rPr>
        <w:t xml:space="preserve">, can get free meals regardless of your income. </w:t>
      </w:r>
      <w:r w:rsidR="0023001A" w:rsidRPr="002C0D02">
        <w:rPr>
          <w:rFonts w:ascii="Arial Narrow" w:hAnsi="Arial Narrow"/>
          <w:sz w:val="20"/>
        </w:rPr>
        <w:t xml:space="preserve">Categorical eligibility for free meal benefits is extended to all children in a household when the application lists an Assistance Program’s case number for any household member. </w:t>
      </w:r>
      <w:r w:rsidRPr="002C0D02">
        <w:rPr>
          <w:rFonts w:ascii="Arial Narrow" w:hAnsi="Arial Narrow"/>
          <w:sz w:val="20"/>
        </w:rPr>
        <w:t>Also, your children can get free meals if your household’s gross income is within the free limits on the Federal Income Eligibility Guidelines.</w:t>
      </w:r>
      <w:r w:rsidR="003517F6" w:rsidRPr="002C0D02">
        <w:rPr>
          <w:rFonts w:ascii="Arial Narrow" w:hAnsi="Arial Narrow"/>
          <w:sz w:val="20"/>
        </w:rPr>
        <w:t xml:space="preserve"> Households with children who are</w:t>
      </w:r>
      <w:r w:rsidR="007818C4" w:rsidRPr="002C0D02">
        <w:rPr>
          <w:rFonts w:ascii="Arial Narrow" w:hAnsi="Arial Narrow"/>
          <w:sz w:val="20"/>
        </w:rPr>
        <w:t xml:space="preserve"> </w:t>
      </w:r>
      <w:r w:rsidR="003517F6" w:rsidRPr="002C0D02">
        <w:rPr>
          <w:rFonts w:ascii="Arial Narrow" w:hAnsi="Arial Narrow"/>
          <w:sz w:val="20"/>
        </w:rPr>
        <w:t xml:space="preserve">categorically eligible through </w:t>
      </w:r>
      <w:proofErr w:type="gramStart"/>
      <w:r w:rsidR="003517F6" w:rsidRPr="002C0D02">
        <w:rPr>
          <w:rFonts w:ascii="Arial Narrow" w:hAnsi="Arial Narrow"/>
          <w:sz w:val="20"/>
        </w:rPr>
        <w:t>an Other</w:t>
      </w:r>
      <w:proofErr w:type="gramEnd"/>
      <w:r w:rsidR="007818C4" w:rsidRPr="002C0D02">
        <w:rPr>
          <w:rFonts w:ascii="Arial Narrow" w:hAnsi="Arial Narrow"/>
          <w:sz w:val="20"/>
        </w:rPr>
        <w:t xml:space="preserve"> </w:t>
      </w:r>
      <w:r w:rsidR="003517F6" w:rsidRPr="002C0D02">
        <w:rPr>
          <w:rFonts w:ascii="Arial Narrow" w:hAnsi="Arial Narrow"/>
          <w:sz w:val="20"/>
        </w:rPr>
        <w:t>Source Categorically Eligible</w:t>
      </w:r>
      <w:r w:rsidR="00BB6463" w:rsidRPr="002C0D02">
        <w:rPr>
          <w:rFonts w:ascii="Arial Narrow" w:hAnsi="Arial Narrow"/>
          <w:sz w:val="20"/>
        </w:rPr>
        <w:t xml:space="preserve"> designation, as defined by law,</w:t>
      </w:r>
      <w:r w:rsidR="007818C4" w:rsidRPr="002C0D02">
        <w:rPr>
          <w:rFonts w:ascii="Arial Narrow" w:hAnsi="Arial Narrow"/>
          <w:sz w:val="20"/>
        </w:rPr>
        <w:t xml:space="preserve"> </w:t>
      </w:r>
      <w:r w:rsidR="003517F6" w:rsidRPr="002C0D02">
        <w:rPr>
          <w:rFonts w:ascii="Arial Narrow" w:hAnsi="Arial Narrow"/>
          <w:sz w:val="20"/>
        </w:rPr>
        <w:t>may be eligible for free</w:t>
      </w:r>
      <w:r w:rsidR="007818C4" w:rsidRPr="002C0D02">
        <w:rPr>
          <w:rFonts w:ascii="Arial Narrow" w:hAnsi="Arial Narrow"/>
          <w:sz w:val="20"/>
        </w:rPr>
        <w:t xml:space="preserve"> </w:t>
      </w:r>
      <w:r w:rsidR="003517F6" w:rsidRPr="002C0D02">
        <w:rPr>
          <w:rFonts w:ascii="Arial Narrow" w:hAnsi="Arial Narrow"/>
          <w:sz w:val="20"/>
        </w:rPr>
        <w:t xml:space="preserve">benefits and should contact the </w:t>
      </w:r>
      <w:r w:rsidR="007818C4" w:rsidRPr="002C0D02">
        <w:rPr>
          <w:rFonts w:ascii="Arial Narrow" w:hAnsi="Arial Narrow"/>
          <w:sz w:val="20"/>
        </w:rPr>
        <w:t>SFA</w:t>
      </w:r>
      <w:r w:rsidR="003517F6" w:rsidRPr="002C0D02">
        <w:rPr>
          <w:rFonts w:ascii="Arial Narrow" w:hAnsi="Arial Narrow"/>
          <w:sz w:val="20"/>
        </w:rPr>
        <w:t xml:space="preserve"> for assistance in receiving benefits.</w:t>
      </w:r>
    </w:p>
    <w:p w14:paraId="2B44FAA3" w14:textId="6AED9CFE" w:rsidR="003E2CD9" w:rsidRPr="002C0D02" w:rsidRDefault="001409F5" w:rsidP="00ED7462">
      <w:pPr>
        <w:numPr>
          <w:ilvl w:val="0"/>
          <w:numId w:val="27"/>
        </w:numPr>
        <w:ind w:right="360"/>
        <w:jc w:val="both"/>
        <w:rPr>
          <w:rFonts w:ascii="Arial Narrow" w:hAnsi="Arial Narrow" w:cs="Tahoma"/>
          <w:bCs/>
          <w:color w:val="000000"/>
          <w:sz w:val="20"/>
          <w:szCs w:val="24"/>
        </w:rPr>
      </w:pPr>
      <w:r w:rsidRPr="002C0D02">
        <w:rPr>
          <w:rFonts w:ascii="Arial Narrow" w:hAnsi="Arial Narrow" w:cs="Tahoma"/>
          <w:bCs/>
          <w:color w:val="000000"/>
          <w:sz w:val="20"/>
          <w:szCs w:val="24"/>
        </w:rPr>
        <w:t>CAN FOSTER CHILDREN GET FREE MEALS?</w:t>
      </w:r>
      <w:r w:rsidR="003E2CD9" w:rsidRPr="002C0D02">
        <w:rPr>
          <w:rFonts w:ascii="Arial Narrow" w:hAnsi="Arial Narrow" w:cs="Tahoma"/>
          <w:b/>
          <w:bCs/>
          <w:color w:val="000000"/>
          <w:sz w:val="20"/>
          <w:szCs w:val="24"/>
        </w:rPr>
        <w:t xml:space="preserve"> </w:t>
      </w:r>
      <w:r w:rsidR="003E2CD9" w:rsidRPr="002C0D02">
        <w:rPr>
          <w:rFonts w:ascii="Arial Narrow" w:hAnsi="Arial Narrow" w:cs="Tahoma"/>
          <w:bCs/>
          <w:color w:val="000000"/>
          <w:sz w:val="20"/>
          <w:szCs w:val="24"/>
        </w:rPr>
        <w:t>Yes, foster children that are under the legal responsibility of a foster care agency or court, are eligible for free meals.  Any foster child in the household is eligible for free meals regardless of income.</w:t>
      </w:r>
      <w:r w:rsidR="007B06E5" w:rsidRPr="002C0D02">
        <w:t xml:space="preserve"> </w:t>
      </w:r>
      <w:r w:rsidR="007B06E5" w:rsidRPr="002C0D02">
        <w:rPr>
          <w:rFonts w:ascii="Arial Narrow" w:hAnsi="Arial Narrow"/>
          <w:sz w:val="20"/>
        </w:rPr>
        <w:t xml:space="preserve">Foster children may also </w:t>
      </w:r>
      <w:r w:rsidR="007B06E5" w:rsidRPr="002C0D02">
        <w:rPr>
          <w:rFonts w:ascii="Arial Narrow" w:hAnsi="Arial Narrow" w:cs="Tahoma"/>
          <w:bCs/>
          <w:color w:val="000000"/>
          <w:sz w:val="20"/>
          <w:szCs w:val="24"/>
        </w:rPr>
        <w:t>be included as a member of the foster family if the foster family chooses to also apply for benefits for other children.</w:t>
      </w:r>
      <w:r w:rsidR="00E75821" w:rsidRPr="002C0D02">
        <w:rPr>
          <w:rFonts w:ascii="Arial Narrow" w:hAnsi="Arial Narrow" w:cs="Tahoma"/>
          <w:bCs/>
          <w:color w:val="000000"/>
          <w:sz w:val="20"/>
          <w:szCs w:val="24"/>
        </w:rPr>
        <w:t xml:space="preserve"> Including children in foster care as household members may help other children in the household qualify for benefits.</w:t>
      </w:r>
      <w:r w:rsidR="00586E02" w:rsidRPr="002C0D02">
        <w:t xml:space="preserve"> </w:t>
      </w:r>
      <w:r w:rsidR="00586E02" w:rsidRPr="002C0D02">
        <w:rPr>
          <w:rFonts w:ascii="Arial Narrow" w:hAnsi="Arial Narrow" w:cs="Tahoma"/>
          <w:bCs/>
          <w:color w:val="000000"/>
          <w:sz w:val="20"/>
          <w:szCs w:val="24"/>
        </w:rPr>
        <w:t xml:space="preserve">If non-foster children in a foster family are not eligible for free or </w:t>
      </w:r>
      <w:proofErr w:type="gramStart"/>
      <w:r w:rsidR="00586E02" w:rsidRPr="002C0D02">
        <w:rPr>
          <w:rFonts w:ascii="Arial Narrow" w:hAnsi="Arial Narrow" w:cs="Tahoma"/>
          <w:bCs/>
          <w:color w:val="000000"/>
          <w:sz w:val="20"/>
          <w:szCs w:val="24"/>
        </w:rPr>
        <w:t>reduced price</w:t>
      </w:r>
      <w:proofErr w:type="gramEnd"/>
      <w:r w:rsidR="00586E02" w:rsidRPr="002C0D02">
        <w:rPr>
          <w:rFonts w:ascii="Arial Narrow" w:hAnsi="Arial Narrow" w:cs="Tahoma"/>
          <w:bCs/>
          <w:color w:val="000000"/>
          <w:sz w:val="20"/>
          <w:szCs w:val="24"/>
        </w:rPr>
        <w:t xml:space="preserve"> meal benefits, an eligible foster child will still receive free benefits.</w:t>
      </w:r>
    </w:p>
    <w:p w14:paraId="10500606" w14:textId="77777777" w:rsidR="00F856E9" w:rsidRPr="002C0D02" w:rsidRDefault="003E2CD9" w:rsidP="00ED7462">
      <w:pPr>
        <w:numPr>
          <w:ilvl w:val="0"/>
          <w:numId w:val="27"/>
        </w:numPr>
        <w:ind w:right="360"/>
        <w:jc w:val="both"/>
        <w:rPr>
          <w:rFonts w:ascii="Arial Narrow" w:hAnsi="Arial Narrow"/>
          <w:sz w:val="20"/>
        </w:rPr>
      </w:pPr>
      <w:r w:rsidRPr="002C0D02">
        <w:rPr>
          <w:rFonts w:ascii="Arial Narrow" w:hAnsi="Arial Narrow" w:cs="Tahoma"/>
          <w:caps/>
          <w:spacing w:val="5"/>
          <w:sz w:val="20"/>
        </w:rPr>
        <w:t>Can homeless, runaway, and migrant children get free meals?</w:t>
      </w:r>
      <w:r w:rsidRPr="002C0D02">
        <w:rPr>
          <w:rFonts w:ascii="Arial Narrow" w:hAnsi="Arial Narrow"/>
          <w:bCs/>
          <w:sz w:val="20"/>
        </w:rPr>
        <w:t xml:space="preserve"> </w:t>
      </w:r>
      <w:r w:rsidRPr="002C0D02">
        <w:rPr>
          <w:rFonts w:ascii="Arial Narrow" w:hAnsi="Arial Narrow"/>
          <w:sz w:val="20"/>
        </w:rPr>
        <w:t xml:space="preserve">Yes, children who meet the definition of homeless, runaway, or migrant qualify for free meals.  If you haven’t been told your children will get free meals, please call or e-mail </w:t>
      </w:r>
      <w:r w:rsidRPr="002C0D02">
        <w:rPr>
          <w:rFonts w:ascii="Arial Narrow" w:hAnsi="Arial Narrow" w:cs="Tahoma"/>
          <w:b/>
          <w:bCs/>
          <w:sz w:val="20"/>
        </w:rPr>
        <w:t>[school, homeless liaison or migrant coordinator information]</w:t>
      </w:r>
      <w:r w:rsidRPr="002C0D02">
        <w:rPr>
          <w:rFonts w:ascii="Arial Narrow" w:hAnsi="Arial Narrow"/>
          <w:sz w:val="20"/>
        </w:rPr>
        <w:t xml:space="preserve"> to see if they qualify.</w:t>
      </w:r>
    </w:p>
    <w:p w14:paraId="6903E09B" w14:textId="1B8838AE" w:rsidR="003E2CD9" w:rsidRPr="002C0D02" w:rsidRDefault="003E2CD9" w:rsidP="00ED7462">
      <w:pPr>
        <w:numPr>
          <w:ilvl w:val="0"/>
          <w:numId w:val="27"/>
        </w:numPr>
        <w:ind w:right="360"/>
        <w:jc w:val="both"/>
        <w:rPr>
          <w:rFonts w:ascii="Arial Narrow" w:hAnsi="Arial Narrow"/>
          <w:sz w:val="20"/>
        </w:rPr>
      </w:pPr>
      <w:r w:rsidRPr="002C0D02">
        <w:rPr>
          <w:rFonts w:ascii="Arial Narrow" w:hAnsi="Arial Narrow" w:cs="Tahoma"/>
          <w:sz w:val="20"/>
        </w:rPr>
        <w:t>WHO CAN GET REDUCED PRICE MEALS</w:t>
      </w:r>
      <w:r w:rsidRPr="002C0D02">
        <w:rPr>
          <w:rFonts w:ascii="Arial Narrow" w:hAnsi="Arial Narrow"/>
          <w:sz w:val="20"/>
        </w:rPr>
        <w:t xml:space="preserve">? Your children </w:t>
      </w:r>
      <w:r w:rsidR="00DF2193" w:rsidRPr="002C0D02">
        <w:rPr>
          <w:rFonts w:ascii="Arial Narrow" w:hAnsi="Arial Narrow"/>
          <w:sz w:val="20"/>
        </w:rPr>
        <w:t xml:space="preserve">may be approved as reduced price eligible </w:t>
      </w:r>
      <w:r w:rsidRPr="002C0D02">
        <w:rPr>
          <w:rFonts w:ascii="Arial Narrow" w:hAnsi="Arial Narrow"/>
          <w:sz w:val="20"/>
        </w:rPr>
        <w:t xml:space="preserve">if your household income is within the </w:t>
      </w:r>
      <w:r w:rsidR="005A5891" w:rsidRPr="002C0D02">
        <w:rPr>
          <w:rFonts w:ascii="Arial Narrow" w:hAnsi="Arial Narrow"/>
          <w:sz w:val="20"/>
        </w:rPr>
        <w:t>reduced-price</w:t>
      </w:r>
      <w:r w:rsidRPr="002C0D02">
        <w:rPr>
          <w:rFonts w:ascii="Arial Narrow" w:hAnsi="Arial Narrow"/>
          <w:sz w:val="20"/>
        </w:rPr>
        <w:t xml:space="preserve"> limits on the Federal Eligibility Income Chart, shown on this </w:t>
      </w:r>
      <w:r w:rsidR="005A5891" w:rsidRPr="002C0D02">
        <w:rPr>
          <w:rFonts w:ascii="Arial Narrow" w:hAnsi="Arial Narrow"/>
          <w:sz w:val="20"/>
        </w:rPr>
        <w:t>letter</w:t>
      </w:r>
      <w:r w:rsidRPr="002C0D02">
        <w:rPr>
          <w:rFonts w:ascii="Arial Narrow" w:hAnsi="Arial Narrow"/>
          <w:sz w:val="20"/>
        </w:rPr>
        <w:t>.</w:t>
      </w:r>
      <w:r w:rsidR="00DF2193" w:rsidRPr="002C0D02">
        <w:rPr>
          <w:rFonts w:ascii="Arial Narrow" w:hAnsi="Arial Narrow"/>
          <w:sz w:val="20"/>
        </w:rPr>
        <w:t xml:space="preserve"> </w:t>
      </w:r>
      <w:r w:rsidR="00E40609" w:rsidRPr="002C0D02">
        <w:rPr>
          <w:rFonts w:ascii="Arial Narrow" w:hAnsi="Arial Narrow"/>
          <w:sz w:val="20"/>
        </w:rPr>
        <w:t>Beginning July 1, 20</w:t>
      </w:r>
      <w:r w:rsidR="005F06B7">
        <w:rPr>
          <w:rFonts w:ascii="Arial Narrow" w:hAnsi="Arial Narrow"/>
          <w:sz w:val="20"/>
        </w:rPr>
        <w:t>19</w:t>
      </w:r>
      <w:r w:rsidR="00E40609" w:rsidRPr="002C0D02">
        <w:rPr>
          <w:rFonts w:ascii="Arial Narrow" w:hAnsi="Arial Narrow"/>
          <w:sz w:val="20"/>
        </w:rPr>
        <w:t xml:space="preserve">, students in New York State that are approved for reduced price meals will </w:t>
      </w:r>
      <w:r w:rsidR="00E8097E" w:rsidRPr="002C0D02">
        <w:rPr>
          <w:rFonts w:ascii="Arial Narrow" w:hAnsi="Arial Narrow"/>
          <w:sz w:val="20"/>
        </w:rPr>
        <w:t>receive</w:t>
      </w:r>
      <w:r w:rsidR="00E40609" w:rsidRPr="002C0D02">
        <w:rPr>
          <w:rFonts w:ascii="Arial Narrow" w:hAnsi="Arial Narrow"/>
          <w:sz w:val="20"/>
        </w:rPr>
        <w:t xml:space="preserve"> breakfast and lunch meals</w:t>
      </w:r>
      <w:r w:rsidR="00E8097E" w:rsidRPr="002C0D02">
        <w:rPr>
          <w:rFonts w:ascii="Arial Narrow" w:hAnsi="Arial Narrow"/>
          <w:sz w:val="20"/>
        </w:rPr>
        <w:t xml:space="preserve"> </w:t>
      </w:r>
      <w:r w:rsidR="00C90D59">
        <w:rPr>
          <w:rFonts w:ascii="Arial Narrow" w:hAnsi="Arial Narrow"/>
          <w:sz w:val="20"/>
        </w:rPr>
        <w:t xml:space="preserve">and snacks served through the Afterschool Snack Program </w:t>
      </w:r>
      <w:r w:rsidR="00E8097E" w:rsidRPr="002C0D02">
        <w:rPr>
          <w:rFonts w:ascii="Arial Narrow" w:hAnsi="Arial Narrow"/>
          <w:sz w:val="20"/>
        </w:rPr>
        <w:t>at no charge</w:t>
      </w:r>
      <w:r w:rsidR="00E40609" w:rsidRPr="002C0D02">
        <w:rPr>
          <w:rFonts w:ascii="Arial Narrow" w:hAnsi="Arial Narrow"/>
          <w:sz w:val="20"/>
        </w:rPr>
        <w:t>.</w:t>
      </w:r>
    </w:p>
    <w:p w14:paraId="54CC7EA3" w14:textId="77777777" w:rsidR="003E2CD9" w:rsidRPr="002C0D02" w:rsidRDefault="003E2CD9" w:rsidP="00ED7462">
      <w:pPr>
        <w:numPr>
          <w:ilvl w:val="0"/>
          <w:numId w:val="27"/>
        </w:numPr>
        <w:ind w:right="360"/>
        <w:jc w:val="both"/>
        <w:rPr>
          <w:rFonts w:ascii="Arial Narrow" w:hAnsi="Arial Narrow"/>
          <w:sz w:val="20"/>
        </w:rPr>
      </w:pPr>
      <w:r w:rsidRPr="002C0D02">
        <w:rPr>
          <w:rFonts w:ascii="Arial Narrow" w:hAnsi="Arial Narrow"/>
          <w:sz w:val="20"/>
        </w:rPr>
        <w:t xml:space="preserve">SHOULD I FILL OUT AN APPLICATION IF I RECEIVED A LETTER THIS SCHOOL YEAR SAYING MY CHILDREN ARE APPROVED FOR FREE MEALS?  Please read the letter you got carefully and follow the instructions.  Call the school at </w:t>
      </w:r>
      <w:r w:rsidRPr="002C0D02">
        <w:rPr>
          <w:rFonts w:ascii="Arial Narrow" w:hAnsi="Arial Narrow" w:cs="Tahoma"/>
          <w:b/>
          <w:bCs/>
          <w:sz w:val="20"/>
        </w:rPr>
        <w:t xml:space="preserve">[phone number] </w:t>
      </w:r>
      <w:r w:rsidRPr="002C0D02">
        <w:rPr>
          <w:rFonts w:ascii="Arial Narrow" w:hAnsi="Arial Narrow"/>
          <w:sz w:val="20"/>
        </w:rPr>
        <w:t>if you have questions.</w:t>
      </w:r>
    </w:p>
    <w:p w14:paraId="4423155F" w14:textId="420910FC" w:rsidR="003E2CD9" w:rsidRPr="002C0D02" w:rsidRDefault="003E2CD9" w:rsidP="00ED7462">
      <w:pPr>
        <w:numPr>
          <w:ilvl w:val="0"/>
          <w:numId w:val="27"/>
        </w:numPr>
        <w:ind w:right="360"/>
        <w:jc w:val="both"/>
        <w:rPr>
          <w:rFonts w:ascii="Arial Narrow" w:hAnsi="Arial Narrow"/>
          <w:sz w:val="20"/>
        </w:rPr>
      </w:pPr>
      <w:r w:rsidRPr="002C0D02">
        <w:rPr>
          <w:rFonts w:ascii="Arial Narrow" w:hAnsi="Arial Narrow"/>
          <w:sz w:val="20"/>
        </w:rPr>
        <w:t>MY CHILD’S APPLICATION WAS APPROVED LAST YEAR.  DO I NEED TO FILL OUT ANOTHER ONE?  Yes.  Your child’s application is only good for that school year and for</w:t>
      </w:r>
      <w:r w:rsidR="00E75821" w:rsidRPr="002C0D02">
        <w:rPr>
          <w:rFonts w:ascii="Arial Narrow" w:hAnsi="Arial Narrow"/>
          <w:sz w:val="20"/>
        </w:rPr>
        <w:t xml:space="preserve"> up to</w:t>
      </w:r>
      <w:r w:rsidRPr="002C0D02">
        <w:rPr>
          <w:rFonts w:ascii="Arial Narrow" w:hAnsi="Arial Narrow"/>
          <w:sz w:val="20"/>
        </w:rPr>
        <w:t xml:space="preserve"> the first </w:t>
      </w:r>
      <w:r w:rsidR="00641339" w:rsidRPr="002C0D02">
        <w:rPr>
          <w:rFonts w:ascii="Arial Narrow" w:hAnsi="Arial Narrow"/>
          <w:sz w:val="20"/>
        </w:rPr>
        <w:t xml:space="preserve">30 </w:t>
      </w:r>
      <w:r w:rsidR="00DD121F" w:rsidRPr="002C0D02">
        <w:rPr>
          <w:rFonts w:ascii="Arial Narrow" w:hAnsi="Arial Narrow"/>
          <w:sz w:val="20"/>
        </w:rPr>
        <w:t xml:space="preserve">operating </w:t>
      </w:r>
      <w:r w:rsidRPr="002C0D02">
        <w:rPr>
          <w:rFonts w:ascii="Arial Narrow" w:hAnsi="Arial Narrow"/>
          <w:sz w:val="20"/>
        </w:rPr>
        <w:t>days of this school year.  You must send in a new application unless the school told you that your child is eligible for the new school year.</w:t>
      </w:r>
    </w:p>
    <w:p w14:paraId="10F7B568" w14:textId="77777777" w:rsidR="003E2CD9" w:rsidRPr="002C0D02" w:rsidRDefault="003E2CD9" w:rsidP="00ED7462">
      <w:pPr>
        <w:numPr>
          <w:ilvl w:val="0"/>
          <w:numId w:val="27"/>
        </w:numPr>
        <w:ind w:right="360"/>
        <w:jc w:val="both"/>
        <w:rPr>
          <w:rFonts w:ascii="Arial Narrow" w:hAnsi="Arial Narrow"/>
          <w:sz w:val="20"/>
        </w:rPr>
      </w:pPr>
      <w:r w:rsidRPr="002C0D02">
        <w:rPr>
          <w:rFonts w:ascii="Arial Narrow" w:hAnsi="Arial Narrow"/>
          <w:sz w:val="20"/>
        </w:rPr>
        <w:t xml:space="preserve">I GET WIC.  CAN MY CHILD(REN) GET FREE MEALS?  Children in households participating in WIC </w:t>
      </w:r>
      <w:r w:rsidRPr="002C0D02">
        <w:rPr>
          <w:rFonts w:ascii="Arial Narrow" w:hAnsi="Arial Narrow"/>
          <w:sz w:val="20"/>
          <w:u w:val="single"/>
        </w:rPr>
        <w:t>may</w:t>
      </w:r>
      <w:r w:rsidRPr="002C0D02">
        <w:rPr>
          <w:rFonts w:ascii="Arial Narrow" w:hAnsi="Arial Narrow"/>
          <w:sz w:val="20"/>
        </w:rPr>
        <w:t xml:space="preserve"> be eligible for free or </w:t>
      </w:r>
      <w:proofErr w:type="gramStart"/>
      <w:r w:rsidRPr="002C0D02">
        <w:rPr>
          <w:rFonts w:ascii="Arial Narrow" w:hAnsi="Arial Narrow"/>
          <w:sz w:val="20"/>
        </w:rPr>
        <w:t>reduced price</w:t>
      </w:r>
      <w:proofErr w:type="gramEnd"/>
      <w:r w:rsidRPr="002C0D02">
        <w:rPr>
          <w:rFonts w:ascii="Arial Narrow" w:hAnsi="Arial Narrow"/>
          <w:sz w:val="20"/>
        </w:rPr>
        <w:t xml:space="preserve"> meals.  Please fill out a FREE/REDUCED PRICE MEAL application.</w:t>
      </w:r>
    </w:p>
    <w:p w14:paraId="09F70CBC" w14:textId="77777777" w:rsidR="003E2CD9" w:rsidRPr="002C0D02" w:rsidRDefault="003E2CD9" w:rsidP="00ED7462">
      <w:pPr>
        <w:numPr>
          <w:ilvl w:val="0"/>
          <w:numId w:val="27"/>
        </w:numPr>
        <w:ind w:right="360"/>
        <w:jc w:val="both"/>
        <w:rPr>
          <w:rFonts w:ascii="Arial Narrow" w:hAnsi="Arial Narrow"/>
          <w:i/>
          <w:spacing w:val="10"/>
          <w:sz w:val="20"/>
        </w:rPr>
      </w:pPr>
      <w:r w:rsidRPr="002C0D02">
        <w:rPr>
          <w:rFonts w:ascii="Arial Narrow" w:hAnsi="Arial Narrow" w:cs="Tahoma"/>
          <w:caps/>
          <w:spacing w:val="5"/>
          <w:sz w:val="20"/>
        </w:rPr>
        <w:t xml:space="preserve">Will the information I give be checked? </w:t>
      </w:r>
      <w:proofErr w:type="gramStart"/>
      <w:r w:rsidRPr="002C0D02">
        <w:rPr>
          <w:rFonts w:ascii="Arial Narrow" w:hAnsi="Arial Narrow"/>
          <w:sz w:val="20"/>
        </w:rPr>
        <w:t>Yes</w:t>
      </w:r>
      <w:proofErr w:type="gramEnd"/>
      <w:r w:rsidRPr="002C0D02">
        <w:rPr>
          <w:rFonts w:ascii="Arial Narrow" w:hAnsi="Arial Narrow"/>
          <w:sz w:val="20"/>
        </w:rPr>
        <w:t xml:space="preserve"> and we may also ask you to send written proof.</w:t>
      </w:r>
    </w:p>
    <w:p w14:paraId="65B03361" w14:textId="77777777" w:rsidR="003E2CD9" w:rsidRPr="002C0D02" w:rsidRDefault="00641339" w:rsidP="00ED7462">
      <w:pPr>
        <w:numPr>
          <w:ilvl w:val="0"/>
          <w:numId w:val="27"/>
        </w:numPr>
        <w:ind w:right="360"/>
        <w:jc w:val="both"/>
        <w:rPr>
          <w:rFonts w:ascii="Arial Narrow" w:hAnsi="Arial Narrow"/>
          <w:i/>
          <w:spacing w:val="10"/>
          <w:sz w:val="20"/>
        </w:rPr>
      </w:pPr>
      <w:r w:rsidRPr="002C0D02">
        <w:rPr>
          <w:rFonts w:ascii="Arial Narrow" w:hAnsi="Arial Narrow"/>
          <w:bCs/>
          <w:sz w:val="20"/>
        </w:rPr>
        <w:t>IF I DON’T QUALIFY NOW, MAY I APPLY LATER</w:t>
      </w:r>
      <w:r w:rsidR="003E2CD9" w:rsidRPr="002C0D02">
        <w:rPr>
          <w:rFonts w:ascii="Arial Narrow" w:hAnsi="Arial Narrow"/>
          <w:bCs/>
          <w:sz w:val="20"/>
        </w:rPr>
        <w:t xml:space="preserve">? </w:t>
      </w:r>
      <w:r w:rsidR="003E2CD9" w:rsidRPr="002C0D02">
        <w:rPr>
          <w:rFonts w:ascii="Arial Narrow" w:hAnsi="Arial Narrow"/>
          <w:sz w:val="20"/>
        </w:rPr>
        <w:t xml:space="preserve">Yes, you may apply at any time during the school year.  For example, children with a parent or guardian who becomes unemployed may become eligible for free and </w:t>
      </w:r>
      <w:proofErr w:type="gramStart"/>
      <w:r w:rsidR="003E2CD9" w:rsidRPr="002C0D02">
        <w:rPr>
          <w:rFonts w:ascii="Arial Narrow" w:hAnsi="Arial Narrow"/>
          <w:sz w:val="20"/>
        </w:rPr>
        <w:t>reduced price</w:t>
      </w:r>
      <w:proofErr w:type="gramEnd"/>
      <w:r w:rsidR="003E2CD9" w:rsidRPr="002C0D02">
        <w:rPr>
          <w:rFonts w:ascii="Arial Narrow" w:hAnsi="Arial Narrow"/>
          <w:sz w:val="20"/>
        </w:rPr>
        <w:t xml:space="preserve"> meals if the household income drops below the income limit.</w:t>
      </w:r>
    </w:p>
    <w:p w14:paraId="33AFFB16" w14:textId="77777777" w:rsidR="003E2CD9" w:rsidRPr="002C0D02" w:rsidRDefault="003E2CD9" w:rsidP="00ED7462">
      <w:pPr>
        <w:numPr>
          <w:ilvl w:val="0"/>
          <w:numId w:val="27"/>
        </w:numPr>
        <w:ind w:right="360"/>
        <w:jc w:val="both"/>
        <w:rPr>
          <w:rFonts w:ascii="Arial Narrow" w:hAnsi="Arial Narrow"/>
          <w:b/>
          <w:bCs/>
          <w:spacing w:val="-10"/>
          <w:sz w:val="20"/>
        </w:rPr>
      </w:pPr>
      <w:r w:rsidRPr="002C0D02">
        <w:rPr>
          <w:rFonts w:ascii="Arial Narrow" w:hAnsi="Arial Narrow" w:cs="Tahoma"/>
          <w:caps/>
          <w:spacing w:val="5"/>
          <w:sz w:val="20"/>
        </w:rPr>
        <w:t>What if I disagree with the school’s decision about my application?</w:t>
      </w:r>
      <w:r w:rsidRPr="002C0D02">
        <w:rPr>
          <w:rFonts w:ascii="Arial Narrow" w:hAnsi="Arial Narrow"/>
          <w:bCs/>
          <w:sz w:val="20"/>
        </w:rPr>
        <w:t xml:space="preserve"> </w:t>
      </w:r>
      <w:r w:rsidRPr="002C0D02">
        <w:rPr>
          <w:rFonts w:ascii="Arial Narrow" w:hAnsi="Arial Narrow"/>
          <w:sz w:val="20"/>
        </w:rPr>
        <w:t>You should talk to school officials. You also may ask for a hearing by calling or writing to</w:t>
      </w:r>
      <w:r w:rsidRPr="002C0D02">
        <w:rPr>
          <w:rFonts w:ascii="Arial Narrow" w:hAnsi="Arial Narrow" w:cs="Tahoma"/>
          <w:caps/>
          <w:spacing w:val="20"/>
          <w:sz w:val="20"/>
          <w:szCs w:val="18"/>
          <w:lang w:bidi="en-US"/>
        </w:rPr>
        <w:t xml:space="preserve">: </w:t>
      </w:r>
      <w:r w:rsidRPr="002C0D02">
        <w:rPr>
          <w:rFonts w:ascii="Arial Narrow" w:hAnsi="Arial Narrow" w:cs="Tahoma"/>
          <w:b/>
          <w:bCs/>
          <w:sz w:val="20"/>
        </w:rPr>
        <w:t>[name, address, phone number, e-mail]</w:t>
      </w:r>
      <w:r w:rsidRPr="002C0D02">
        <w:rPr>
          <w:rFonts w:ascii="Arial Narrow" w:hAnsi="Arial Narrow" w:cs="Tahoma"/>
          <w:i/>
          <w:iCs/>
          <w:caps/>
          <w:spacing w:val="10"/>
          <w:sz w:val="20"/>
        </w:rPr>
        <w:t>.</w:t>
      </w:r>
    </w:p>
    <w:p w14:paraId="01405596" w14:textId="77777777" w:rsidR="003E2CD9" w:rsidRPr="002C0D02" w:rsidRDefault="003E2CD9" w:rsidP="00ED7462">
      <w:pPr>
        <w:numPr>
          <w:ilvl w:val="0"/>
          <w:numId w:val="27"/>
        </w:numPr>
        <w:ind w:right="360"/>
        <w:jc w:val="both"/>
        <w:rPr>
          <w:rFonts w:ascii="Arial Narrow" w:hAnsi="Arial Narrow"/>
          <w:b/>
          <w:bCs/>
          <w:spacing w:val="-10"/>
          <w:sz w:val="20"/>
        </w:rPr>
      </w:pPr>
      <w:r w:rsidRPr="002C0D02">
        <w:rPr>
          <w:rFonts w:ascii="Arial Narrow" w:hAnsi="Arial Narrow" w:cs="Tahoma"/>
          <w:caps/>
          <w:spacing w:val="5"/>
          <w:sz w:val="20"/>
        </w:rPr>
        <w:t>May I apply if someone in my household is not a U.S. citizen?</w:t>
      </w:r>
      <w:r w:rsidRPr="002C0D02">
        <w:rPr>
          <w:rFonts w:ascii="Arial Narrow" w:hAnsi="Arial Narrow"/>
          <w:b/>
          <w:bCs/>
          <w:sz w:val="20"/>
        </w:rPr>
        <w:t xml:space="preserve"> </w:t>
      </w:r>
      <w:r w:rsidRPr="002C0D02">
        <w:rPr>
          <w:rFonts w:ascii="Arial Narrow" w:hAnsi="Arial Narrow"/>
          <w:sz w:val="20"/>
        </w:rPr>
        <w:t xml:space="preserve">Yes. You or your child(ren) do not have to be U.S. citizens to qualify for free or </w:t>
      </w:r>
      <w:proofErr w:type="gramStart"/>
      <w:r w:rsidRPr="002C0D02">
        <w:rPr>
          <w:rFonts w:ascii="Arial Narrow" w:hAnsi="Arial Narrow"/>
          <w:sz w:val="20"/>
        </w:rPr>
        <w:t>reduced price</w:t>
      </w:r>
      <w:proofErr w:type="gramEnd"/>
      <w:r w:rsidRPr="002C0D02">
        <w:rPr>
          <w:rFonts w:ascii="Arial Narrow" w:hAnsi="Arial Narrow"/>
          <w:sz w:val="20"/>
        </w:rPr>
        <w:t xml:space="preserve"> meals.</w:t>
      </w:r>
    </w:p>
    <w:p w14:paraId="1C1FFFC3" w14:textId="77777777" w:rsidR="003E2CD9" w:rsidRPr="002C0D02" w:rsidRDefault="003E2CD9" w:rsidP="00ED7462">
      <w:pPr>
        <w:numPr>
          <w:ilvl w:val="0"/>
          <w:numId w:val="27"/>
        </w:numPr>
        <w:ind w:right="360"/>
        <w:jc w:val="both"/>
        <w:rPr>
          <w:rFonts w:ascii="Arial Narrow" w:hAnsi="Arial Narrow"/>
          <w:bCs/>
          <w:spacing w:val="-10"/>
          <w:sz w:val="20"/>
        </w:rPr>
      </w:pPr>
      <w:r w:rsidRPr="002C0D02">
        <w:rPr>
          <w:rFonts w:ascii="Arial Narrow" w:hAnsi="Arial Narrow" w:cs="Tahoma"/>
          <w:caps/>
          <w:spacing w:val="5"/>
          <w:sz w:val="20"/>
        </w:rPr>
        <w:t xml:space="preserve">Who should I include as members of my household? </w:t>
      </w:r>
      <w:r w:rsidRPr="002C0D02">
        <w:rPr>
          <w:rFonts w:ascii="Arial Narrow" w:hAnsi="Arial Narrow"/>
          <w:sz w:val="20"/>
        </w:rPr>
        <w:t>You must include all people living in your household, related or not (such as grandparents, other relatives, or friends) who share income and expenses. You must include yourself and all children living with you.  If you live with other people who are economically independent (for example, people who you do not support, who do not share income with you or your children, and who pay a pro-rated share of expenses), do not include them.</w:t>
      </w:r>
    </w:p>
    <w:p w14:paraId="12A38C06" w14:textId="77777777" w:rsidR="003E2CD9" w:rsidRPr="002C0D02" w:rsidRDefault="003E2CD9" w:rsidP="00ED7462">
      <w:pPr>
        <w:numPr>
          <w:ilvl w:val="0"/>
          <w:numId w:val="27"/>
        </w:numPr>
        <w:ind w:right="360"/>
        <w:jc w:val="both"/>
        <w:rPr>
          <w:rFonts w:ascii="Arial Narrow" w:hAnsi="Arial Narrow"/>
          <w:bCs/>
          <w:spacing w:val="-10"/>
          <w:sz w:val="20"/>
        </w:rPr>
      </w:pPr>
      <w:r w:rsidRPr="002C0D02">
        <w:rPr>
          <w:rFonts w:ascii="Arial Narrow" w:hAnsi="Arial Narrow" w:cs="Tahoma"/>
          <w:caps/>
          <w:spacing w:val="5"/>
          <w:sz w:val="20"/>
        </w:rPr>
        <w:t>What if my income is not always the same?</w:t>
      </w:r>
      <w:r w:rsidRPr="002C0D02">
        <w:rPr>
          <w:rFonts w:ascii="Arial Narrow" w:hAnsi="Arial Narrow"/>
          <w:b/>
          <w:bCs/>
          <w:sz w:val="20"/>
        </w:rPr>
        <w:t xml:space="preserve"> </w:t>
      </w:r>
      <w:r w:rsidRPr="002C0D02">
        <w:rPr>
          <w:rFonts w:ascii="Arial Narrow" w:hAnsi="Arial Narrow"/>
          <w:bCs/>
          <w:sz w:val="20"/>
        </w:rPr>
        <w:t>List the amount that you normally receive. For example, if you normally make $1000 each month, but you missed some work last month and only made $900, put down that you made $1000 per month.  If you normally get overtime, include it, but do not include it if you only work overtime sometimes.  If you have lost a job or had your hours or wages reduced, use your current income.</w:t>
      </w:r>
    </w:p>
    <w:p w14:paraId="273F794B" w14:textId="77777777" w:rsidR="003E2CD9" w:rsidRPr="002C0D02" w:rsidRDefault="003E2CD9" w:rsidP="00ED7462">
      <w:pPr>
        <w:numPr>
          <w:ilvl w:val="0"/>
          <w:numId w:val="27"/>
        </w:numPr>
        <w:ind w:right="360"/>
        <w:jc w:val="both"/>
        <w:rPr>
          <w:rFonts w:ascii="Arial Narrow" w:hAnsi="Arial Narrow"/>
          <w:bCs/>
          <w:sz w:val="20"/>
        </w:rPr>
      </w:pPr>
      <w:r w:rsidRPr="002C0D02">
        <w:rPr>
          <w:rFonts w:ascii="Arial Narrow" w:hAnsi="Arial Narrow" w:cs="Tahoma"/>
          <w:caps/>
          <w:spacing w:val="5"/>
          <w:sz w:val="20"/>
        </w:rPr>
        <w:t>We are in the military. do we include our housing allowance as income?</w:t>
      </w:r>
      <w:r w:rsidRPr="002C0D02">
        <w:rPr>
          <w:rFonts w:ascii="Arial Narrow" w:hAnsi="Arial Narrow"/>
          <w:b/>
          <w:bCs/>
          <w:sz w:val="20"/>
        </w:rPr>
        <w:t xml:space="preserve"> </w:t>
      </w:r>
      <w:r w:rsidRPr="002C0D02">
        <w:rPr>
          <w:rFonts w:ascii="Arial Narrow" w:hAnsi="Arial Narrow"/>
          <w:bCs/>
          <w:sz w:val="20"/>
        </w:rPr>
        <w:t>If</w:t>
      </w:r>
      <w:r w:rsidRPr="002C0D02">
        <w:rPr>
          <w:rFonts w:ascii="Arial Narrow" w:hAnsi="Arial Narrow"/>
          <w:b/>
          <w:bCs/>
          <w:sz w:val="20"/>
        </w:rPr>
        <w:t xml:space="preserve"> </w:t>
      </w:r>
      <w:r w:rsidRPr="002C0D02">
        <w:rPr>
          <w:rFonts w:ascii="Arial Narrow" w:hAnsi="Arial Narrow"/>
          <w:bCs/>
          <w:sz w:val="20"/>
        </w:rPr>
        <w:t>you get an off-base housing allowance, it must be included as income. However, if your housing is part of the Military Housing Privatization Initiative, do not include your housing allowance as income.</w:t>
      </w:r>
    </w:p>
    <w:p w14:paraId="491CE96E" w14:textId="77777777" w:rsidR="003E2CD9" w:rsidRPr="002C0D02" w:rsidRDefault="00641339" w:rsidP="00ED7462">
      <w:pPr>
        <w:numPr>
          <w:ilvl w:val="0"/>
          <w:numId w:val="27"/>
        </w:numPr>
        <w:ind w:right="360"/>
        <w:jc w:val="both"/>
        <w:rPr>
          <w:rFonts w:ascii="Arial Narrow" w:hAnsi="Arial Narrow"/>
          <w:sz w:val="20"/>
        </w:rPr>
      </w:pPr>
      <w:r w:rsidRPr="002C0D02">
        <w:rPr>
          <w:rFonts w:ascii="Arial Narrow" w:hAnsi="Arial Narrow"/>
          <w:bCs/>
          <w:sz w:val="20"/>
        </w:rPr>
        <w:t xml:space="preserve">MY SPOUSE IS DEPLOYED TO A COMBAT ZONE.  IS HER COMBAT PAY COUNTED AS INCOME? </w:t>
      </w:r>
      <w:r w:rsidR="003E2CD9" w:rsidRPr="002C0D02">
        <w:rPr>
          <w:rFonts w:ascii="Arial Narrow" w:hAnsi="Arial Narrow"/>
          <w:bCs/>
          <w:sz w:val="20"/>
        </w:rPr>
        <w:t>No, if the combat pay is received in addition to her basic pay because of her deployment and it wasn’t received before she was dep</w:t>
      </w:r>
      <w:r w:rsidR="003E2CD9" w:rsidRPr="002C0D02">
        <w:rPr>
          <w:rFonts w:ascii="Arial Narrow" w:hAnsi="Arial Narrow"/>
          <w:bCs/>
          <w:spacing w:val="-10"/>
          <w:sz w:val="20"/>
        </w:rPr>
        <w:t>l</w:t>
      </w:r>
      <w:r w:rsidR="003E2CD9" w:rsidRPr="002C0D02">
        <w:rPr>
          <w:rFonts w:ascii="Arial Narrow" w:hAnsi="Arial Narrow"/>
          <w:sz w:val="20"/>
        </w:rPr>
        <w:t>oyed, combat pay is not counted as income.  Contact your school for more information.</w:t>
      </w:r>
    </w:p>
    <w:p w14:paraId="75340579" w14:textId="77777777" w:rsidR="003E2CD9" w:rsidRPr="002C0D02" w:rsidRDefault="003E2CD9" w:rsidP="00ED7462">
      <w:pPr>
        <w:numPr>
          <w:ilvl w:val="0"/>
          <w:numId w:val="27"/>
        </w:numPr>
        <w:ind w:right="360"/>
        <w:jc w:val="both"/>
        <w:rPr>
          <w:rFonts w:ascii="Arial Narrow" w:hAnsi="Arial Narrow"/>
          <w:sz w:val="20"/>
        </w:rPr>
      </w:pPr>
      <w:r w:rsidRPr="002C0D02">
        <w:rPr>
          <w:rFonts w:ascii="Arial Narrow" w:hAnsi="Arial Narrow" w:cs="Tahoma"/>
          <w:caps/>
          <w:spacing w:val="5"/>
          <w:sz w:val="20"/>
        </w:rPr>
        <w:t>My family needs more help. Are there other programs we might apply for?</w:t>
      </w:r>
      <w:r w:rsidRPr="002C0D02">
        <w:rPr>
          <w:rFonts w:ascii="Arial Narrow" w:hAnsi="Arial Narrow"/>
          <w:sz w:val="20"/>
        </w:rPr>
        <w:t xml:space="preserve"> To find out how to apply for </w:t>
      </w:r>
      <w:r w:rsidR="009B6AA1" w:rsidRPr="002C0D02">
        <w:rPr>
          <w:rFonts w:ascii="Arial Narrow" w:hAnsi="Arial Narrow"/>
          <w:b/>
          <w:sz w:val="20"/>
        </w:rPr>
        <w:t>SNAP</w:t>
      </w:r>
      <w:r w:rsidRPr="002C0D02">
        <w:rPr>
          <w:rFonts w:ascii="Arial Narrow" w:hAnsi="Arial Narrow"/>
          <w:sz w:val="20"/>
        </w:rPr>
        <w:t xml:space="preserve"> or other assistance benefits, contact your local assistance office or call </w:t>
      </w:r>
      <w:r w:rsidRPr="002C0D02">
        <w:rPr>
          <w:rFonts w:ascii="Arial Narrow" w:hAnsi="Arial Narrow" w:cs="Tahoma"/>
          <w:b/>
          <w:bCs/>
          <w:sz w:val="20"/>
        </w:rPr>
        <w:t>1-800-342-3009</w:t>
      </w:r>
      <w:r w:rsidRPr="002C0D02">
        <w:rPr>
          <w:rFonts w:ascii="Arial Narrow" w:hAnsi="Arial Narrow"/>
          <w:sz w:val="20"/>
        </w:rPr>
        <w:t>.</w:t>
      </w:r>
    </w:p>
    <w:p w14:paraId="67C2F9AD" w14:textId="308DA731" w:rsidR="003E2CD9" w:rsidRPr="002C0D02" w:rsidRDefault="00F856E9" w:rsidP="00896589">
      <w:pPr>
        <w:ind w:right="360"/>
        <w:jc w:val="center"/>
        <w:rPr>
          <w:rFonts w:ascii="Arial Narrow" w:hAnsi="Arial Narrow"/>
          <w:b/>
          <w:sz w:val="20"/>
        </w:rPr>
      </w:pPr>
      <w:r w:rsidRPr="002C0D02">
        <w:rPr>
          <w:rFonts w:ascii="Arial Narrow" w:hAnsi="Arial Narrow"/>
          <w:sz w:val="20"/>
        </w:rPr>
        <w:br w:type="page"/>
      </w:r>
      <w:r w:rsidR="00BF18E5" w:rsidRPr="002C0D02">
        <w:rPr>
          <w:rFonts w:ascii="Arial Narrow" w:hAnsi="Arial Narrow"/>
          <w:sz w:val="20"/>
        </w:rPr>
        <w:lastRenderedPageBreak/>
        <w:t xml:space="preserve"> </w:t>
      </w:r>
      <w:r w:rsidR="00971233">
        <w:rPr>
          <w:rFonts w:ascii="Arial Narrow" w:hAnsi="Arial Narrow"/>
          <w:b/>
          <w:sz w:val="20"/>
        </w:rPr>
        <w:t>2020-2021</w:t>
      </w:r>
      <w:r w:rsidR="003E2CD9" w:rsidRPr="002C0D02">
        <w:rPr>
          <w:rFonts w:ascii="Arial Narrow" w:hAnsi="Arial Narrow"/>
          <w:sz w:val="20"/>
        </w:rPr>
        <w:t xml:space="preserve"> </w:t>
      </w:r>
      <w:r w:rsidR="003E2CD9" w:rsidRPr="002C0D02">
        <w:rPr>
          <w:rFonts w:ascii="Arial Narrow" w:hAnsi="Arial Narrow"/>
          <w:b/>
          <w:sz w:val="20"/>
        </w:rPr>
        <w:t>INCOME ELIGIBILITY GUIDELINES</w:t>
      </w:r>
    </w:p>
    <w:p w14:paraId="3DF15277" w14:textId="77777777" w:rsidR="003E2CD9" w:rsidRPr="002C0D02" w:rsidRDefault="003E2CD9" w:rsidP="003E2CD9">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sz w:val="20"/>
        </w:rPr>
      </w:pPr>
      <w:r w:rsidRPr="002C0D02">
        <w:rPr>
          <w:rFonts w:ascii="Arial Narrow" w:hAnsi="Arial Narrow"/>
          <w:b/>
          <w:sz w:val="20"/>
        </w:rPr>
        <w:t xml:space="preserve">FOR FREE AND </w:t>
      </w:r>
      <w:proofErr w:type="gramStart"/>
      <w:r w:rsidRPr="002C0D02">
        <w:rPr>
          <w:rFonts w:ascii="Arial Narrow" w:hAnsi="Arial Narrow"/>
          <w:b/>
          <w:sz w:val="20"/>
        </w:rPr>
        <w:t>REDUCED PRICE</w:t>
      </w:r>
      <w:proofErr w:type="gramEnd"/>
      <w:r w:rsidRPr="002C0D02">
        <w:rPr>
          <w:rFonts w:ascii="Arial Narrow" w:hAnsi="Arial Narrow"/>
          <w:b/>
          <w:sz w:val="20"/>
        </w:rPr>
        <w:t xml:space="preserve"> MEALS OR FREE MILK</w:t>
      </w:r>
    </w:p>
    <w:p w14:paraId="6DF5794B" w14:textId="77777777" w:rsidR="003E2CD9" w:rsidRPr="002C0D02" w:rsidRDefault="003E2CD9" w:rsidP="003E2CD9">
      <w:pPr>
        <w:tabs>
          <w:tab w:val="center" w:pos="4680"/>
          <w:tab w:val="left" w:pos="5040"/>
          <w:tab w:val="left" w:pos="5760"/>
          <w:tab w:val="left" w:pos="6480"/>
          <w:tab w:val="left" w:pos="7200"/>
          <w:tab w:val="left" w:pos="7920"/>
          <w:tab w:val="left" w:pos="8640"/>
          <w:tab w:val="left" w:pos="9360"/>
        </w:tabs>
        <w:jc w:val="center"/>
        <w:rPr>
          <w:rFonts w:ascii="Arial Narrow" w:hAnsi="Arial Narrow"/>
          <w:sz w:val="20"/>
        </w:rPr>
      </w:pPr>
    </w:p>
    <w:p w14:paraId="7D3B18D2" w14:textId="77777777" w:rsidR="003E2CD9" w:rsidRPr="002C0D02" w:rsidRDefault="003E2CD9" w:rsidP="003E2CD9">
      <w:pPr>
        <w:tabs>
          <w:tab w:val="center" w:pos="4680"/>
          <w:tab w:val="left" w:pos="5040"/>
          <w:tab w:val="left" w:pos="5760"/>
          <w:tab w:val="left" w:pos="6480"/>
          <w:tab w:val="left" w:pos="7200"/>
          <w:tab w:val="left" w:pos="7920"/>
          <w:tab w:val="left" w:pos="8640"/>
          <w:tab w:val="left" w:pos="9360"/>
        </w:tabs>
        <w:jc w:val="center"/>
        <w:rPr>
          <w:rFonts w:ascii="Arial Narrow" w:hAnsi="Arial Narrow"/>
          <w:sz w:val="20"/>
        </w:rPr>
      </w:pPr>
      <w:r w:rsidRPr="002C0D02">
        <w:rPr>
          <w:rFonts w:ascii="Arial Narrow" w:hAnsi="Arial Narrow"/>
          <w:sz w:val="20"/>
        </w:rPr>
        <w:t>REDUCED PRICE ELIGIBILITY INCOME CHART</w:t>
      </w:r>
    </w:p>
    <w:p w14:paraId="5F3423C1" w14:textId="77777777" w:rsidR="003E2CD9" w:rsidRPr="002C0D02" w:rsidRDefault="003E2CD9" w:rsidP="00E354D3">
      <w:pPr>
        <w:tabs>
          <w:tab w:val="center" w:pos="4680"/>
          <w:tab w:val="left" w:pos="5040"/>
          <w:tab w:val="left" w:pos="5760"/>
          <w:tab w:val="left" w:pos="6480"/>
          <w:tab w:val="left" w:pos="7200"/>
          <w:tab w:val="left" w:pos="7920"/>
          <w:tab w:val="left" w:pos="8640"/>
          <w:tab w:val="left" w:pos="9360"/>
        </w:tabs>
        <w:jc w:val="center"/>
        <w:rPr>
          <w:rFonts w:ascii="Arial Narrow" w:hAnsi="Arial Narrow"/>
          <w:sz w:val="20"/>
        </w:rPr>
      </w:pPr>
    </w:p>
    <w:tbl>
      <w:tblPr>
        <w:tblW w:w="10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1"/>
        <w:gridCol w:w="1682"/>
        <w:gridCol w:w="1682"/>
        <w:gridCol w:w="1682"/>
        <w:gridCol w:w="1682"/>
        <w:gridCol w:w="1738"/>
      </w:tblGrid>
      <w:tr w:rsidR="003E2CD9" w:rsidRPr="002C0D02" w14:paraId="11F4A6F6" w14:textId="77777777" w:rsidTr="00E354D3">
        <w:trPr>
          <w:trHeight w:val="524"/>
        </w:trPr>
        <w:tc>
          <w:tcPr>
            <w:tcW w:w="2411" w:type="dxa"/>
            <w:shd w:val="clear" w:color="auto" w:fill="auto"/>
            <w:vAlign w:val="center"/>
          </w:tcPr>
          <w:p w14:paraId="6E4C7981" w14:textId="77777777" w:rsidR="003E2CD9" w:rsidRPr="002C0D02" w:rsidRDefault="003E2CD9" w:rsidP="00E354D3">
            <w:pPr>
              <w:ind w:right="-108"/>
              <w:jc w:val="center"/>
              <w:rPr>
                <w:rFonts w:ascii="Arial Narrow" w:hAnsi="Arial Narrow"/>
                <w:sz w:val="20"/>
              </w:rPr>
            </w:pPr>
            <w:r w:rsidRPr="002C0D02">
              <w:rPr>
                <w:rFonts w:ascii="Arial Narrow" w:hAnsi="Arial Narrow"/>
                <w:sz w:val="20"/>
              </w:rPr>
              <w:t>Total</w:t>
            </w:r>
          </w:p>
          <w:p w14:paraId="06DE3444" w14:textId="77777777" w:rsidR="003E2CD9" w:rsidRPr="002C0D02" w:rsidRDefault="003E2CD9" w:rsidP="00E354D3">
            <w:pPr>
              <w:ind w:right="-108"/>
              <w:jc w:val="center"/>
              <w:rPr>
                <w:rFonts w:ascii="Arial Narrow" w:hAnsi="Arial Narrow"/>
                <w:sz w:val="20"/>
              </w:rPr>
            </w:pPr>
            <w:r w:rsidRPr="002C0D02">
              <w:rPr>
                <w:rFonts w:ascii="Arial Narrow" w:hAnsi="Arial Narrow"/>
                <w:sz w:val="20"/>
              </w:rPr>
              <w:t>Family Size</w:t>
            </w:r>
          </w:p>
        </w:tc>
        <w:tc>
          <w:tcPr>
            <w:tcW w:w="1682" w:type="dxa"/>
            <w:shd w:val="clear" w:color="auto" w:fill="auto"/>
            <w:vAlign w:val="center"/>
          </w:tcPr>
          <w:p w14:paraId="1587C57C" w14:textId="77777777" w:rsidR="003E2CD9" w:rsidRPr="002C0D02" w:rsidRDefault="003E2CD9" w:rsidP="00E354D3">
            <w:pPr>
              <w:ind w:left="-108" w:right="-108"/>
              <w:jc w:val="center"/>
              <w:rPr>
                <w:rFonts w:ascii="Arial Narrow" w:hAnsi="Arial Narrow"/>
                <w:sz w:val="20"/>
              </w:rPr>
            </w:pPr>
            <w:r w:rsidRPr="002C0D02">
              <w:rPr>
                <w:rFonts w:ascii="Arial Narrow" w:hAnsi="Arial Narrow"/>
                <w:sz w:val="20"/>
              </w:rPr>
              <w:t>Annual</w:t>
            </w:r>
          </w:p>
        </w:tc>
        <w:tc>
          <w:tcPr>
            <w:tcW w:w="1682" w:type="dxa"/>
            <w:shd w:val="clear" w:color="auto" w:fill="auto"/>
            <w:vAlign w:val="center"/>
          </w:tcPr>
          <w:p w14:paraId="14AFE30B" w14:textId="77777777" w:rsidR="003E2CD9" w:rsidRPr="002C0D02" w:rsidRDefault="003E2CD9" w:rsidP="00E354D3">
            <w:pPr>
              <w:ind w:left="-108" w:right="-108"/>
              <w:jc w:val="center"/>
              <w:rPr>
                <w:rFonts w:ascii="Arial Narrow" w:hAnsi="Arial Narrow"/>
                <w:sz w:val="20"/>
              </w:rPr>
            </w:pPr>
            <w:r w:rsidRPr="002C0D02">
              <w:rPr>
                <w:rFonts w:ascii="Arial Narrow" w:hAnsi="Arial Narrow"/>
                <w:sz w:val="20"/>
              </w:rPr>
              <w:t>Monthly</w:t>
            </w:r>
          </w:p>
        </w:tc>
        <w:tc>
          <w:tcPr>
            <w:tcW w:w="1682" w:type="dxa"/>
            <w:shd w:val="clear" w:color="auto" w:fill="auto"/>
            <w:vAlign w:val="center"/>
          </w:tcPr>
          <w:p w14:paraId="3AA5CAEE" w14:textId="77777777" w:rsidR="003E2CD9" w:rsidRPr="002C0D02" w:rsidRDefault="003E2CD9" w:rsidP="00E354D3">
            <w:pPr>
              <w:ind w:left="-108" w:right="-108"/>
              <w:jc w:val="center"/>
              <w:rPr>
                <w:rFonts w:ascii="Arial Narrow" w:hAnsi="Arial Narrow"/>
                <w:sz w:val="20"/>
              </w:rPr>
            </w:pPr>
            <w:r w:rsidRPr="002C0D02">
              <w:rPr>
                <w:rFonts w:ascii="Arial Narrow" w:hAnsi="Arial Narrow"/>
                <w:sz w:val="20"/>
              </w:rPr>
              <w:t>Twice per Month</w:t>
            </w:r>
          </w:p>
        </w:tc>
        <w:tc>
          <w:tcPr>
            <w:tcW w:w="1682" w:type="dxa"/>
            <w:shd w:val="clear" w:color="auto" w:fill="auto"/>
            <w:vAlign w:val="center"/>
          </w:tcPr>
          <w:p w14:paraId="0566CD34" w14:textId="77777777" w:rsidR="003E2CD9" w:rsidRPr="002C0D02" w:rsidRDefault="003E2CD9" w:rsidP="00E354D3">
            <w:pPr>
              <w:ind w:left="-108" w:right="-108"/>
              <w:jc w:val="center"/>
              <w:rPr>
                <w:rFonts w:ascii="Arial Narrow" w:hAnsi="Arial Narrow"/>
                <w:sz w:val="20"/>
              </w:rPr>
            </w:pPr>
            <w:r w:rsidRPr="002C0D02">
              <w:rPr>
                <w:rFonts w:ascii="Arial Narrow" w:hAnsi="Arial Narrow"/>
                <w:sz w:val="20"/>
              </w:rPr>
              <w:t>Every Two Weeks</w:t>
            </w:r>
          </w:p>
        </w:tc>
        <w:tc>
          <w:tcPr>
            <w:tcW w:w="1738" w:type="dxa"/>
            <w:shd w:val="clear" w:color="auto" w:fill="auto"/>
            <w:vAlign w:val="center"/>
          </w:tcPr>
          <w:p w14:paraId="53DAF4F8" w14:textId="77777777" w:rsidR="003E2CD9" w:rsidRPr="002C0D02" w:rsidRDefault="003E2CD9" w:rsidP="00E354D3">
            <w:pPr>
              <w:ind w:left="-108" w:right="-108"/>
              <w:jc w:val="center"/>
              <w:rPr>
                <w:rFonts w:ascii="Arial Narrow" w:hAnsi="Arial Narrow"/>
                <w:sz w:val="20"/>
              </w:rPr>
            </w:pPr>
            <w:r w:rsidRPr="002C0D02">
              <w:rPr>
                <w:rFonts w:ascii="Arial Narrow" w:hAnsi="Arial Narrow"/>
                <w:sz w:val="20"/>
              </w:rPr>
              <w:t>Weekly</w:t>
            </w:r>
          </w:p>
        </w:tc>
      </w:tr>
      <w:tr w:rsidR="00EF5A6D" w:rsidRPr="002C0D02" w14:paraId="44D53D37" w14:textId="77777777" w:rsidTr="001D4223">
        <w:trPr>
          <w:trHeight w:val="172"/>
        </w:trPr>
        <w:tc>
          <w:tcPr>
            <w:tcW w:w="2411" w:type="dxa"/>
            <w:shd w:val="clear" w:color="auto" w:fill="auto"/>
            <w:vAlign w:val="bottom"/>
          </w:tcPr>
          <w:p w14:paraId="71B5EF2D" w14:textId="77777777" w:rsidR="00EF5A6D" w:rsidRPr="002C0D02" w:rsidRDefault="00EF5A6D" w:rsidP="00A95D0F">
            <w:pPr>
              <w:jc w:val="center"/>
              <w:rPr>
                <w:rFonts w:ascii="Arial Narrow" w:hAnsi="Arial Narrow" w:cs="Arial"/>
                <w:bCs/>
                <w:sz w:val="20"/>
              </w:rPr>
            </w:pPr>
            <w:r w:rsidRPr="002C0D02">
              <w:rPr>
                <w:rFonts w:ascii="Arial Narrow" w:hAnsi="Arial Narrow" w:cs="Arial"/>
                <w:bCs/>
                <w:sz w:val="20"/>
              </w:rPr>
              <w:t>1</w:t>
            </w:r>
          </w:p>
        </w:tc>
        <w:tc>
          <w:tcPr>
            <w:tcW w:w="1682" w:type="dxa"/>
            <w:vAlign w:val="bottom"/>
          </w:tcPr>
          <w:p w14:paraId="6BA579F2" w14:textId="0E998E5F"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$ 23,</w:t>
            </w:r>
            <w:r>
              <w:rPr>
                <w:rFonts w:ascii="Arial Narrow" w:hAnsi="Arial Narrow" w:cs="Arial"/>
                <w:bCs/>
                <w:sz w:val="20"/>
              </w:rPr>
              <w:t>606</w:t>
            </w:r>
            <w:r w:rsidRPr="002C0D02">
              <w:rPr>
                <w:rFonts w:ascii="Arial Narrow" w:hAnsi="Arial Narrow" w:cs="Arial"/>
                <w:bCs/>
                <w:sz w:val="20"/>
              </w:rPr>
              <w:t xml:space="preserve"> </w:t>
            </w:r>
          </w:p>
        </w:tc>
        <w:tc>
          <w:tcPr>
            <w:tcW w:w="1682" w:type="dxa"/>
            <w:vAlign w:val="bottom"/>
          </w:tcPr>
          <w:p w14:paraId="464428A2" w14:textId="33F79CD7"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$ 1,9</w:t>
            </w:r>
            <w:r>
              <w:rPr>
                <w:rFonts w:ascii="Arial Narrow" w:hAnsi="Arial Narrow" w:cs="Arial"/>
                <w:bCs/>
                <w:sz w:val="20"/>
              </w:rPr>
              <w:t>68</w:t>
            </w:r>
            <w:r w:rsidRPr="002C0D02">
              <w:rPr>
                <w:rFonts w:ascii="Arial Narrow" w:hAnsi="Arial Narrow" w:cs="Arial"/>
                <w:bCs/>
                <w:sz w:val="20"/>
              </w:rPr>
              <w:t xml:space="preserve"> </w:t>
            </w:r>
          </w:p>
        </w:tc>
        <w:tc>
          <w:tcPr>
            <w:tcW w:w="1682" w:type="dxa"/>
            <w:vAlign w:val="bottom"/>
          </w:tcPr>
          <w:p w14:paraId="3FD7A219" w14:textId="3D48C523"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$ 9</w:t>
            </w:r>
            <w:r>
              <w:rPr>
                <w:rFonts w:ascii="Arial Narrow" w:hAnsi="Arial Narrow" w:cs="Arial"/>
                <w:bCs/>
                <w:sz w:val="20"/>
              </w:rPr>
              <w:t>84</w:t>
            </w:r>
          </w:p>
        </w:tc>
        <w:tc>
          <w:tcPr>
            <w:tcW w:w="1682" w:type="dxa"/>
            <w:vAlign w:val="bottom"/>
          </w:tcPr>
          <w:p w14:paraId="4E726B5A" w14:textId="2BBFB22C"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w:t>
            </w:r>
            <w:r>
              <w:rPr>
                <w:rFonts w:ascii="Arial Narrow" w:hAnsi="Arial Narrow" w:cs="Arial"/>
                <w:bCs/>
                <w:sz w:val="20"/>
              </w:rPr>
              <w:t>908</w:t>
            </w:r>
          </w:p>
        </w:tc>
        <w:tc>
          <w:tcPr>
            <w:tcW w:w="1738" w:type="dxa"/>
            <w:vAlign w:val="bottom"/>
          </w:tcPr>
          <w:p w14:paraId="168D4679" w14:textId="001214CC"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$ 4</w:t>
            </w:r>
            <w:r>
              <w:rPr>
                <w:rFonts w:ascii="Arial Narrow" w:hAnsi="Arial Narrow" w:cs="Arial"/>
                <w:bCs/>
                <w:sz w:val="20"/>
              </w:rPr>
              <w:t>54</w:t>
            </w:r>
          </w:p>
        </w:tc>
      </w:tr>
      <w:tr w:rsidR="00EF5A6D" w:rsidRPr="002C0D02" w14:paraId="7B1B022D" w14:textId="77777777" w:rsidTr="001D4223">
        <w:trPr>
          <w:trHeight w:val="172"/>
        </w:trPr>
        <w:tc>
          <w:tcPr>
            <w:tcW w:w="2411" w:type="dxa"/>
            <w:shd w:val="clear" w:color="auto" w:fill="auto"/>
            <w:vAlign w:val="bottom"/>
          </w:tcPr>
          <w:p w14:paraId="439A35BB" w14:textId="77777777" w:rsidR="00EF5A6D" w:rsidRPr="002C0D02" w:rsidRDefault="00EF5A6D" w:rsidP="00A95D0F">
            <w:pPr>
              <w:jc w:val="center"/>
              <w:rPr>
                <w:rFonts w:ascii="Arial Narrow" w:hAnsi="Arial Narrow" w:cs="Arial"/>
                <w:bCs/>
                <w:sz w:val="20"/>
              </w:rPr>
            </w:pPr>
            <w:r w:rsidRPr="002C0D02">
              <w:rPr>
                <w:rFonts w:ascii="Arial Narrow" w:hAnsi="Arial Narrow" w:cs="Arial"/>
                <w:bCs/>
                <w:sz w:val="20"/>
              </w:rPr>
              <w:t>2</w:t>
            </w:r>
          </w:p>
        </w:tc>
        <w:tc>
          <w:tcPr>
            <w:tcW w:w="1682" w:type="dxa"/>
            <w:vAlign w:val="bottom"/>
          </w:tcPr>
          <w:p w14:paraId="0E0C1D1B" w14:textId="50B482B1"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$ 31,</w:t>
            </w:r>
            <w:r>
              <w:rPr>
                <w:rFonts w:ascii="Arial Narrow" w:hAnsi="Arial Narrow" w:cs="Arial"/>
                <w:bCs/>
                <w:sz w:val="20"/>
              </w:rPr>
              <w:t>894</w:t>
            </w:r>
            <w:r w:rsidRPr="002C0D02">
              <w:rPr>
                <w:rFonts w:ascii="Arial Narrow" w:hAnsi="Arial Narrow" w:cs="Arial"/>
                <w:bCs/>
                <w:sz w:val="20"/>
              </w:rPr>
              <w:t xml:space="preserve"> </w:t>
            </w:r>
          </w:p>
        </w:tc>
        <w:tc>
          <w:tcPr>
            <w:tcW w:w="1682" w:type="dxa"/>
            <w:vAlign w:val="bottom"/>
          </w:tcPr>
          <w:p w14:paraId="01C543F1" w14:textId="38069D10"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$ 2,6</w:t>
            </w:r>
            <w:r>
              <w:rPr>
                <w:rFonts w:ascii="Arial Narrow" w:hAnsi="Arial Narrow" w:cs="Arial"/>
                <w:bCs/>
                <w:sz w:val="20"/>
              </w:rPr>
              <w:t>58</w:t>
            </w:r>
            <w:r w:rsidRPr="002C0D02">
              <w:rPr>
                <w:rFonts w:ascii="Arial Narrow" w:hAnsi="Arial Narrow" w:cs="Arial"/>
                <w:bCs/>
                <w:sz w:val="20"/>
              </w:rPr>
              <w:t xml:space="preserve"> </w:t>
            </w:r>
          </w:p>
        </w:tc>
        <w:tc>
          <w:tcPr>
            <w:tcW w:w="1682" w:type="dxa"/>
            <w:vAlign w:val="bottom"/>
          </w:tcPr>
          <w:p w14:paraId="07CC31B2" w14:textId="70C45157"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$ 1,3</w:t>
            </w:r>
            <w:r>
              <w:rPr>
                <w:rFonts w:ascii="Arial Narrow" w:hAnsi="Arial Narrow" w:cs="Arial"/>
                <w:bCs/>
                <w:sz w:val="20"/>
              </w:rPr>
              <w:t>29</w:t>
            </w:r>
            <w:r w:rsidRPr="002C0D02">
              <w:rPr>
                <w:rFonts w:ascii="Arial Narrow" w:hAnsi="Arial Narrow" w:cs="Arial"/>
                <w:bCs/>
                <w:sz w:val="20"/>
              </w:rPr>
              <w:t xml:space="preserve"> </w:t>
            </w:r>
          </w:p>
        </w:tc>
        <w:tc>
          <w:tcPr>
            <w:tcW w:w="1682" w:type="dxa"/>
            <w:vAlign w:val="bottom"/>
          </w:tcPr>
          <w:p w14:paraId="3F9B3589" w14:textId="36717157"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$ 1,2</w:t>
            </w:r>
            <w:r>
              <w:rPr>
                <w:rFonts w:ascii="Arial Narrow" w:hAnsi="Arial Narrow" w:cs="Arial"/>
                <w:bCs/>
                <w:sz w:val="20"/>
              </w:rPr>
              <w:t>27</w:t>
            </w:r>
            <w:r w:rsidRPr="002C0D02">
              <w:rPr>
                <w:rFonts w:ascii="Arial Narrow" w:hAnsi="Arial Narrow" w:cs="Arial"/>
                <w:bCs/>
                <w:sz w:val="20"/>
              </w:rPr>
              <w:t xml:space="preserve"> </w:t>
            </w:r>
          </w:p>
        </w:tc>
        <w:tc>
          <w:tcPr>
            <w:tcW w:w="1738" w:type="dxa"/>
            <w:vAlign w:val="bottom"/>
          </w:tcPr>
          <w:p w14:paraId="40619842" w14:textId="3915DE76"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$ 6</w:t>
            </w:r>
            <w:r>
              <w:rPr>
                <w:rFonts w:ascii="Arial Narrow" w:hAnsi="Arial Narrow" w:cs="Arial"/>
                <w:bCs/>
                <w:sz w:val="20"/>
              </w:rPr>
              <w:t>14</w:t>
            </w:r>
            <w:r w:rsidRPr="002C0D02">
              <w:rPr>
                <w:rFonts w:ascii="Arial Narrow" w:hAnsi="Arial Narrow" w:cs="Arial"/>
                <w:bCs/>
                <w:sz w:val="20"/>
              </w:rPr>
              <w:t xml:space="preserve"> </w:t>
            </w:r>
          </w:p>
        </w:tc>
      </w:tr>
      <w:tr w:rsidR="00EF5A6D" w:rsidRPr="002C0D02" w14:paraId="569B2E40" w14:textId="77777777" w:rsidTr="001D4223">
        <w:trPr>
          <w:trHeight w:val="172"/>
        </w:trPr>
        <w:tc>
          <w:tcPr>
            <w:tcW w:w="2411" w:type="dxa"/>
            <w:shd w:val="clear" w:color="auto" w:fill="auto"/>
            <w:vAlign w:val="bottom"/>
          </w:tcPr>
          <w:p w14:paraId="562F6F42" w14:textId="77777777" w:rsidR="00EF5A6D" w:rsidRPr="002C0D02" w:rsidRDefault="00EF5A6D" w:rsidP="00A95D0F">
            <w:pPr>
              <w:jc w:val="center"/>
              <w:rPr>
                <w:rFonts w:ascii="Arial Narrow" w:hAnsi="Arial Narrow" w:cs="Arial"/>
                <w:bCs/>
                <w:sz w:val="20"/>
              </w:rPr>
            </w:pPr>
            <w:r w:rsidRPr="002C0D02">
              <w:rPr>
                <w:rFonts w:ascii="Arial Narrow" w:hAnsi="Arial Narrow" w:cs="Arial"/>
                <w:bCs/>
                <w:sz w:val="20"/>
              </w:rPr>
              <w:t>3</w:t>
            </w:r>
          </w:p>
        </w:tc>
        <w:tc>
          <w:tcPr>
            <w:tcW w:w="1682" w:type="dxa"/>
            <w:vAlign w:val="bottom"/>
          </w:tcPr>
          <w:p w14:paraId="74CC1B01" w14:textId="17043620"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w:t>
            </w:r>
            <w:r>
              <w:rPr>
                <w:rFonts w:ascii="Arial Narrow" w:hAnsi="Arial Narrow" w:cs="Arial"/>
                <w:bCs/>
                <w:sz w:val="20"/>
              </w:rPr>
              <w:t>40,182</w:t>
            </w:r>
            <w:r w:rsidRPr="002C0D02">
              <w:rPr>
                <w:rFonts w:ascii="Arial Narrow" w:hAnsi="Arial Narrow" w:cs="Arial"/>
                <w:bCs/>
                <w:sz w:val="20"/>
              </w:rPr>
              <w:t xml:space="preserve"> </w:t>
            </w:r>
          </w:p>
        </w:tc>
        <w:tc>
          <w:tcPr>
            <w:tcW w:w="1682" w:type="dxa"/>
            <w:vAlign w:val="bottom"/>
          </w:tcPr>
          <w:p w14:paraId="5534E202" w14:textId="179D3AA0"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$ 3,</w:t>
            </w:r>
            <w:r>
              <w:rPr>
                <w:rFonts w:ascii="Arial Narrow" w:hAnsi="Arial Narrow" w:cs="Arial"/>
                <w:bCs/>
                <w:sz w:val="20"/>
              </w:rPr>
              <w:t>349</w:t>
            </w:r>
            <w:r w:rsidRPr="002C0D02">
              <w:rPr>
                <w:rFonts w:ascii="Arial Narrow" w:hAnsi="Arial Narrow" w:cs="Arial"/>
                <w:bCs/>
                <w:sz w:val="20"/>
              </w:rPr>
              <w:t xml:space="preserve"> </w:t>
            </w:r>
          </w:p>
        </w:tc>
        <w:tc>
          <w:tcPr>
            <w:tcW w:w="1682" w:type="dxa"/>
            <w:vAlign w:val="bottom"/>
          </w:tcPr>
          <w:p w14:paraId="68CF4F40" w14:textId="05DECD2B"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$ 1,6</w:t>
            </w:r>
            <w:r>
              <w:rPr>
                <w:rFonts w:ascii="Arial Narrow" w:hAnsi="Arial Narrow" w:cs="Arial"/>
                <w:bCs/>
                <w:sz w:val="20"/>
              </w:rPr>
              <w:t>75</w:t>
            </w:r>
            <w:r w:rsidRPr="002C0D02">
              <w:rPr>
                <w:rFonts w:ascii="Arial Narrow" w:hAnsi="Arial Narrow" w:cs="Arial"/>
                <w:bCs/>
                <w:sz w:val="20"/>
              </w:rPr>
              <w:t xml:space="preserve"> </w:t>
            </w:r>
          </w:p>
        </w:tc>
        <w:tc>
          <w:tcPr>
            <w:tcW w:w="1682" w:type="dxa"/>
            <w:vAlign w:val="bottom"/>
          </w:tcPr>
          <w:p w14:paraId="742032FF" w14:textId="4F719135"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$ 1,5</w:t>
            </w:r>
            <w:r>
              <w:rPr>
                <w:rFonts w:ascii="Arial Narrow" w:hAnsi="Arial Narrow" w:cs="Arial"/>
                <w:bCs/>
                <w:sz w:val="20"/>
              </w:rPr>
              <w:t>46</w:t>
            </w:r>
            <w:r w:rsidRPr="002C0D02">
              <w:rPr>
                <w:rFonts w:ascii="Arial Narrow" w:hAnsi="Arial Narrow" w:cs="Arial"/>
                <w:bCs/>
                <w:sz w:val="20"/>
              </w:rPr>
              <w:t xml:space="preserve"> </w:t>
            </w:r>
          </w:p>
        </w:tc>
        <w:tc>
          <w:tcPr>
            <w:tcW w:w="1738" w:type="dxa"/>
            <w:vAlign w:val="bottom"/>
          </w:tcPr>
          <w:p w14:paraId="12515E4B" w14:textId="52DC8CFF"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$ 7</w:t>
            </w:r>
            <w:r>
              <w:rPr>
                <w:rFonts w:ascii="Arial Narrow" w:hAnsi="Arial Narrow" w:cs="Arial"/>
                <w:bCs/>
                <w:sz w:val="20"/>
              </w:rPr>
              <w:t>73</w:t>
            </w:r>
          </w:p>
        </w:tc>
      </w:tr>
      <w:tr w:rsidR="00EF5A6D" w:rsidRPr="002C0D02" w14:paraId="5F663B6F" w14:textId="77777777" w:rsidTr="001D4223">
        <w:trPr>
          <w:trHeight w:val="172"/>
        </w:trPr>
        <w:tc>
          <w:tcPr>
            <w:tcW w:w="2411" w:type="dxa"/>
            <w:shd w:val="clear" w:color="auto" w:fill="auto"/>
            <w:vAlign w:val="bottom"/>
          </w:tcPr>
          <w:p w14:paraId="1A4A2046" w14:textId="77777777" w:rsidR="00EF5A6D" w:rsidRPr="002C0D02" w:rsidRDefault="00EF5A6D" w:rsidP="00A95D0F">
            <w:pPr>
              <w:jc w:val="center"/>
              <w:rPr>
                <w:rFonts w:ascii="Arial Narrow" w:hAnsi="Arial Narrow" w:cs="Arial"/>
                <w:bCs/>
                <w:sz w:val="20"/>
              </w:rPr>
            </w:pPr>
            <w:r w:rsidRPr="002C0D02">
              <w:rPr>
                <w:rFonts w:ascii="Arial Narrow" w:hAnsi="Arial Narrow" w:cs="Arial"/>
                <w:bCs/>
                <w:sz w:val="20"/>
              </w:rPr>
              <w:t>4</w:t>
            </w:r>
          </w:p>
        </w:tc>
        <w:tc>
          <w:tcPr>
            <w:tcW w:w="1682" w:type="dxa"/>
            <w:vAlign w:val="bottom"/>
          </w:tcPr>
          <w:p w14:paraId="28C4DACC" w14:textId="7219FE4E"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$ 4</w:t>
            </w:r>
            <w:r>
              <w:rPr>
                <w:rFonts w:ascii="Arial Narrow" w:hAnsi="Arial Narrow" w:cs="Arial"/>
                <w:bCs/>
                <w:sz w:val="20"/>
              </w:rPr>
              <w:t>8,470</w:t>
            </w:r>
            <w:r w:rsidRPr="002C0D02">
              <w:rPr>
                <w:rFonts w:ascii="Arial Narrow" w:hAnsi="Arial Narrow" w:cs="Arial"/>
                <w:bCs/>
                <w:sz w:val="20"/>
              </w:rPr>
              <w:t xml:space="preserve"> </w:t>
            </w:r>
          </w:p>
        </w:tc>
        <w:tc>
          <w:tcPr>
            <w:tcW w:w="1682" w:type="dxa"/>
            <w:vAlign w:val="bottom"/>
          </w:tcPr>
          <w:p w14:paraId="230A94E2" w14:textId="6A3DF736"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w:t>
            </w:r>
            <w:r>
              <w:rPr>
                <w:rFonts w:ascii="Arial Narrow" w:hAnsi="Arial Narrow" w:cs="Arial"/>
                <w:bCs/>
                <w:sz w:val="20"/>
              </w:rPr>
              <w:t>4,040</w:t>
            </w:r>
            <w:r w:rsidRPr="002C0D02">
              <w:rPr>
                <w:rFonts w:ascii="Arial Narrow" w:hAnsi="Arial Narrow" w:cs="Arial"/>
                <w:bCs/>
                <w:sz w:val="20"/>
              </w:rPr>
              <w:t xml:space="preserve"> </w:t>
            </w:r>
          </w:p>
        </w:tc>
        <w:tc>
          <w:tcPr>
            <w:tcW w:w="1682" w:type="dxa"/>
            <w:vAlign w:val="bottom"/>
          </w:tcPr>
          <w:p w14:paraId="67FE7498" w14:textId="6641BCA4"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w:t>
            </w:r>
            <w:r>
              <w:rPr>
                <w:rFonts w:ascii="Arial Narrow" w:hAnsi="Arial Narrow" w:cs="Arial"/>
                <w:bCs/>
                <w:sz w:val="20"/>
              </w:rPr>
              <w:t>2,020</w:t>
            </w:r>
            <w:r w:rsidRPr="002C0D02">
              <w:rPr>
                <w:rFonts w:ascii="Arial Narrow" w:hAnsi="Arial Narrow" w:cs="Arial"/>
                <w:bCs/>
                <w:sz w:val="20"/>
              </w:rPr>
              <w:t xml:space="preserve"> </w:t>
            </w:r>
          </w:p>
        </w:tc>
        <w:tc>
          <w:tcPr>
            <w:tcW w:w="1682" w:type="dxa"/>
            <w:vAlign w:val="bottom"/>
          </w:tcPr>
          <w:p w14:paraId="27CBEAE6" w14:textId="02EEBA3F"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$ 1,8</w:t>
            </w:r>
            <w:r>
              <w:rPr>
                <w:rFonts w:ascii="Arial Narrow" w:hAnsi="Arial Narrow" w:cs="Arial"/>
                <w:bCs/>
                <w:sz w:val="20"/>
              </w:rPr>
              <w:t>65</w:t>
            </w:r>
            <w:r w:rsidRPr="002C0D02">
              <w:rPr>
                <w:rFonts w:ascii="Arial Narrow" w:hAnsi="Arial Narrow" w:cs="Arial"/>
                <w:bCs/>
                <w:sz w:val="20"/>
              </w:rPr>
              <w:t xml:space="preserve"> </w:t>
            </w:r>
          </w:p>
        </w:tc>
        <w:tc>
          <w:tcPr>
            <w:tcW w:w="1738" w:type="dxa"/>
            <w:vAlign w:val="bottom"/>
          </w:tcPr>
          <w:p w14:paraId="54FF40CF" w14:textId="1B6BAE1F"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$ 9</w:t>
            </w:r>
            <w:r>
              <w:rPr>
                <w:rFonts w:ascii="Arial Narrow" w:hAnsi="Arial Narrow" w:cs="Arial"/>
                <w:bCs/>
                <w:sz w:val="20"/>
              </w:rPr>
              <w:t>33</w:t>
            </w:r>
            <w:r w:rsidRPr="002C0D02">
              <w:rPr>
                <w:rFonts w:ascii="Arial Narrow" w:hAnsi="Arial Narrow" w:cs="Arial"/>
                <w:bCs/>
                <w:sz w:val="20"/>
              </w:rPr>
              <w:t xml:space="preserve"> </w:t>
            </w:r>
          </w:p>
        </w:tc>
      </w:tr>
      <w:tr w:rsidR="00EF5A6D" w:rsidRPr="002C0D02" w14:paraId="7019D114" w14:textId="77777777" w:rsidTr="001D4223">
        <w:trPr>
          <w:trHeight w:val="172"/>
        </w:trPr>
        <w:tc>
          <w:tcPr>
            <w:tcW w:w="2411" w:type="dxa"/>
            <w:shd w:val="clear" w:color="auto" w:fill="auto"/>
            <w:vAlign w:val="bottom"/>
          </w:tcPr>
          <w:p w14:paraId="7003034A" w14:textId="77777777" w:rsidR="00EF5A6D" w:rsidRPr="002C0D02" w:rsidRDefault="00EF5A6D" w:rsidP="00A95D0F">
            <w:pPr>
              <w:jc w:val="center"/>
              <w:rPr>
                <w:rFonts w:ascii="Arial Narrow" w:hAnsi="Arial Narrow" w:cs="Arial"/>
                <w:bCs/>
                <w:sz w:val="20"/>
              </w:rPr>
            </w:pPr>
            <w:r w:rsidRPr="002C0D02">
              <w:rPr>
                <w:rFonts w:ascii="Arial Narrow" w:hAnsi="Arial Narrow" w:cs="Arial"/>
                <w:bCs/>
                <w:sz w:val="20"/>
              </w:rPr>
              <w:t>5</w:t>
            </w:r>
          </w:p>
        </w:tc>
        <w:tc>
          <w:tcPr>
            <w:tcW w:w="1682" w:type="dxa"/>
            <w:vAlign w:val="bottom"/>
          </w:tcPr>
          <w:p w14:paraId="3EA2124A" w14:textId="0D03ADB0"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$ 5</w:t>
            </w:r>
            <w:r>
              <w:rPr>
                <w:rFonts w:ascii="Arial Narrow" w:hAnsi="Arial Narrow" w:cs="Arial"/>
                <w:bCs/>
                <w:sz w:val="20"/>
              </w:rPr>
              <w:t>6,758</w:t>
            </w:r>
          </w:p>
        </w:tc>
        <w:tc>
          <w:tcPr>
            <w:tcW w:w="1682" w:type="dxa"/>
            <w:vAlign w:val="bottom"/>
          </w:tcPr>
          <w:p w14:paraId="6AA463A4" w14:textId="612AFBEC"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$ 4,</w:t>
            </w:r>
            <w:r>
              <w:rPr>
                <w:rFonts w:ascii="Arial Narrow" w:hAnsi="Arial Narrow" w:cs="Arial"/>
                <w:bCs/>
                <w:sz w:val="20"/>
              </w:rPr>
              <w:t>730</w:t>
            </w:r>
            <w:r w:rsidRPr="002C0D02">
              <w:rPr>
                <w:rFonts w:ascii="Arial Narrow" w:hAnsi="Arial Narrow" w:cs="Arial"/>
                <w:bCs/>
                <w:sz w:val="20"/>
              </w:rPr>
              <w:t xml:space="preserve"> </w:t>
            </w:r>
          </w:p>
        </w:tc>
        <w:tc>
          <w:tcPr>
            <w:tcW w:w="1682" w:type="dxa"/>
            <w:vAlign w:val="bottom"/>
          </w:tcPr>
          <w:p w14:paraId="3F8F84B6" w14:textId="490F7569"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$ 2,3</w:t>
            </w:r>
            <w:r>
              <w:rPr>
                <w:rFonts w:ascii="Arial Narrow" w:hAnsi="Arial Narrow" w:cs="Arial"/>
                <w:bCs/>
                <w:sz w:val="20"/>
              </w:rPr>
              <w:t>65</w:t>
            </w:r>
          </w:p>
        </w:tc>
        <w:tc>
          <w:tcPr>
            <w:tcW w:w="1682" w:type="dxa"/>
            <w:vAlign w:val="bottom"/>
          </w:tcPr>
          <w:p w14:paraId="7FE316CD" w14:textId="71180D77"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$ 2,1</w:t>
            </w:r>
            <w:r>
              <w:rPr>
                <w:rFonts w:ascii="Arial Narrow" w:hAnsi="Arial Narrow" w:cs="Arial"/>
                <w:bCs/>
                <w:sz w:val="20"/>
              </w:rPr>
              <w:t>83</w:t>
            </w:r>
            <w:r w:rsidRPr="002C0D02">
              <w:rPr>
                <w:rFonts w:ascii="Arial Narrow" w:hAnsi="Arial Narrow" w:cs="Arial"/>
                <w:bCs/>
                <w:sz w:val="20"/>
              </w:rPr>
              <w:t xml:space="preserve"> </w:t>
            </w:r>
          </w:p>
        </w:tc>
        <w:tc>
          <w:tcPr>
            <w:tcW w:w="1738" w:type="dxa"/>
            <w:vAlign w:val="bottom"/>
          </w:tcPr>
          <w:p w14:paraId="45EEAAC3" w14:textId="42C983A5"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$ 1,0</w:t>
            </w:r>
            <w:r>
              <w:rPr>
                <w:rFonts w:ascii="Arial Narrow" w:hAnsi="Arial Narrow" w:cs="Arial"/>
                <w:bCs/>
                <w:sz w:val="20"/>
              </w:rPr>
              <w:t>92</w:t>
            </w:r>
          </w:p>
        </w:tc>
      </w:tr>
      <w:tr w:rsidR="00EF5A6D" w:rsidRPr="002C0D02" w14:paraId="378C6B2F" w14:textId="77777777" w:rsidTr="001D4223">
        <w:trPr>
          <w:trHeight w:val="172"/>
        </w:trPr>
        <w:tc>
          <w:tcPr>
            <w:tcW w:w="2411" w:type="dxa"/>
            <w:shd w:val="clear" w:color="auto" w:fill="auto"/>
            <w:vAlign w:val="bottom"/>
          </w:tcPr>
          <w:p w14:paraId="2976EF18" w14:textId="77777777" w:rsidR="00EF5A6D" w:rsidRPr="002C0D02" w:rsidRDefault="00EF5A6D" w:rsidP="00A95D0F">
            <w:pPr>
              <w:jc w:val="center"/>
              <w:rPr>
                <w:rFonts w:ascii="Arial Narrow" w:hAnsi="Arial Narrow" w:cs="Arial"/>
                <w:bCs/>
                <w:sz w:val="20"/>
              </w:rPr>
            </w:pPr>
            <w:r w:rsidRPr="002C0D02">
              <w:rPr>
                <w:rFonts w:ascii="Arial Narrow" w:hAnsi="Arial Narrow" w:cs="Arial"/>
                <w:bCs/>
                <w:sz w:val="20"/>
              </w:rPr>
              <w:t>6</w:t>
            </w:r>
          </w:p>
        </w:tc>
        <w:tc>
          <w:tcPr>
            <w:tcW w:w="1682" w:type="dxa"/>
            <w:vAlign w:val="bottom"/>
          </w:tcPr>
          <w:p w14:paraId="52BF24E3" w14:textId="47CC1CB2"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w:t>
            </w:r>
            <w:r>
              <w:rPr>
                <w:rFonts w:ascii="Arial Narrow" w:hAnsi="Arial Narrow" w:cs="Arial"/>
                <w:bCs/>
                <w:sz w:val="20"/>
              </w:rPr>
              <w:t>65,046</w:t>
            </w:r>
            <w:r w:rsidRPr="002C0D02">
              <w:rPr>
                <w:rFonts w:ascii="Arial Narrow" w:hAnsi="Arial Narrow" w:cs="Arial"/>
                <w:bCs/>
                <w:sz w:val="20"/>
              </w:rPr>
              <w:t xml:space="preserve"> </w:t>
            </w:r>
          </w:p>
        </w:tc>
        <w:tc>
          <w:tcPr>
            <w:tcW w:w="1682" w:type="dxa"/>
            <w:vAlign w:val="bottom"/>
          </w:tcPr>
          <w:p w14:paraId="09F70903" w14:textId="7C75A4A3"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$ 5,</w:t>
            </w:r>
            <w:r>
              <w:rPr>
                <w:rFonts w:ascii="Arial Narrow" w:hAnsi="Arial Narrow" w:cs="Arial"/>
                <w:bCs/>
                <w:sz w:val="20"/>
              </w:rPr>
              <w:t>421</w:t>
            </w:r>
            <w:r w:rsidRPr="002C0D02">
              <w:rPr>
                <w:rFonts w:ascii="Arial Narrow" w:hAnsi="Arial Narrow" w:cs="Arial"/>
                <w:bCs/>
                <w:sz w:val="20"/>
              </w:rPr>
              <w:t xml:space="preserve"> </w:t>
            </w:r>
          </w:p>
        </w:tc>
        <w:tc>
          <w:tcPr>
            <w:tcW w:w="1682" w:type="dxa"/>
            <w:vAlign w:val="bottom"/>
          </w:tcPr>
          <w:p w14:paraId="652164D2" w14:textId="483A0876"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$ 2,</w:t>
            </w:r>
            <w:r>
              <w:rPr>
                <w:rFonts w:ascii="Arial Narrow" w:hAnsi="Arial Narrow" w:cs="Arial"/>
                <w:bCs/>
                <w:sz w:val="20"/>
              </w:rPr>
              <w:t>711</w:t>
            </w:r>
            <w:r w:rsidRPr="002C0D02">
              <w:rPr>
                <w:rFonts w:ascii="Arial Narrow" w:hAnsi="Arial Narrow" w:cs="Arial"/>
                <w:bCs/>
                <w:sz w:val="20"/>
              </w:rPr>
              <w:t xml:space="preserve"> </w:t>
            </w:r>
          </w:p>
        </w:tc>
        <w:tc>
          <w:tcPr>
            <w:tcW w:w="1682" w:type="dxa"/>
            <w:vAlign w:val="bottom"/>
          </w:tcPr>
          <w:p w14:paraId="4D25B6FD" w14:textId="75636B75"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$ 2,</w:t>
            </w:r>
            <w:r>
              <w:rPr>
                <w:rFonts w:ascii="Arial Narrow" w:hAnsi="Arial Narrow" w:cs="Arial"/>
                <w:bCs/>
                <w:sz w:val="20"/>
              </w:rPr>
              <w:t>502</w:t>
            </w:r>
            <w:r w:rsidRPr="002C0D02">
              <w:rPr>
                <w:rFonts w:ascii="Arial Narrow" w:hAnsi="Arial Narrow" w:cs="Arial"/>
                <w:bCs/>
                <w:sz w:val="20"/>
              </w:rPr>
              <w:t xml:space="preserve"> </w:t>
            </w:r>
          </w:p>
        </w:tc>
        <w:tc>
          <w:tcPr>
            <w:tcW w:w="1738" w:type="dxa"/>
            <w:vAlign w:val="bottom"/>
          </w:tcPr>
          <w:p w14:paraId="3AE9D490" w14:textId="021E6A7C"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$ 1,2</w:t>
            </w:r>
            <w:r>
              <w:rPr>
                <w:rFonts w:ascii="Arial Narrow" w:hAnsi="Arial Narrow" w:cs="Arial"/>
                <w:bCs/>
                <w:sz w:val="20"/>
              </w:rPr>
              <w:t>51</w:t>
            </w:r>
          </w:p>
        </w:tc>
      </w:tr>
      <w:tr w:rsidR="00EF5A6D" w:rsidRPr="002C0D02" w14:paraId="0BEEBE32" w14:textId="77777777" w:rsidTr="001D4223">
        <w:trPr>
          <w:trHeight w:val="172"/>
        </w:trPr>
        <w:tc>
          <w:tcPr>
            <w:tcW w:w="2411" w:type="dxa"/>
            <w:shd w:val="clear" w:color="auto" w:fill="auto"/>
            <w:vAlign w:val="bottom"/>
          </w:tcPr>
          <w:p w14:paraId="20F8BFDF" w14:textId="77777777" w:rsidR="00EF5A6D" w:rsidRPr="002C0D02" w:rsidRDefault="00EF5A6D" w:rsidP="00A95D0F">
            <w:pPr>
              <w:jc w:val="center"/>
              <w:rPr>
                <w:rFonts w:ascii="Arial Narrow" w:hAnsi="Arial Narrow" w:cs="Arial"/>
                <w:bCs/>
                <w:sz w:val="20"/>
              </w:rPr>
            </w:pPr>
            <w:r w:rsidRPr="002C0D02">
              <w:rPr>
                <w:rFonts w:ascii="Arial Narrow" w:hAnsi="Arial Narrow" w:cs="Arial"/>
                <w:bCs/>
                <w:sz w:val="20"/>
              </w:rPr>
              <w:t>7</w:t>
            </w:r>
          </w:p>
        </w:tc>
        <w:tc>
          <w:tcPr>
            <w:tcW w:w="1682" w:type="dxa"/>
            <w:vAlign w:val="bottom"/>
          </w:tcPr>
          <w:p w14:paraId="01E580AB" w14:textId="63E7B7A4"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w:t>
            </w:r>
            <w:r>
              <w:rPr>
                <w:rFonts w:ascii="Arial Narrow" w:hAnsi="Arial Narrow" w:cs="Arial"/>
                <w:bCs/>
                <w:sz w:val="20"/>
              </w:rPr>
              <w:t>73,334</w:t>
            </w:r>
            <w:r w:rsidRPr="002C0D02">
              <w:rPr>
                <w:rFonts w:ascii="Arial Narrow" w:hAnsi="Arial Narrow" w:cs="Arial"/>
                <w:bCs/>
                <w:sz w:val="20"/>
              </w:rPr>
              <w:t xml:space="preserve"> </w:t>
            </w:r>
          </w:p>
        </w:tc>
        <w:tc>
          <w:tcPr>
            <w:tcW w:w="1682" w:type="dxa"/>
            <w:vAlign w:val="bottom"/>
          </w:tcPr>
          <w:p w14:paraId="5C85CB81" w14:textId="4B7CE8F2"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$ 6,</w:t>
            </w:r>
            <w:r>
              <w:rPr>
                <w:rFonts w:ascii="Arial Narrow" w:hAnsi="Arial Narrow" w:cs="Arial"/>
                <w:bCs/>
                <w:sz w:val="20"/>
              </w:rPr>
              <w:t>112</w:t>
            </w:r>
            <w:r w:rsidRPr="002C0D02">
              <w:rPr>
                <w:rFonts w:ascii="Arial Narrow" w:hAnsi="Arial Narrow" w:cs="Arial"/>
                <w:bCs/>
                <w:sz w:val="20"/>
              </w:rPr>
              <w:t xml:space="preserve"> </w:t>
            </w:r>
          </w:p>
        </w:tc>
        <w:tc>
          <w:tcPr>
            <w:tcW w:w="1682" w:type="dxa"/>
            <w:vAlign w:val="bottom"/>
          </w:tcPr>
          <w:p w14:paraId="13DCF43A" w14:textId="120158A5"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$ 3,0</w:t>
            </w:r>
            <w:r>
              <w:rPr>
                <w:rFonts w:ascii="Arial Narrow" w:hAnsi="Arial Narrow" w:cs="Arial"/>
                <w:bCs/>
                <w:sz w:val="20"/>
              </w:rPr>
              <w:t>56</w:t>
            </w:r>
            <w:r w:rsidRPr="002C0D02">
              <w:rPr>
                <w:rFonts w:ascii="Arial Narrow" w:hAnsi="Arial Narrow" w:cs="Arial"/>
                <w:bCs/>
                <w:sz w:val="20"/>
              </w:rPr>
              <w:t xml:space="preserve"> </w:t>
            </w:r>
          </w:p>
        </w:tc>
        <w:tc>
          <w:tcPr>
            <w:tcW w:w="1682" w:type="dxa"/>
            <w:vAlign w:val="bottom"/>
          </w:tcPr>
          <w:p w14:paraId="1E920FD1" w14:textId="58B2656A"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$ 2,</w:t>
            </w:r>
            <w:r>
              <w:rPr>
                <w:rFonts w:ascii="Arial Narrow" w:hAnsi="Arial Narrow" w:cs="Arial"/>
                <w:bCs/>
                <w:sz w:val="20"/>
              </w:rPr>
              <w:t>821</w:t>
            </w:r>
            <w:r w:rsidRPr="002C0D02">
              <w:rPr>
                <w:rFonts w:ascii="Arial Narrow" w:hAnsi="Arial Narrow" w:cs="Arial"/>
                <w:bCs/>
                <w:sz w:val="20"/>
              </w:rPr>
              <w:t xml:space="preserve"> </w:t>
            </w:r>
          </w:p>
        </w:tc>
        <w:tc>
          <w:tcPr>
            <w:tcW w:w="1738" w:type="dxa"/>
            <w:vAlign w:val="bottom"/>
          </w:tcPr>
          <w:p w14:paraId="647587FC" w14:textId="4EE98B8B"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$ 1,</w:t>
            </w:r>
            <w:r>
              <w:rPr>
                <w:rFonts w:ascii="Arial Narrow" w:hAnsi="Arial Narrow" w:cs="Arial"/>
                <w:bCs/>
                <w:sz w:val="20"/>
              </w:rPr>
              <w:t>411</w:t>
            </w:r>
            <w:r w:rsidRPr="002C0D02">
              <w:rPr>
                <w:rFonts w:ascii="Arial Narrow" w:hAnsi="Arial Narrow" w:cs="Arial"/>
                <w:bCs/>
                <w:sz w:val="20"/>
              </w:rPr>
              <w:t xml:space="preserve"> </w:t>
            </w:r>
          </w:p>
        </w:tc>
      </w:tr>
      <w:tr w:rsidR="00EF5A6D" w:rsidRPr="002C0D02" w14:paraId="59CEFB05" w14:textId="77777777" w:rsidTr="001D4223">
        <w:trPr>
          <w:trHeight w:val="172"/>
        </w:trPr>
        <w:tc>
          <w:tcPr>
            <w:tcW w:w="2411" w:type="dxa"/>
            <w:shd w:val="clear" w:color="auto" w:fill="auto"/>
            <w:vAlign w:val="bottom"/>
          </w:tcPr>
          <w:p w14:paraId="61032A00" w14:textId="77777777" w:rsidR="00EF5A6D" w:rsidRPr="002C0D02" w:rsidRDefault="00EF5A6D" w:rsidP="00A95D0F">
            <w:pPr>
              <w:jc w:val="center"/>
              <w:rPr>
                <w:rFonts w:ascii="Arial Narrow" w:hAnsi="Arial Narrow" w:cs="Arial"/>
                <w:bCs/>
                <w:sz w:val="20"/>
              </w:rPr>
            </w:pPr>
            <w:r w:rsidRPr="002C0D02">
              <w:rPr>
                <w:rFonts w:ascii="Arial Narrow" w:hAnsi="Arial Narrow" w:cs="Arial"/>
                <w:bCs/>
                <w:sz w:val="20"/>
              </w:rPr>
              <w:t>8</w:t>
            </w:r>
          </w:p>
        </w:tc>
        <w:tc>
          <w:tcPr>
            <w:tcW w:w="1682" w:type="dxa"/>
            <w:vAlign w:val="bottom"/>
          </w:tcPr>
          <w:p w14:paraId="516F37C9" w14:textId="709B2CE2"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$ 8</w:t>
            </w:r>
            <w:r>
              <w:rPr>
                <w:rFonts w:ascii="Arial Narrow" w:hAnsi="Arial Narrow" w:cs="Arial"/>
                <w:bCs/>
                <w:sz w:val="20"/>
              </w:rPr>
              <w:t>1,622</w:t>
            </w:r>
            <w:r w:rsidRPr="002C0D02">
              <w:rPr>
                <w:rFonts w:ascii="Arial Narrow" w:hAnsi="Arial Narrow" w:cs="Arial"/>
                <w:bCs/>
                <w:sz w:val="20"/>
              </w:rPr>
              <w:t xml:space="preserve"> </w:t>
            </w:r>
          </w:p>
        </w:tc>
        <w:tc>
          <w:tcPr>
            <w:tcW w:w="1682" w:type="dxa"/>
            <w:vAlign w:val="bottom"/>
          </w:tcPr>
          <w:p w14:paraId="32BC088A" w14:textId="0C15CEB2"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$ 6,</w:t>
            </w:r>
            <w:r>
              <w:rPr>
                <w:rFonts w:ascii="Arial Narrow" w:hAnsi="Arial Narrow" w:cs="Arial"/>
                <w:bCs/>
                <w:sz w:val="20"/>
              </w:rPr>
              <w:t>802</w:t>
            </w:r>
            <w:r w:rsidRPr="002C0D02">
              <w:rPr>
                <w:rFonts w:ascii="Arial Narrow" w:hAnsi="Arial Narrow" w:cs="Arial"/>
                <w:bCs/>
                <w:sz w:val="20"/>
              </w:rPr>
              <w:t xml:space="preserve"> </w:t>
            </w:r>
          </w:p>
        </w:tc>
        <w:tc>
          <w:tcPr>
            <w:tcW w:w="1682" w:type="dxa"/>
            <w:vAlign w:val="bottom"/>
          </w:tcPr>
          <w:p w14:paraId="72A06CE6" w14:textId="3BA7280E"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$ 3,</w:t>
            </w:r>
            <w:r>
              <w:rPr>
                <w:rFonts w:ascii="Arial Narrow" w:hAnsi="Arial Narrow" w:cs="Arial"/>
                <w:bCs/>
                <w:sz w:val="20"/>
              </w:rPr>
              <w:t>401</w:t>
            </w:r>
            <w:r w:rsidRPr="002C0D02">
              <w:rPr>
                <w:rFonts w:ascii="Arial Narrow" w:hAnsi="Arial Narrow" w:cs="Arial"/>
                <w:bCs/>
                <w:sz w:val="20"/>
              </w:rPr>
              <w:t xml:space="preserve"> </w:t>
            </w:r>
          </w:p>
        </w:tc>
        <w:tc>
          <w:tcPr>
            <w:tcW w:w="1682" w:type="dxa"/>
            <w:vAlign w:val="bottom"/>
          </w:tcPr>
          <w:p w14:paraId="0F7E9A6F" w14:textId="16B86D11"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$ 3,</w:t>
            </w:r>
            <w:r>
              <w:rPr>
                <w:rFonts w:ascii="Arial Narrow" w:hAnsi="Arial Narrow" w:cs="Arial"/>
                <w:bCs/>
                <w:sz w:val="20"/>
              </w:rPr>
              <w:t>140</w:t>
            </w:r>
            <w:r w:rsidRPr="002C0D02">
              <w:rPr>
                <w:rFonts w:ascii="Arial Narrow" w:hAnsi="Arial Narrow" w:cs="Arial"/>
                <w:bCs/>
                <w:sz w:val="20"/>
              </w:rPr>
              <w:t xml:space="preserve"> </w:t>
            </w:r>
          </w:p>
        </w:tc>
        <w:tc>
          <w:tcPr>
            <w:tcW w:w="1738" w:type="dxa"/>
            <w:vAlign w:val="bottom"/>
          </w:tcPr>
          <w:p w14:paraId="06F756F0" w14:textId="3C3CDFB2"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$ 1,5</w:t>
            </w:r>
            <w:r>
              <w:rPr>
                <w:rFonts w:ascii="Arial Narrow" w:hAnsi="Arial Narrow" w:cs="Arial"/>
                <w:bCs/>
                <w:sz w:val="20"/>
              </w:rPr>
              <w:t>70</w:t>
            </w:r>
            <w:r w:rsidRPr="002C0D02">
              <w:rPr>
                <w:rFonts w:ascii="Arial Narrow" w:hAnsi="Arial Narrow" w:cs="Arial"/>
                <w:bCs/>
                <w:sz w:val="20"/>
              </w:rPr>
              <w:t xml:space="preserve"> </w:t>
            </w:r>
          </w:p>
        </w:tc>
      </w:tr>
      <w:tr w:rsidR="00EF5A6D" w:rsidRPr="002C0D02" w14:paraId="03F7E641" w14:textId="77777777" w:rsidTr="001D4223">
        <w:trPr>
          <w:trHeight w:val="232"/>
        </w:trPr>
        <w:tc>
          <w:tcPr>
            <w:tcW w:w="2411" w:type="dxa"/>
            <w:shd w:val="clear" w:color="auto" w:fill="auto"/>
            <w:vAlign w:val="bottom"/>
          </w:tcPr>
          <w:p w14:paraId="7480D3BE" w14:textId="4986CED6"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*Each </w:t>
            </w:r>
            <w:proofErr w:type="spellStart"/>
            <w:r w:rsidRPr="002C0D02">
              <w:rPr>
                <w:rFonts w:ascii="Arial Narrow" w:hAnsi="Arial Narrow" w:cs="Arial"/>
                <w:bCs/>
                <w:sz w:val="20"/>
              </w:rPr>
              <w:t>Add’l</w:t>
            </w:r>
            <w:proofErr w:type="spellEnd"/>
            <w:r w:rsidRPr="002C0D02">
              <w:rPr>
                <w:rFonts w:ascii="Arial Narrow" w:hAnsi="Arial Narrow" w:cs="Arial"/>
                <w:bCs/>
                <w:sz w:val="20"/>
              </w:rPr>
              <w:t xml:space="preserve"> person add</w:t>
            </w:r>
          </w:p>
        </w:tc>
        <w:tc>
          <w:tcPr>
            <w:tcW w:w="1682" w:type="dxa"/>
            <w:vAlign w:val="bottom"/>
          </w:tcPr>
          <w:p w14:paraId="0D481391" w14:textId="065E8430"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$ 8</w:t>
            </w:r>
            <w:r>
              <w:rPr>
                <w:rFonts w:ascii="Arial Narrow" w:hAnsi="Arial Narrow" w:cs="Arial"/>
                <w:bCs/>
                <w:sz w:val="20"/>
              </w:rPr>
              <w:t>,288</w:t>
            </w:r>
          </w:p>
        </w:tc>
        <w:tc>
          <w:tcPr>
            <w:tcW w:w="1682" w:type="dxa"/>
            <w:vAlign w:val="bottom"/>
          </w:tcPr>
          <w:p w14:paraId="212358C0" w14:textId="7301D4B7"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$ 6</w:t>
            </w:r>
            <w:r>
              <w:rPr>
                <w:rFonts w:ascii="Arial Narrow" w:hAnsi="Arial Narrow" w:cs="Arial"/>
                <w:bCs/>
                <w:sz w:val="20"/>
              </w:rPr>
              <w:t>91</w:t>
            </w:r>
          </w:p>
        </w:tc>
        <w:tc>
          <w:tcPr>
            <w:tcW w:w="1682" w:type="dxa"/>
            <w:vAlign w:val="bottom"/>
          </w:tcPr>
          <w:p w14:paraId="641084A1" w14:textId="284A61EC"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$ 34</w:t>
            </w:r>
            <w:r>
              <w:rPr>
                <w:rFonts w:ascii="Arial Narrow" w:hAnsi="Arial Narrow" w:cs="Arial"/>
                <w:bCs/>
                <w:sz w:val="20"/>
              </w:rPr>
              <w:t>6</w:t>
            </w:r>
          </w:p>
        </w:tc>
        <w:tc>
          <w:tcPr>
            <w:tcW w:w="1682" w:type="dxa"/>
            <w:vAlign w:val="bottom"/>
          </w:tcPr>
          <w:p w14:paraId="68BD0E3F" w14:textId="489B74DF"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$ 31</w:t>
            </w:r>
            <w:r>
              <w:rPr>
                <w:rFonts w:ascii="Arial Narrow" w:hAnsi="Arial Narrow" w:cs="Arial"/>
                <w:bCs/>
                <w:sz w:val="20"/>
              </w:rPr>
              <w:t>9</w:t>
            </w:r>
          </w:p>
        </w:tc>
        <w:tc>
          <w:tcPr>
            <w:tcW w:w="1738" w:type="dxa"/>
            <w:vAlign w:val="bottom"/>
          </w:tcPr>
          <w:p w14:paraId="37D86718" w14:textId="0EDF7C8F" w:rsidR="00EF5A6D" w:rsidRPr="002C0D02" w:rsidRDefault="00EF5A6D" w:rsidP="00A95D0F">
            <w:pPr>
              <w:jc w:val="center"/>
              <w:rPr>
                <w:rFonts w:ascii="Arial Narrow" w:hAnsi="Arial Narrow" w:cs="Arial"/>
                <w:bCs/>
                <w:sz w:val="20"/>
              </w:rPr>
            </w:pPr>
            <w:r w:rsidRPr="002C0D02">
              <w:rPr>
                <w:rFonts w:ascii="Arial Narrow" w:hAnsi="Arial Narrow" w:cs="Arial"/>
                <w:bCs/>
                <w:sz w:val="20"/>
              </w:rPr>
              <w:t xml:space="preserve"> $ 1</w:t>
            </w:r>
            <w:r>
              <w:rPr>
                <w:rFonts w:ascii="Arial Narrow" w:hAnsi="Arial Narrow" w:cs="Arial"/>
                <w:bCs/>
                <w:sz w:val="20"/>
              </w:rPr>
              <w:t>60</w:t>
            </w:r>
          </w:p>
        </w:tc>
      </w:tr>
    </w:tbl>
    <w:p w14:paraId="5848F99E" w14:textId="5EC40AA8" w:rsidR="003E2CD9" w:rsidRPr="002C0D02" w:rsidRDefault="003E2CD9" w:rsidP="003E2CD9">
      <w:pPr>
        <w:pBdr>
          <w:bar w:val="single" w:sz="4" w:color="auto"/>
        </w:pBdr>
        <w:rPr>
          <w:rFonts w:ascii="Arial Narrow" w:hAnsi="Arial Narrow"/>
          <w:b/>
          <w:sz w:val="20"/>
        </w:rPr>
      </w:pPr>
    </w:p>
    <w:p w14:paraId="21D9ABDF" w14:textId="77777777" w:rsidR="00E0260A" w:rsidRPr="002C0D02" w:rsidRDefault="00E0260A" w:rsidP="003E2CD9">
      <w:pPr>
        <w:pBdr>
          <w:bar w:val="single" w:sz="4" w:color="auto"/>
        </w:pBdr>
        <w:rPr>
          <w:rFonts w:ascii="Arial Narrow" w:hAnsi="Arial Narrow"/>
          <w:b/>
          <w:sz w:val="20"/>
        </w:rPr>
      </w:pPr>
    </w:p>
    <w:p w14:paraId="029D1079" w14:textId="1A6F09D8" w:rsidR="003E2CD9" w:rsidRPr="002C0D02" w:rsidRDefault="003E2CD9" w:rsidP="006B35BB">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0"/>
        </w:rPr>
      </w:pPr>
      <w:r w:rsidRPr="002C0D02">
        <w:rPr>
          <w:rFonts w:ascii="Arial Narrow" w:hAnsi="Arial Narrow"/>
          <w:sz w:val="20"/>
        </w:rPr>
        <w:t xml:space="preserve">How to Apply:  To get free or </w:t>
      </w:r>
      <w:proofErr w:type="gramStart"/>
      <w:r w:rsidRPr="002C0D02">
        <w:rPr>
          <w:rFonts w:ascii="Arial Narrow" w:hAnsi="Arial Narrow"/>
          <w:sz w:val="20"/>
        </w:rPr>
        <w:t>reduced price</w:t>
      </w:r>
      <w:proofErr w:type="gramEnd"/>
      <w:r w:rsidRPr="002C0D02">
        <w:rPr>
          <w:rFonts w:ascii="Arial Narrow" w:hAnsi="Arial Narrow"/>
          <w:sz w:val="20"/>
        </w:rPr>
        <w:t xml:space="preserve"> meals for your children carefully complete one application </w:t>
      </w:r>
      <w:r w:rsidR="00046E5D" w:rsidRPr="002C0D02">
        <w:rPr>
          <w:rFonts w:ascii="Arial Narrow" w:hAnsi="Arial Narrow"/>
          <w:sz w:val="20"/>
        </w:rPr>
        <w:t xml:space="preserve">following the instructions </w:t>
      </w:r>
      <w:r w:rsidRPr="002C0D02">
        <w:rPr>
          <w:rFonts w:ascii="Arial Narrow" w:hAnsi="Arial Narrow"/>
          <w:sz w:val="20"/>
        </w:rPr>
        <w:t>for your household and return it to the designated office</w:t>
      </w:r>
      <w:r w:rsidR="00046E5D" w:rsidRPr="002C0D02">
        <w:rPr>
          <w:rFonts w:ascii="Arial Narrow" w:hAnsi="Arial Narrow"/>
          <w:sz w:val="20"/>
        </w:rPr>
        <w:t xml:space="preserve"> listed on the application</w:t>
      </w:r>
      <w:r w:rsidRPr="002C0D02">
        <w:rPr>
          <w:rFonts w:ascii="Arial Narrow" w:hAnsi="Arial Narrow"/>
          <w:sz w:val="20"/>
        </w:rPr>
        <w:t xml:space="preserve">.  If you now receive </w:t>
      </w:r>
      <w:r w:rsidR="009B6AA1" w:rsidRPr="002C0D02">
        <w:rPr>
          <w:rFonts w:ascii="Arial Narrow" w:hAnsi="Arial Narrow"/>
          <w:sz w:val="20"/>
        </w:rPr>
        <w:t>SNAP</w:t>
      </w:r>
      <w:r w:rsidRPr="002C0D02">
        <w:rPr>
          <w:rFonts w:ascii="Arial Narrow" w:hAnsi="Arial Narrow"/>
          <w:sz w:val="20"/>
        </w:rPr>
        <w:t xml:space="preserve">, Temporary Assistance to Needy Families (TANF) for any </w:t>
      </w:r>
      <w:r w:rsidR="00E75821" w:rsidRPr="002C0D02">
        <w:rPr>
          <w:rFonts w:ascii="Arial Narrow" w:hAnsi="Arial Narrow"/>
          <w:sz w:val="20"/>
        </w:rPr>
        <w:t>children or</w:t>
      </w:r>
      <w:r w:rsidRPr="002C0D02">
        <w:rPr>
          <w:rFonts w:ascii="Arial Narrow" w:hAnsi="Arial Narrow"/>
          <w:sz w:val="20"/>
        </w:rPr>
        <w:t xml:space="preserve"> participate in the Food Distribution Program on Indian Reservations (FDPIR), the application must include the children's names, the household </w:t>
      </w:r>
      <w:r w:rsidR="00E940C5" w:rsidRPr="002C0D02">
        <w:rPr>
          <w:rFonts w:ascii="Arial Narrow" w:hAnsi="Arial Narrow"/>
          <w:sz w:val="20"/>
        </w:rPr>
        <w:t>SNAP</w:t>
      </w:r>
      <w:r w:rsidRPr="002C0D02">
        <w:rPr>
          <w:rFonts w:ascii="Arial Narrow" w:hAnsi="Arial Narrow"/>
          <w:sz w:val="20"/>
        </w:rPr>
        <w:t xml:space="preserve">, TANF or FDPIR case number and the signature of an adult household member.  All children should be listed on the same application.  If you do not list a </w:t>
      </w:r>
      <w:r w:rsidR="00E940C5" w:rsidRPr="002C0D02">
        <w:rPr>
          <w:rFonts w:ascii="Arial Narrow" w:hAnsi="Arial Narrow"/>
          <w:sz w:val="20"/>
        </w:rPr>
        <w:t>SNAP</w:t>
      </w:r>
      <w:r w:rsidRPr="002C0D02">
        <w:rPr>
          <w:rFonts w:ascii="Arial Narrow" w:hAnsi="Arial Narrow"/>
          <w:sz w:val="20"/>
        </w:rPr>
        <w:t xml:space="preserve">, TANF or FDPIR case number for </w:t>
      </w:r>
      <w:r w:rsidR="00085E79" w:rsidRPr="002C0D02">
        <w:rPr>
          <w:rFonts w:ascii="Arial Narrow" w:hAnsi="Arial Narrow"/>
          <w:sz w:val="20"/>
        </w:rPr>
        <w:t>any</w:t>
      </w:r>
      <w:r w:rsidRPr="002C0D02">
        <w:rPr>
          <w:rFonts w:ascii="Arial Narrow" w:hAnsi="Arial Narrow"/>
          <w:sz w:val="20"/>
        </w:rPr>
        <w:t xml:space="preserve"> </w:t>
      </w:r>
      <w:r w:rsidR="007B06E5" w:rsidRPr="002C0D02">
        <w:rPr>
          <w:rFonts w:ascii="Arial Narrow" w:hAnsi="Arial Narrow"/>
          <w:sz w:val="20"/>
        </w:rPr>
        <w:t>household member</w:t>
      </w:r>
      <w:r w:rsidRPr="002C0D02">
        <w:rPr>
          <w:rFonts w:ascii="Arial Narrow" w:hAnsi="Arial Narrow"/>
          <w:sz w:val="20"/>
        </w:rPr>
        <w:t xml:space="preserve">, the application must include the names of everyone in the household, the amount of income each household member, and how often it is received and where it comes from.  It must include the signature of an adult household member and the last four digits of that adult's social security </w:t>
      </w:r>
      <w:r w:rsidR="0001441F" w:rsidRPr="002C0D02">
        <w:rPr>
          <w:rFonts w:ascii="Arial Narrow" w:hAnsi="Arial Narrow"/>
          <w:sz w:val="20"/>
        </w:rPr>
        <w:t>number or</w:t>
      </w:r>
      <w:r w:rsidRPr="002C0D02">
        <w:rPr>
          <w:rFonts w:ascii="Arial Narrow" w:hAnsi="Arial Narrow"/>
          <w:sz w:val="20"/>
        </w:rPr>
        <w:t xml:space="preserve"> check the box if the adult does not have a social security number.  </w:t>
      </w:r>
      <w:r w:rsidRPr="002C0D02">
        <w:rPr>
          <w:rFonts w:ascii="Arial Narrow" w:hAnsi="Arial Narrow"/>
          <w:b/>
          <w:sz w:val="20"/>
        </w:rPr>
        <w:t>An application</w:t>
      </w:r>
      <w:r w:rsidR="00E75821" w:rsidRPr="002C0D02">
        <w:rPr>
          <w:rFonts w:ascii="Arial Narrow" w:hAnsi="Arial Narrow"/>
          <w:b/>
          <w:sz w:val="20"/>
        </w:rPr>
        <w:t xml:space="preserve"> for free and </w:t>
      </w:r>
      <w:proofErr w:type="gramStart"/>
      <w:r w:rsidR="00E75821" w:rsidRPr="002C0D02">
        <w:rPr>
          <w:rFonts w:ascii="Arial Narrow" w:hAnsi="Arial Narrow"/>
          <w:b/>
          <w:sz w:val="20"/>
        </w:rPr>
        <w:t>reduced price</w:t>
      </w:r>
      <w:proofErr w:type="gramEnd"/>
      <w:r w:rsidR="00E75821" w:rsidRPr="002C0D02">
        <w:rPr>
          <w:rFonts w:ascii="Arial Narrow" w:hAnsi="Arial Narrow"/>
          <w:b/>
          <w:sz w:val="20"/>
        </w:rPr>
        <w:t xml:space="preserve"> benefits cannot be approved unless complete eligibility information is submitted, as indicated on the application and in the instructions.</w:t>
      </w:r>
      <w:r w:rsidRPr="002C0D02">
        <w:rPr>
          <w:rFonts w:ascii="Arial Narrow" w:hAnsi="Arial Narrow"/>
          <w:b/>
          <w:sz w:val="20"/>
        </w:rPr>
        <w:t xml:space="preserve"> </w:t>
      </w:r>
      <w:r w:rsidRPr="002C0D02">
        <w:rPr>
          <w:rFonts w:ascii="Arial Narrow" w:hAnsi="Arial Narrow"/>
          <w:sz w:val="20"/>
        </w:rPr>
        <w:t xml:space="preserve">Contact your local Department of Social Services for your </w:t>
      </w:r>
      <w:r w:rsidR="00E940C5" w:rsidRPr="002C0D02">
        <w:rPr>
          <w:rFonts w:ascii="Arial Narrow" w:hAnsi="Arial Narrow"/>
          <w:sz w:val="20"/>
        </w:rPr>
        <w:t>SNAP</w:t>
      </w:r>
      <w:r w:rsidRPr="002C0D02">
        <w:rPr>
          <w:rFonts w:ascii="Arial Narrow" w:hAnsi="Arial Narrow"/>
          <w:sz w:val="20"/>
        </w:rPr>
        <w:t xml:space="preserve"> or TANF case number or complete the income portion of the application.</w:t>
      </w:r>
      <w:r w:rsidR="007A4A59" w:rsidRPr="002C0D02">
        <w:rPr>
          <w:rFonts w:ascii="Arial Narrow" w:hAnsi="Arial Narrow"/>
          <w:sz w:val="20"/>
        </w:rPr>
        <w:t xml:space="preserve"> No application is necessary if the household was notified by the SFA their children have been directly certified. If the household is not sure if their children have been directly certified, the household should contact the school.</w:t>
      </w:r>
    </w:p>
    <w:p w14:paraId="5E8D9EEA" w14:textId="77777777" w:rsidR="003E2CD9" w:rsidRPr="002C0D02" w:rsidRDefault="003E2CD9"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0"/>
        </w:rPr>
      </w:pPr>
    </w:p>
    <w:p w14:paraId="7A16503F" w14:textId="3B3E675D" w:rsidR="003E2CD9" w:rsidRPr="002C0D02" w:rsidRDefault="003E2CD9" w:rsidP="006B35BB">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0"/>
        </w:rPr>
      </w:pPr>
      <w:r w:rsidRPr="002C0D02">
        <w:rPr>
          <w:rFonts w:ascii="Arial Narrow" w:hAnsi="Arial Narrow"/>
          <w:sz w:val="20"/>
        </w:rPr>
        <w:t>Reporting Changes:  The benefits that you are approved for at the time of application are effective for the entire school year</w:t>
      </w:r>
      <w:r w:rsidR="00E75821" w:rsidRPr="002C0D02">
        <w:rPr>
          <w:rFonts w:ascii="Arial Narrow" w:hAnsi="Arial Narrow"/>
          <w:sz w:val="20"/>
        </w:rPr>
        <w:t xml:space="preserve"> and up to 30 operating days into the new school year (or until a new eligibility determination is made, whichever comes first)</w:t>
      </w:r>
      <w:r w:rsidRPr="002C0D02">
        <w:rPr>
          <w:rFonts w:ascii="Arial Narrow" w:hAnsi="Arial Narrow"/>
          <w:sz w:val="20"/>
        </w:rPr>
        <w:t xml:space="preserve">. You no longer need to report changes for an increase in income or decrease in household size, or if you no longer receive </w:t>
      </w:r>
      <w:r w:rsidR="009B6AA1" w:rsidRPr="002C0D02">
        <w:rPr>
          <w:rFonts w:ascii="Arial Narrow" w:hAnsi="Arial Narrow"/>
          <w:sz w:val="20"/>
        </w:rPr>
        <w:t>SNAP</w:t>
      </w:r>
      <w:r w:rsidRPr="002C0D02">
        <w:rPr>
          <w:rFonts w:ascii="Arial Narrow" w:hAnsi="Arial Narrow"/>
          <w:sz w:val="20"/>
        </w:rPr>
        <w:t>.</w:t>
      </w:r>
    </w:p>
    <w:p w14:paraId="45117E8B" w14:textId="77777777" w:rsidR="003E2CD9" w:rsidRPr="002C0D02" w:rsidRDefault="003E2CD9"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0"/>
        </w:rPr>
      </w:pPr>
    </w:p>
    <w:p w14:paraId="4B306580" w14:textId="01F16846" w:rsidR="003E2CD9" w:rsidRPr="002C0D02" w:rsidRDefault="003E2CD9" w:rsidP="006B35BB">
      <w:pPr>
        <w:tabs>
          <w:tab w:val="left" w:pos="-1440"/>
          <w:tab w:val="left" w:pos="-720"/>
          <w:tab w:val="left" w:pos="0"/>
          <w:tab w:val="left" w:pos="27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0"/>
        </w:rPr>
      </w:pPr>
      <w:r w:rsidRPr="002C0D02">
        <w:rPr>
          <w:rFonts w:ascii="Arial Narrow" w:hAnsi="Arial Narrow"/>
          <w:sz w:val="20"/>
        </w:rPr>
        <w:t xml:space="preserve">Income Exclusions: The value of any </w:t>
      </w:r>
      <w:proofErr w:type="gramStart"/>
      <w:r w:rsidRPr="002C0D02">
        <w:rPr>
          <w:rFonts w:ascii="Arial Narrow" w:hAnsi="Arial Narrow"/>
          <w:sz w:val="20"/>
        </w:rPr>
        <w:t>child care</w:t>
      </w:r>
      <w:proofErr w:type="gramEnd"/>
      <w:r w:rsidRPr="002C0D02">
        <w:rPr>
          <w:rFonts w:ascii="Arial Narrow" w:hAnsi="Arial Narrow"/>
          <w:sz w:val="20"/>
        </w:rPr>
        <w:t xml:space="preserve"> provided or arranged, or any amount received as payment for such child care or reimbursement for costs incurred for such care under the Child Care Development (Block Grant) Fund should not be considered as income for this program.</w:t>
      </w:r>
    </w:p>
    <w:p w14:paraId="253A04E5" w14:textId="77777777" w:rsidR="00417046" w:rsidRPr="002C0D02" w:rsidRDefault="00417046" w:rsidP="006B35BB">
      <w:pPr>
        <w:tabs>
          <w:tab w:val="left" w:pos="-1440"/>
          <w:tab w:val="left" w:pos="-720"/>
          <w:tab w:val="left" w:pos="0"/>
          <w:tab w:val="left" w:pos="27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0"/>
        </w:rPr>
      </w:pPr>
    </w:p>
    <w:p w14:paraId="2BB769ED" w14:textId="52CE5953" w:rsidR="00AC3F96" w:rsidRPr="002C0D02" w:rsidRDefault="00AC3F96"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0"/>
          <w:szCs w:val="22"/>
        </w:rPr>
      </w:pPr>
      <w:r w:rsidRPr="002C0D02">
        <w:rPr>
          <w:rFonts w:ascii="Arial Narrow" w:hAnsi="Arial Narrow"/>
          <w:sz w:val="20"/>
          <w:szCs w:val="22"/>
        </w:rPr>
        <w:t xml:space="preserve">Reduced Price Eligible Students: </w:t>
      </w:r>
      <w:r w:rsidR="00BB1D90" w:rsidRPr="002C0D02">
        <w:rPr>
          <w:rFonts w:ascii="Arial Narrow" w:hAnsi="Arial Narrow"/>
          <w:b/>
          <w:sz w:val="20"/>
          <w:szCs w:val="22"/>
        </w:rPr>
        <w:t>Beginning July 1, 2019, students in New York State that are approved for reduced price meals will receive breakfast and lunch meals</w:t>
      </w:r>
      <w:r w:rsidR="0043330E">
        <w:rPr>
          <w:rFonts w:ascii="Arial Narrow" w:hAnsi="Arial Narrow"/>
          <w:b/>
          <w:sz w:val="20"/>
          <w:szCs w:val="22"/>
        </w:rPr>
        <w:t xml:space="preserve"> and snacks served through the Afterschool Snack Program</w:t>
      </w:r>
      <w:r w:rsidR="00BB1D90" w:rsidRPr="002C0D02">
        <w:rPr>
          <w:rFonts w:ascii="Arial Narrow" w:hAnsi="Arial Narrow"/>
          <w:b/>
          <w:sz w:val="20"/>
          <w:szCs w:val="22"/>
        </w:rPr>
        <w:t xml:space="preserve"> at no charge.</w:t>
      </w:r>
    </w:p>
    <w:p w14:paraId="69E99CD0" w14:textId="77777777" w:rsidR="00AC3F96" w:rsidRPr="002C0D02" w:rsidRDefault="00AC3F96"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0"/>
          <w:szCs w:val="22"/>
        </w:rPr>
      </w:pPr>
    </w:p>
    <w:p w14:paraId="1AB2B286" w14:textId="2D3CDD47" w:rsidR="003E2CD9" w:rsidRPr="002C0D02" w:rsidRDefault="00417046"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0"/>
          <w:szCs w:val="22"/>
        </w:rPr>
      </w:pPr>
      <w:r w:rsidRPr="002C0D02">
        <w:rPr>
          <w:rFonts w:ascii="Arial Narrow" w:hAnsi="Arial Narrow"/>
          <w:sz w:val="20"/>
          <w:szCs w:val="22"/>
        </w:rPr>
        <w:t>In the operation of child feeding programs, no child will be discriminated against because of race, sex, color, national origin, age or disability</w:t>
      </w:r>
    </w:p>
    <w:p w14:paraId="2938C5DC" w14:textId="77777777" w:rsidR="00675EB7" w:rsidRPr="002C0D02" w:rsidRDefault="00675EB7"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0"/>
        </w:rPr>
      </w:pPr>
    </w:p>
    <w:p w14:paraId="798C733F" w14:textId="324148BD" w:rsidR="003E2CD9" w:rsidRPr="002C0D02" w:rsidRDefault="003E2CD9" w:rsidP="003E2CD9">
      <w:pPr>
        <w:tabs>
          <w:tab w:val="center" w:pos="4680"/>
          <w:tab w:val="left" w:pos="5040"/>
          <w:tab w:val="left" w:pos="5760"/>
          <w:tab w:val="left" w:pos="6480"/>
          <w:tab w:val="left" w:pos="7200"/>
          <w:tab w:val="left" w:pos="7920"/>
          <w:tab w:val="left" w:pos="8640"/>
          <w:tab w:val="left" w:pos="9360"/>
        </w:tabs>
        <w:jc w:val="both"/>
        <w:rPr>
          <w:rFonts w:ascii="Arial Narrow" w:hAnsi="Arial Narrow"/>
          <w:sz w:val="20"/>
        </w:rPr>
      </w:pPr>
      <w:r w:rsidRPr="002C0D02">
        <w:rPr>
          <w:rFonts w:ascii="Arial Narrow" w:hAnsi="Arial Narrow"/>
          <w:sz w:val="20"/>
        </w:rPr>
        <w:t xml:space="preserve">Meal Service to Children </w:t>
      </w:r>
      <w:proofErr w:type="gramStart"/>
      <w:r w:rsidRPr="002C0D02">
        <w:rPr>
          <w:rFonts w:ascii="Arial Narrow" w:hAnsi="Arial Narrow"/>
          <w:sz w:val="20"/>
        </w:rPr>
        <w:t>With</w:t>
      </w:r>
      <w:proofErr w:type="gramEnd"/>
      <w:r w:rsidRPr="002C0D02">
        <w:rPr>
          <w:rFonts w:ascii="Arial Narrow" w:hAnsi="Arial Narrow"/>
          <w:sz w:val="20"/>
        </w:rPr>
        <w:t xml:space="preserve"> Disabilities:  Federal regulations require schools and institutions to serve meals at no extra charge to children with a disability which may restrict their diet.  A student with a disability is defined in 7CFR Part 15b.3 of Federal regulations, as one who has a physical or mental impairment which substantially limits one or more major life activities</w:t>
      </w:r>
      <w:r w:rsidR="00AC3F96" w:rsidRPr="002C0D02">
        <w:rPr>
          <w:rFonts w:ascii="Arial Narrow" w:hAnsi="Arial Narrow"/>
          <w:sz w:val="20"/>
        </w:rPr>
        <w:t xml:space="preserve"> of such individual, a record of such an impairment or being regarded as having such an impairment.</w:t>
      </w:r>
      <w:r w:rsidRPr="002C0D02">
        <w:rPr>
          <w:rFonts w:ascii="Arial Narrow" w:hAnsi="Arial Narrow"/>
          <w:sz w:val="20"/>
        </w:rPr>
        <w:t xml:space="preserve"> Major life activities </w:t>
      </w:r>
      <w:r w:rsidR="00AC3F96" w:rsidRPr="002C0D02">
        <w:rPr>
          <w:rFonts w:ascii="Arial Narrow" w:hAnsi="Arial Narrow"/>
          <w:sz w:val="20"/>
        </w:rPr>
        <w:t xml:space="preserve">include but are not limited </w:t>
      </w:r>
      <w:proofErr w:type="gramStart"/>
      <w:r w:rsidR="00AC3F96" w:rsidRPr="002C0D02">
        <w:rPr>
          <w:rFonts w:ascii="Arial Narrow" w:hAnsi="Arial Narrow"/>
          <w:sz w:val="20"/>
        </w:rPr>
        <w:t>to:</w:t>
      </w:r>
      <w:proofErr w:type="gramEnd"/>
      <w:r w:rsidRPr="002C0D02">
        <w:rPr>
          <w:rFonts w:ascii="Arial Narrow" w:hAnsi="Arial Narrow"/>
          <w:sz w:val="20"/>
        </w:rPr>
        <w:t xml:space="preserve"> functions such as caring for one’s self, performing manual tasks</w:t>
      </w:r>
      <w:r w:rsidR="00AC3F96" w:rsidRPr="002C0D02">
        <w:rPr>
          <w:rFonts w:ascii="Arial Narrow" w:hAnsi="Arial Narrow"/>
          <w:sz w:val="20"/>
        </w:rPr>
        <w:t>,</w:t>
      </w:r>
      <w:r w:rsidRPr="002C0D02">
        <w:rPr>
          <w:rFonts w:ascii="Arial Narrow" w:hAnsi="Arial Narrow"/>
          <w:sz w:val="20"/>
        </w:rPr>
        <w:t xml:space="preserve"> seeing, hearing,</w:t>
      </w:r>
      <w:r w:rsidR="00AC3F96" w:rsidRPr="002C0D02">
        <w:rPr>
          <w:rFonts w:ascii="Arial Narrow" w:hAnsi="Arial Narrow"/>
          <w:sz w:val="20"/>
        </w:rPr>
        <w:t xml:space="preserve"> eating, sleeping, walking, standing, lifting, bending, speaking, breathing, </w:t>
      </w:r>
      <w:r w:rsidRPr="002C0D02">
        <w:rPr>
          <w:rFonts w:ascii="Arial Narrow" w:hAnsi="Arial Narrow"/>
          <w:sz w:val="20"/>
        </w:rPr>
        <w:t xml:space="preserve">learning, </w:t>
      </w:r>
      <w:r w:rsidR="00AC3F96" w:rsidRPr="002C0D02">
        <w:rPr>
          <w:rFonts w:ascii="Arial Narrow" w:hAnsi="Arial Narrow"/>
          <w:sz w:val="20"/>
        </w:rPr>
        <w:t>reading, concentrating, thinking, communicating, and working.</w:t>
      </w:r>
      <w:r w:rsidRPr="002C0D02">
        <w:rPr>
          <w:rFonts w:ascii="Arial Narrow" w:hAnsi="Arial Narrow"/>
          <w:sz w:val="20"/>
        </w:rPr>
        <w:t xml:space="preserve"> You must request </w:t>
      </w:r>
      <w:r w:rsidR="00B24EEC" w:rsidRPr="002C0D02">
        <w:rPr>
          <w:rFonts w:ascii="Arial Narrow" w:hAnsi="Arial Narrow"/>
          <w:sz w:val="20"/>
        </w:rPr>
        <w:t>meal modifications</w:t>
      </w:r>
      <w:r w:rsidRPr="002C0D02">
        <w:rPr>
          <w:rFonts w:ascii="Arial Narrow" w:hAnsi="Arial Narrow"/>
          <w:sz w:val="20"/>
        </w:rPr>
        <w:t xml:space="preserve"> from the school and provide the school with medical </w:t>
      </w:r>
      <w:r w:rsidR="00B24EEC" w:rsidRPr="002C0D02">
        <w:rPr>
          <w:rFonts w:ascii="Arial Narrow" w:hAnsi="Arial Narrow"/>
          <w:sz w:val="20"/>
        </w:rPr>
        <w:t>statement</w:t>
      </w:r>
      <w:r w:rsidRPr="002C0D02">
        <w:rPr>
          <w:rFonts w:ascii="Arial Narrow" w:hAnsi="Arial Narrow"/>
          <w:sz w:val="20"/>
        </w:rPr>
        <w:t xml:space="preserve"> from a </w:t>
      </w:r>
      <w:r w:rsidR="00B24EEC" w:rsidRPr="002C0D02">
        <w:rPr>
          <w:rFonts w:ascii="Arial Narrow" w:hAnsi="Arial Narrow"/>
          <w:sz w:val="20"/>
        </w:rPr>
        <w:t>State licensed healthcare professional</w:t>
      </w:r>
      <w:r w:rsidRPr="002C0D02">
        <w:rPr>
          <w:rFonts w:ascii="Arial Narrow" w:hAnsi="Arial Narrow"/>
          <w:sz w:val="20"/>
        </w:rPr>
        <w:t>.  If you believe your child needs substitutions because of a disability, please get in touch with us for further information, as there is specific information that the medi</w:t>
      </w:r>
      <w:r w:rsidR="00F856E9" w:rsidRPr="002C0D02">
        <w:rPr>
          <w:rFonts w:ascii="Arial Narrow" w:hAnsi="Arial Narrow"/>
          <w:sz w:val="20"/>
        </w:rPr>
        <w:t xml:space="preserve">cal </w:t>
      </w:r>
      <w:r w:rsidR="00B24EEC" w:rsidRPr="002C0D02">
        <w:rPr>
          <w:rFonts w:ascii="Arial Narrow" w:hAnsi="Arial Narrow"/>
          <w:sz w:val="20"/>
        </w:rPr>
        <w:t>statement</w:t>
      </w:r>
      <w:r w:rsidR="00F856E9" w:rsidRPr="002C0D02">
        <w:rPr>
          <w:rFonts w:ascii="Arial Narrow" w:hAnsi="Arial Narrow"/>
          <w:sz w:val="20"/>
        </w:rPr>
        <w:t xml:space="preserve"> must contain.</w:t>
      </w:r>
    </w:p>
    <w:p w14:paraId="1C2E43A1" w14:textId="77777777" w:rsidR="003E2CD9" w:rsidRPr="002C0D02" w:rsidRDefault="003E2CD9"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0"/>
        </w:rPr>
      </w:pPr>
    </w:p>
    <w:p w14:paraId="35E54830" w14:textId="77777777" w:rsidR="003E2CD9" w:rsidRPr="002C0D02" w:rsidRDefault="003E2CD9"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0"/>
        </w:rPr>
      </w:pPr>
      <w:r w:rsidRPr="002C0D02">
        <w:rPr>
          <w:rFonts w:ascii="Arial Narrow" w:hAnsi="Arial Narrow"/>
          <w:sz w:val="20"/>
        </w:rPr>
        <w:t xml:space="preserve">Confidentiality: The United States Department of Agriculture has approved the release of students names and eligibility status, without parent/guardian consent, to persons directly connected with the administration or enforcement of federal education programs such as Title I and the National Assessment of Educational Progress (NAEP), which are United States Department of Education programs used to determine areas such as the allocation of funds to schools, to evaluate socioeconomic status of  the school's attendance area, and to assess educational progress.  Information may also be released to State health or State education programs administered by the State agency or local education agency, provided the State or local education agency administers the program, and federal State or local nutrition programs </w:t>
      </w:r>
      <w:proofErr w:type="gramStart"/>
      <w:r w:rsidRPr="002C0D02">
        <w:rPr>
          <w:rFonts w:ascii="Arial Narrow" w:hAnsi="Arial Narrow"/>
          <w:sz w:val="20"/>
        </w:rPr>
        <w:t>similar to</w:t>
      </w:r>
      <w:proofErr w:type="gramEnd"/>
      <w:r w:rsidRPr="002C0D02">
        <w:rPr>
          <w:rFonts w:ascii="Arial Narrow" w:hAnsi="Arial Narrow"/>
          <w:sz w:val="20"/>
        </w:rPr>
        <w:t xml:space="preserve"> the National School Lunch Program.  Additionally, all information contained in the free and reduced price application may be released to persons directly connected with the administration or enforcement of programs authorized under the National School Lunch Act (NSLA) or Child Nutrition Act (CNA); including the National School Lunch and School Breakfast Programs, the Special Milk Program, the Child and Adult Care Food Program, Summer Food Service Program and the Special </w:t>
      </w:r>
      <w:r w:rsidRPr="002C0D02">
        <w:rPr>
          <w:rFonts w:ascii="Arial Narrow" w:hAnsi="Arial Narrow"/>
          <w:sz w:val="20"/>
        </w:rPr>
        <w:lastRenderedPageBreak/>
        <w:t>Supplemental Nutrition Program for Women Infants and Children (WIC);  the Comptroller  General of the United States for audit purposes, and federal, State or local law enforcement officials investigating alleged violation of the programs under the NSLA or CNA.</w:t>
      </w:r>
    </w:p>
    <w:p w14:paraId="380F24F7" w14:textId="77777777" w:rsidR="00641339" w:rsidRPr="002C0D02" w:rsidRDefault="00641339"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0"/>
        </w:rPr>
      </w:pPr>
    </w:p>
    <w:p w14:paraId="3809F52B" w14:textId="1BD72495" w:rsidR="00641339" w:rsidRPr="002C0D02" w:rsidRDefault="00641339"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0"/>
        </w:rPr>
      </w:pPr>
      <w:r w:rsidRPr="002C0D02">
        <w:rPr>
          <w:rFonts w:ascii="Arial Narrow" w:hAnsi="Arial Narrow"/>
          <w:sz w:val="20"/>
          <w:u w:val="single"/>
        </w:rPr>
        <w:t>Reapplication</w:t>
      </w:r>
      <w:r w:rsidRPr="002C0D02">
        <w:rPr>
          <w:rFonts w:ascii="Arial Narrow" w:hAnsi="Arial Narrow"/>
          <w:sz w:val="20"/>
        </w:rPr>
        <w:t xml:space="preserve">:  You may apply for benefits any time during the school year.  Also, if you are not eligible now, but during the school year become unemployed, have a decrease in household income, or an increase in family size you may request and complete </w:t>
      </w:r>
      <w:r w:rsidR="00CA59EF" w:rsidRPr="002C0D02">
        <w:rPr>
          <w:rFonts w:ascii="Arial Narrow" w:hAnsi="Arial Narrow"/>
          <w:sz w:val="20"/>
        </w:rPr>
        <w:t xml:space="preserve">an </w:t>
      </w:r>
      <w:r w:rsidRPr="002C0D02">
        <w:rPr>
          <w:rFonts w:ascii="Arial Narrow" w:hAnsi="Arial Narrow"/>
          <w:sz w:val="20"/>
        </w:rPr>
        <w:t>application at that time.</w:t>
      </w:r>
    </w:p>
    <w:p w14:paraId="710F3980" w14:textId="77777777" w:rsidR="00641339" w:rsidRPr="002C0D02" w:rsidRDefault="00641339"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0"/>
        </w:rPr>
      </w:pPr>
    </w:p>
    <w:p w14:paraId="701DDD42" w14:textId="77777777" w:rsidR="003E2CD9" w:rsidRPr="002C0D02" w:rsidRDefault="003E2CD9"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0"/>
        </w:rPr>
      </w:pPr>
      <w:r w:rsidRPr="002C0D02">
        <w:rPr>
          <w:rFonts w:ascii="Arial Narrow" w:hAnsi="Arial Narrow"/>
          <w:sz w:val="20"/>
        </w:rPr>
        <w:t>The disclosure of eligibility information not specifically authorized by the NSLA requires a written consent statement from the parent/guardian.  We will let you know when your application is approved or denied.</w:t>
      </w:r>
    </w:p>
    <w:p w14:paraId="44BE0D42" w14:textId="5CBBB796" w:rsidR="003E2CD9" w:rsidRPr="002C0D02" w:rsidRDefault="0001441F"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0"/>
        </w:rPr>
      </w:pPr>
      <w:r w:rsidRPr="002C0D02">
        <w:rPr>
          <w:rFonts w:ascii="Arial Narrow" w:hAnsi="Arial Narrow"/>
          <w:sz w:val="20"/>
        </w:rPr>
        <w:t xml:space="preserve"> </w:t>
      </w:r>
    </w:p>
    <w:p w14:paraId="4A0F868D" w14:textId="77777777" w:rsidR="003E2CD9" w:rsidRPr="002C0D02" w:rsidRDefault="003E2CD9"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0"/>
        </w:rPr>
      </w:pPr>
    </w:p>
    <w:p w14:paraId="50A9A670" w14:textId="77777777" w:rsidR="003E2CD9" w:rsidRPr="002C0D02" w:rsidRDefault="00641339" w:rsidP="0064133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0"/>
          <w:lang w:val="es-ES"/>
        </w:rPr>
      </w:pPr>
      <w:r w:rsidRPr="002C0D02">
        <w:rPr>
          <w:rFonts w:ascii="Arial Narrow" w:hAnsi="Arial Narrow"/>
          <w:sz w:val="20"/>
        </w:rPr>
        <w:tab/>
      </w:r>
      <w:r w:rsidRPr="002C0D02">
        <w:rPr>
          <w:rFonts w:ascii="Arial Narrow" w:hAnsi="Arial Narrow"/>
          <w:sz w:val="20"/>
        </w:rPr>
        <w:tab/>
      </w:r>
      <w:r w:rsidRPr="002C0D02">
        <w:rPr>
          <w:rFonts w:ascii="Arial Narrow" w:hAnsi="Arial Narrow"/>
          <w:sz w:val="20"/>
        </w:rPr>
        <w:tab/>
      </w:r>
      <w:r w:rsidRPr="002C0D02">
        <w:rPr>
          <w:rFonts w:ascii="Arial Narrow" w:hAnsi="Arial Narrow"/>
          <w:sz w:val="20"/>
        </w:rPr>
        <w:tab/>
      </w:r>
      <w:r w:rsidRPr="002C0D02">
        <w:rPr>
          <w:rFonts w:ascii="Arial Narrow" w:hAnsi="Arial Narrow"/>
          <w:sz w:val="20"/>
        </w:rPr>
        <w:tab/>
      </w:r>
      <w:r w:rsidRPr="002C0D02">
        <w:rPr>
          <w:rFonts w:ascii="Arial Narrow" w:hAnsi="Arial Narrow"/>
          <w:sz w:val="20"/>
        </w:rPr>
        <w:tab/>
      </w:r>
      <w:r w:rsidRPr="002C0D02">
        <w:rPr>
          <w:rFonts w:ascii="Arial Narrow" w:hAnsi="Arial Narrow"/>
          <w:sz w:val="20"/>
        </w:rPr>
        <w:tab/>
      </w:r>
      <w:r w:rsidRPr="002C0D02">
        <w:rPr>
          <w:rFonts w:ascii="Arial Narrow" w:hAnsi="Arial Narrow"/>
          <w:sz w:val="20"/>
        </w:rPr>
        <w:tab/>
      </w:r>
      <w:r w:rsidRPr="002C0D02">
        <w:rPr>
          <w:rFonts w:ascii="Arial Narrow" w:hAnsi="Arial Narrow"/>
          <w:sz w:val="20"/>
        </w:rPr>
        <w:tab/>
      </w:r>
      <w:r w:rsidRPr="002C0D02">
        <w:rPr>
          <w:rFonts w:ascii="Arial Narrow" w:hAnsi="Arial Narrow"/>
          <w:sz w:val="20"/>
        </w:rPr>
        <w:tab/>
      </w:r>
      <w:r w:rsidRPr="002C0D02">
        <w:rPr>
          <w:rFonts w:ascii="Arial Narrow" w:hAnsi="Arial Narrow"/>
          <w:sz w:val="20"/>
        </w:rPr>
        <w:tab/>
      </w:r>
      <w:r w:rsidRPr="002C0D02">
        <w:rPr>
          <w:rFonts w:ascii="Arial Narrow" w:hAnsi="Arial Narrow"/>
          <w:sz w:val="20"/>
        </w:rPr>
        <w:tab/>
      </w:r>
      <w:proofErr w:type="spellStart"/>
      <w:r w:rsidR="003E2CD9" w:rsidRPr="002C0D02">
        <w:rPr>
          <w:rFonts w:ascii="Arial Narrow" w:hAnsi="Arial Narrow"/>
          <w:sz w:val="20"/>
          <w:lang w:val="es-ES"/>
        </w:rPr>
        <w:t>Sincerely</w:t>
      </w:r>
      <w:proofErr w:type="spellEnd"/>
      <w:r w:rsidR="003E2CD9" w:rsidRPr="002C0D02">
        <w:rPr>
          <w:rFonts w:ascii="Arial Narrow" w:hAnsi="Arial Narrow"/>
          <w:sz w:val="20"/>
          <w:lang w:val="es-ES"/>
        </w:rPr>
        <w:t xml:space="preserve">, </w:t>
      </w:r>
    </w:p>
    <w:p w14:paraId="17630103" w14:textId="77777777" w:rsidR="003E2CD9" w:rsidRPr="002C0D02" w:rsidRDefault="003E2CD9" w:rsidP="003E2CD9">
      <w:pPr>
        <w:tabs>
          <w:tab w:val="right" w:pos="9360"/>
        </w:tabs>
        <w:jc w:val="both"/>
        <w:rPr>
          <w:rFonts w:ascii="Arial Narrow" w:hAnsi="Arial Narrow"/>
          <w:sz w:val="20"/>
          <w:lang w:val="es-ES"/>
        </w:rPr>
      </w:pPr>
    </w:p>
    <w:p w14:paraId="63501AA0" w14:textId="04A68C45" w:rsidR="00E0260A" w:rsidRPr="002C0D02" w:rsidRDefault="00E0260A">
      <w:pPr>
        <w:rPr>
          <w:rFonts w:ascii="Arial Narrow" w:hAnsi="Arial Narrow"/>
          <w:sz w:val="20"/>
          <w:lang w:val="es-ES"/>
        </w:rPr>
      </w:pPr>
    </w:p>
    <w:p w14:paraId="72905FAD" w14:textId="77777777" w:rsidR="00E0260A" w:rsidRPr="002C0D02" w:rsidRDefault="00E0260A">
      <w:pPr>
        <w:rPr>
          <w:rFonts w:ascii="Arial Narrow" w:hAnsi="Arial Narrow"/>
          <w:sz w:val="20"/>
          <w:lang w:val="es-ES"/>
        </w:rPr>
      </w:pPr>
    </w:p>
    <w:p w14:paraId="266EDC0C" w14:textId="77777777" w:rsidR="00E0260A" w:rsidRPr="002C0D02" w:rsidRDefault="00E0260A">
      <w:pPr>
        <w:rPr>
          <w:rFonts w:ascii="Arial Narrow" w:hAnsi="Arial Narrow"/>
          <w:sz w:val="20"/>
          <w:lang w:val="es-ES"/>
        </w:rPr>
      </w:pPr>
    </w:p>
    <w:p w14:paraId="3FFE1FB3" w14:textId="77777777" w:rsidR="00E0260A" w:rsidRPr="002C0D02" w:rsidRDefault="00E0260A">
      <w:pPr>
        <w:rPr>
          <w:rFonts w:ascii="Arial Narrow" w:hAnsi="Arial Narrow"/>
          <w:sz w:val="20"/>
          <w:lang w:val="es-ES"/>
        </w:rPr>
      </w:pPr>
    </w:p>
    <w:p w14:paraId="56FF1B09" w14:textId="77777777" w:rsidR="00E0260A" w:rsidRPr="002C0D02" w:rsidRDefault="00E0260A">
      <w:pPr>
        <w:rPr>
          <w:rFonts w:ascii="Arial Narrow" w:hAnsi="Arial Narrow"/>
          <w:sz w:val="20"/>
          <w:lang w:val="es-ES"/>
        </w:rPr>
      </w:pPr>
    </w:p>
    <w:p w14:paraId="59146F28" w14:textId="77777777" w:rsidR="00E0260A" w:rsidRPr="002C0D02" w:rsidRDefault="00E0260A">
      <w:pPr>
        <w:rPr>
          <w:rFonts w:ascii="Arial Narrow" w:hAnsi="Arial Narrow"/>
          <w:sz w:val="20"/>
          <w:lang w:val="es-ES"/>
        </w:rPr>
      </w:pPr>
    </w:p>
    <w:p w14:paraId="16353F59" w14:textId="77777777" w:rsidR="00E0260A" w:rsidRPr="002C0D02" w:rsidRDefault="00E0260A">
      <w:pPr>
        <w:rPr>
          <w:rFonts w:ascii="Arial Narrow" w:hAnsi="Arial Narrow"/>
          <w:sz w:val="20"/>
          <w:lang w:val="es-ES"/>
        </w:rPr>
      </w:pPr>
    </w:p>
    <w:p w14:paraId="1422B206" w14:textId="77777777" w:rsidR="00E0260A" w:rsidRPr="002C0D02" w:rsidRDefault="00E0260A">
      <w:pPr>
        <w:rPr>
          <w:rFonts w:ascii="Arial Narrow" w:hAnsi="Arial Narrow"/>
          <w:sz w:val="20"/>
          <w:lang w:val="es-ES"/>
        </w:rPr>
      </w:pPr>
    </w:p>
    <w:p w14:paraId="327F2726" w14:textId="2B9FEED1" w:rsidR="00E0260A" w:rsidRPr="002C0D02" w:rsidRDefault="00E0260A">
      <w:pPr>
        <w:rPr>
          <w:rFonts w:ascii="Arial Narrow" w:hAnsi="Arial Narrow"/>
          <w:sz w:val="20"/>
          <w:lang w:val="es-ES"/>
        </w:rPr>
      </w:pPr>
    </w:p>
    <w:p w14:paraId="319983F2" w14:textId="6967A158" w:rsidR="00E0260A" w:rsidRPr="002C0D02" w:rsidRDefault="00E0260A">
      <w:pPr>
        <w:rPr>
          <w:rFonts w:ascii="Arial Narrow" w:hAnsi="Arial Narrow"/>
          <w:sz w:val="20"/>
          <w:lang w:val="es-ES"/>
        </w:rPr>
      </w:pPr>
    </w:p>
    <w:p w14:paraId="47A5A348" w14:textId="3875D3BA" w:rsidR="00E0260A" w:rsidRPr="002C0D02" w:rsidRDefault="00E0260A">
      <w:pPr>
        <w:rPr>
          <w:rFonts w:ascii="Arial Narrow" w:hAnsi="Arial Narrow"/>
          <w:sz w:val="20"/>
          <w:lang w:val="es-ES"/>
        </w:rPr>
      </w:pPr>
    </w:p>
    <w:p w14:paraId="1B4866DB" w14:textId="439EA2B2" w:rsidR="00E0260A" w:rsidRPr="002C0D02" w:rsidRDefault="00E0260A">
      <w:pPr>
        <w:rPr>
          <w:rFonts w:ascii="Arial Narrow" w:hAnsi="Arial Narrow"/>
          <w:sz w:val="20"/>
          <w:lang w:val="es-ES"/>
        </w:rPr>
      </w:pPr>
    </w:p>
    <w:p w14:paraId="37D456EA" w14:textId="68171716" w:rsidR="00E0260A" w:rsidRPr="002C0D02" w:rsidRDefault="00E0260A">
      <w:pPr>
        <w:rPr>
          <w:rFonts w:ascii="Arial Narrow" w:hAnsi="Arial Narrow"/>
          <w:sz w:val="20"/>
          <w:lang w:val="es-ES"/>
        </w:rPr>
      </w:pPr>
    </w:p>
    <w:p w14:paraId="58DD9D27" w14:textId="48E2CC2A" w:rsidR="00E0260A" w:rsidRPr="002C0D02" w:rsidRDefault="00E0260A">
      <w:pPr>
        <w:rPr>
          <w:rFonts w:ascii="Arial Narrow" w:hAnsi="Arial Narrow"/>
          <w:sz w:val="20"/>
          <w:lang w:val="es-ES"/>
        </w:rPr>
      </w:pPr>
    </w:p>
    <w:p w14:paraId="3FBF4FC8" w14:textId="29649468" w:rsidR="00E0260A" w:rsidRPr="002C0D02" w:rsidRDefault="00E0260A">
      <w:pPr>
        <w:rPr>
          <w:rFonts w:ascii="Arial Narrow" w:hAnsi="Arial Narrow"/>
          <w:sz w:val="20"/>
          <w:lang w:val="es-ES"/>
        </w:rPr>
      </w:pPr>
    </w:p>
    <w:p w14:paraId="129E3113" w14:textId="59CD70D4" w:rsidR="00E0260A" w:rsidRPr="002C0D02" w:rsidRDefault="00E0260A">
      <w:pPr>
        <w:rPr>
          <w:rFonts w:ascii="Arial Narrow" w:hAnsi="Arial Narrow"/>
          <w:sz w:val="20"/>
          <w:lang w:val="es-ES"/>
        </w:rPr>
      </w:pPr>
    </w:p>
    <w:p w14:paraId="396E676F" w14:textId="5B82CECF" w:rsidR="00E0260A" w:rsidRPr="002C0D02" w:rsidRDefault="00E0260A">
      <w:pPr>
        <w:rPr>
          <w:rFonts w:ascii="Arial Narrow" w:hAnsi="Arial Narrow"/>
          <w:sz w:val="20"/>
          <w:lang w:val="es-ES"/>
        </w:rPr>
      </w:pPr>
    </w:p>
    <w:p w14:paraId="4444D1F6" w14:textId="1F37A063" w:rsidR="00E0260A" w:rsidRPr="002C0D02" w:rsidRDefault="00E0260A">
      <w:pPr>
        <w:rPr>
          <w:rFonts w:ascii="Arial Narrow" w:hAnsi="Arial Narrow"/>
          <w:sz w:val="20"/>
          <w:lang w:val="es-ES"/>
        </w:rPr>
      </w:pPr>
    </w:p>
    <w:p w14:paraId="3410BD86" w14:textId="01438311" w:rsidR="00E0260A" w:rsidRPr="002C0D02" w:rsidRDefault="00E0260A">
      <w:pPr>
        <w:rPr>
          <w:rFonts w:ascii="Arial Narrow" w:hAnsi="Arial Narrow"/>
          <w:sz w:val="20"/>
          <w:lang w:val="es-ES"/>
        </w:rPr>
      </w:pPr>
    </w:p>
    <w:p w14:paraId="1607DE4C" w14:textId="46E7C926" w:rsidR="00E0260A" w:rsidRPr="002C0D02" w:rsidRDefault="00E0260A">
      <w:pPr>
        <w:rPr>
          <w:rFonts w:ascii="Arial Narrow" w:hAnsi="Arial Narrow"/>
          <w:sz w:val="20"/>
          <w:lang w:val="es-ES"/>
        </w:rPr>
      </w:pPr>
    </w:p>
    <w:p w14:paraId="451C9D58" w14:textId="75CD15BA" w:rsidR="00E0260A" w:rsidRPr="002C0D02" w:rsidRDefault="00E0260A">
      <w:pPr>
        <w:rPr>
          <w:rFonts w:ascii="Arial Narrow" w:hAnsi="Arial Narrow"/>
          <w:sz w:val="20"/>
          <w:lang w:val="es-ES"/>
        </w:rPr>
      </w:pPr>
    </w:p>
    <w:p w14:paraId="57C77BD4" w14:textId="1AE64637" w:rsidR="00E0260A" w:rsidRPr="002C0D02" w:rsidRDefault="00E0260A">
      <w:pPr>
        <w:rPr>
          <w:rFonts w:ascii="Arial Narrow" w:hAnsi="Arial Narrow"/>
          <w:sz w:val="20"/>
          <w:lang w:val="es-ES"/>
        </w:rPr>
      </w:pPr>
    </w:p>
    <w:p w14:paraId="0F20696D" w14:textId="77777777" w:rsidR="00E0260A" w:rsidRPr="002C0D02" w:rsidRDefault="00E0260A">
      <w:pPr>
        <w:rPr>
          <w:rFonts w:ascii="Arial Narrow" w:hAnsi="Arial Narrow"/>
          <w:sz w:val="20"/>
          <w:lang w:val="es-ES"/>
        </w:rPr>
      </w:pPr>
    </w:p>
    <w:p w14:paraId="4C3696E0" w14:textId="77777777" w:rsidR="00E0260A" w:rsidRPr="002C0D02" w:rsidRDefault="00E0260A">
      <w:pPr>
        <w:rPr>
          <w:rFonts w:ascii="Arial Narrow" w:hAnsi="Arial Narrow"/>
          <w:sz w:val="20"/>
          <w:lang w:val="es-ES"/>
        </w:rPr>
      </w:pPr>
    </w:p>
    <w:p w14:paraId="023C5B43" w14:textId="77777777" w:rsidR="00E0260A" w:rsidRPr="002C0D02" w:rsidRDefault="00E0260A" w:rsidP="00E0260A">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18"/>
          <w:szCs w:val="18"/>
        </w:rPr>
      </w:pPr>
      <w:r w:rsidRPr="002C0D02">
        <w:rPr>
          <w:rFonts w:ascii="Arial Narrow" w:hAnsi="Arial Narrow"/>
          <w:b/>
          <w:sz w:val="18"/>
          <w:szCs w:val="18"/>
        </w:rPr>
        <w:t>Nondiscrimination Statement</w:t>
      </w:r>
      <w:r w:rsidRPr="002C0D02">
        <w:rPr>
          <w:rFonts w:ascii="Arial Narrow" w:hAnsi="Arial Narrow"/>
          <w:sz w:val="18"/>
          <w:szCs w:val="18"/>
        </w:rPr>
        <w:t>: This explains what to do if you believe you have been treated unfairly.</w:t>
      </w:r>
    </w:p>
    <w:p w14:paraId="6085BE94" w14:textId="77777777" w:rsidR="00E0260A" w:rsidRPr="002C0D02" w:rsidRDefault="00E0260A" w:rsidP="00E0260A">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0"/>
        </w:rPr>
      </w:pPr>
    </w:p>
    <w:p w14:paraId="05ED182D" w14:textId="77777777" w:rsidR="00E0260A" w:rsidRPr="002C0D02" w:rsidRDefault="00E0260A" w:rsidP="00E0260A">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18"/>
          <w:szCs w:val="18"/>
        </w:rPr>
      </w:pPr>
      <w:r w:rsidRPr="002C0D02">
        <w:rPr>
          <w:rFonts w:ascii="Arial Narrow" w:hAnsi="Arial Narrow"/>
          <w:sz w:val="18"/>
          <w:szCs w:val="18"/>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  </w:t>
      </w:r>
    </w:p>
    <w:p w14:paraId="73C529BF" w14:textId="77777777" w:rsidR="00E0260A" w:rsidRPr="002C0D02" w:rsidRDefault="00E0260A" w:rsidP="00E0260A">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18"/>
          <w:szCs w:val="18"/>
        </w:rPr>
      </w:pPr>
      <w:r w:rsidRPr="002C0D02">
        <w:rPr>
          <w:rFonts w:ascii="Arial Narrow" w:hAnsi="Arial Narrow"/>
          <w:sz w:val="18"/>
          <w:szCs w:val="18"/>
        </w:rPr>
        <w:t> </w:t>
      </w:r>
    </w:p>
    <w:p w14:paraId="6DDF7573" w14:textId="77777777" w:rsidR="00E0260A" w:rsidRPr="002C0D02" w:rsidRDefault="00E0260A" w:rsidP="00E0260A">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18"/>
          <w:szCs w:val="18"/>
        </w:rPr>
      </w:pPr>
      <w:r w:rsidRPr="002C0D02">
        <w:rPr>
          <w:rFonts w:ascii="Arial Narrow" w:hAnsi="Arial Narrow"/>
          <w:sz w:val="18"/>
          <w:szCs w:val="18"/>
        </w:rPr>
        <w:t>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w:t>
      </w:r>
    </w:p>
    <w:p w14:paraId="30A9C0BA" w14:textId="77777777" w:rsidR="00E0260A" w:rsidRPr="002C0D02" w:rsidRDefault="00E0260A" w:rsidP="00E0260A">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18"/>
          <w:szCs w:val="18"/>
        </w:rPr>
      </w:pPr>
      <w:r w:rsidRPr="002C0D02">
        <w:rPr>
          <w:rFonts w:ascii="Arial Narrow" w:hAnsi="Arial Narrow"/>
          <w:sz w:val="18"/>
          <w:szCs w:val="18"/>
        </w:rPr>
        <w:t> </w:t>
      </w:r>
    </w:p>
    <w:p w14:paraId="7B537476" w14:textId="77777777" w:rsidR="00E0260A" w:rsidRPr="002C0D02" w:rsidRDefault="00E0260A" w:rsidP="00E0260A">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18"/>
          <w:szCs w:val="18"/>
        </w:rPr>
      </w:pPr>
      <w:r w:rsidRPr="002C0D02">
        <w:rPr>
          <w:rFonts w:ascii="Arial Narrow" w:hAnsi="Arial Narrow"/>
          <w:sz w:val="18"/>
          <w:szCs w:val="18"/>
        </w:rPr>
        <w:t xml:space="preserve">To file a program complaint of discrimination, complete the </w:t>
      </w:r>
      <w:hyperlink r:id="rId43" w:tgtFrame="extWindow" w:tooltip="Opens in new window." w:history="1">
        <w:r w:rsidRPr="002C0D02">
          <w:rPr>
            <w:rStyle w:val="Hyperlink"/>
            <w:rFonts w:ascii="Arial Narrow" w:hAnsi="Arial Narrow"/>
            <w:sz w:val="18"/>
            <w:szCs w:val="18"/>
          </w:rPr>
          <w:t>USDA Program Discrimination Complaint Form</w:t>
        </w:r>
      </w:hyperlink>
      <w:r w:rsidRPr="002C0D02">
        <w:rPr>
          <w:rFonts w:ascii="Arial Narrow" w:hAnsi="Arial Narrow"/>
          <w:sz w:val="18"/>
          <w:szCs w:val="18"/>
        </w:rPr>
        <w:t xml:space="preserve">, (AD-3027) found online at: </w:t>
      </w:r>
      <w:hyperlink r:id="rId44" w:history="1">
        <w:r w:rsidRPr="002C0D02">
          <w:rPr>
            <w:rStyle w:val="Hyperlink"/>
            <w:rFonts w:ascii="Arial Narrow" w:hAnsi="Arial Narrow"/>
            <w:sz w:val="18"/>
            <w:szCs w:val="18"/>
          </w:rPr>
          <w:t>http://www.ascr.usda.gov/complaint_filing_cust.html</w:t>
        </w:r>
      </w:hyperlink>
      <w:r w:rsidRPr="002C0D02">
        <w:rPr>
          <w:rFonts w:ascii="Arial Narrow" w:hAnsi="Arial Narrow"/>
          <w:sz w:val="18"/>
          <w:szCs w:val="18"/>
        </w:rPr>
        <w:t xml:space="preserve">, and at any USDA office, or write a letter addressed to USDA and provide in the letter all of the information requested in the form. To request a copy of the complaint form, call (866) 632-9992. Submit your completed form or letter to USDA by: </w:t>
      </w:r>
    </w:p>
    <w:p w14:paraId="4BA7CB5A" w14:textId="77777777" w:rsidR="00E0260A" w:rsidRPr="002C0D02" w:rsidRDefault="00E0260A" w:rsidP="00E0260A">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18"/>
          <w:szCs w:val="18"/>
        </w:rPr>
      </w:pPr>
      <w:r w:rsidRPr="002C0D02">
        <w:rPr>
          <w:rFonts w:ascii="Arial Narrow" w:hAnsi="Arial Narrow"/>
          <w:sz w:val="18"/>
          <w:szCs w:val="18"/>
        </w:rPr>
        <w:t> </w:t>
      </w:r>
    </w:p>
    <w:p w14:paraId="7F311887" w14:textId="77777777" w:rsidR="00E0260A" w:rsidRPr="002C0D02" w:rsidRDefault="00E0260A" w:rsidP="00E0260A">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18"/>
          <w:szCs w:val="18"/>
        </w:rPr>
      </w:pPr>
      <w:r w:rsidRPr="002C0D02">
        <w:rPr>
          <w:rFonts w:ascii="Arial Narrow" w:hAnsi="Arial Narrow"/>
          <w:sz w:val="18"/>
          <w:szCs w:val="18"/>
        </w:rPr>
        <w:t>(1)</w:t>
      </w:r>
      <w:r w:rsidRPr="002C0D02">
        <w:rPr>
          <w:rFonts w:ascii="Arial Narrow" w:hAnsi="Arial Narrow"/>
          <w:sz w:val="18"/>
          <w:szCs w:val="18"/>
        </w:rPr>
        <w:tab/>
        <w:t xml:space="preserve">mail: U.S. Department of Agriculture </w:t>
      </w:r>
    </w:p>
    <w:p w14:paraId="1986F545" w14:textId="77777777" w:rsidR="00E0260A" w:rsidRPr="002C0D02" w:rsidRDefault="00E0260A" w:rsidP="00E0260A">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18"/>
          <w:szCs w:val="18"/>
        </w:rPr>
      </w:pPr>
      <w:r w:rsidRPr="002C0D02">
        <w:rPr>
          <w:rFonts w:ascii="Arial Narrow" w:hAnsi="Arial Narrow"/>
          <w:sz w:val="18"/>
          <w:szCs w:val="18"/>
        </w:rPr>
        <w:tab/>
        <w:t xml:space="preserve">Office of the Assistant Secretary for Civil Rights </w:t>
      </w:r>
    </w:p>
    <w:p w14:paraId="697C2637" w14:textId="77777777" w:rsidR="00E0260A" w:rsidRPr="002C0D02" w:rsidRDefault="00E0260A" w:rsidP="00E0260A">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18"/>
          <w:szCs w:val="18"/>
        </w:rPr>
      </w:pPr>
      <w:r w:rsidRPr="002C0D02">
        <w:rPr>
          <w:rFonts w:ascii="Arial Narrow" w:hAnsi="Arial Narrow"/>
          <w:sz w:val="18"/>
          <w:szCs w:val="18"/>
        </w:rPr>
        <w:tab/>
        <w:t xml:space="preserve">1400 Independence Avenue, SW </w:t>
      </w:r>
    </w:p>
    <w:p w14:paraId="5AD2F720" w14:textId="77777777" w:rsidR="00E0260A" w:rsidRPr="002C0D02" w:rsidRDefault="00E0260A" w:rsidP="00E0260A">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18"/>
          <w:szCs w:val="18"/>
        </w:rPr>
      </w:pPr>
      <w:r w:rsidRPr="002C0D02">
        <w:rPr>
          <w:rFonts w:ascii="Arial Narrow" w:hAnsi="Arial Narrow"/>
          <w:sz w:val="18"/>
          <w:szCs w:val="18"/>
        </w:rPr>
        <w:tab/>
        <w:t xml:space="preserve">Washington, D.C. 20250-9410; </w:t>
      </w:r>
    </w:p>
    <w:p w14:paraId="6A5F7D16" w14:textId="77777777" w:rsidR="00E0260A" w:rsidRPr="002C0D02" w:rsidRDefault="00E0260A" w:rsidP="00E0260A">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18"/>
          <w:szCs w:val="18"/>
        </w:rPr>
      </w:pPr>
      <w:r w:rsidRPr="002C0D02">
        <w:rPr>
          <w:rFonts w:ascii="Arial Narrow" w:hAnsi="Arial Narrow"/>
          <w:sz w:val="18"/>
          <w:szCs w:val="18"/>
        </w:rPr>
        <w:t> </w:t>
      </w:r>
    </w:p>
    <w:p w14:paraId="6C4E957F" w14:textId="77777777" w:rsidR="00E0260A" w:rsidRPr="002C0D02" w:rsidRDefault="00E0260A" w:rsidP="00E0260A">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18"/>
          <w:szCs w:val="18"/>
        </w:rPr>
      </w:pPr>
      <w:r w:rsidRPr="002C0D02">
        <w:rPr>
          <w:rFonts w:ascii="Arial Narrow" w:hAnsi="Arial Narrow"/>
          <w:sz w:val="18"/>
          <w:szCs w:val="18"/>
        </w:rPr>
        <w:t xml:space="preserve">(2) </w:t>
      </w:r>
      <w:r w:rsidRPr="002C0D02">
        <w:rPr>
          <w:rFonts w:ascii="Arial Narrow" w:hAnsi="Arial Narrow"/>
          <w:sz w:val="18"/>
          <w:szCs w:val="18"/>
        </w:rPr>
        <w:tab/>
        <w:t xml:space="preserve">fax: (202) 690-7442; or </w:t>
      </w:r>
    </w:p>
    <w:p w14:paraId="1DCA278B" w14:textId="77777777" w:rsidR="00E0260A" w:rsidRPr="002C0D02" w:rsidRDefault="00E0260A" w:rsidP="00E0260A">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18"/>
          <w:szCs w:val="18"/>
        </w:rPr>
      </w:pPr>
      <w:r w:rsidRPr="002C0D02">
        <w:rPr>
          <w:rFonts w:ascii="Arial Narrow" w:hAnsi="Arial Narrow"/>
          <w:sz w:val="18"/>
          <w:szCs w:val="18"/>
        </w:rPr>
        <w:t> </w:t>
      </w:r>
    </w:p>
    <w:p w14:paraId="6F5BC374" w14:textId="77777777" w:rsidR="00E0260A" w:rsidRPr="002C0D02" w:rsidRDefault="00E0260A" w:rsidP="00E0260A">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18"/>
          <w:szCs w:val="18"/>
        </w:rPr>
      </w:pPr>
      <w:r w:rsidRPr="002C0D02">
        <w:rPr>
          <w:rFonts w:ascii="Arial Narrow" w:hAnsi="Arial Narrow"/>
          <w:sz w:val="18"/>
          <w:szCs w:val="18"/>
        </w:rPr>
        <w:t xml:space="preserve">(3) </w:t>
      </w:r>
      <w:r w:rsidRPr="002C0D02">
        <w:rPr>
          <w:rFonts w:ascii="Arial Narrow" w:hAnsi="Arial Narrow"/>
          <w:sz w:val="18"/>
          <w:szCs w:val="18"/>
        </w:rPr>
        <w:tab/>
        <w:t>email: program.intake@usda.gov.</w:t>
      </w:r>
    </w:p>
    <w:p w14:paraId="2E662FAE" w14:textId="77777777" w:rsidR="00E0260A" w:rsidRPr="002C0D02" w:rsidRDefault="00E0260A" w:rsidP="00E0260A">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18"/>
          <w:szCs w:val="18"/>
        </w:rPr>
      </w:pPr>
      <w:r w:rsidRPr="002C0D02">
        <w:rPr>
          <w:rFonts w:ascii="Arial Narrow" w:hAnsi="Arial Narrow"/>
          <w:sz w:val="18"/>
          <w:szCs w:val="18"/>
        </w:rPr>
        <w:t> </w:t>
      </w:r>
    </w:p>
    <w:p w14:paraId="213FE77A" w14:textId="77777777" w:rsidR="00E0260A" w:rsidRPr="002C0D02" w:rsidRDefault="00E0260A" w:rsidP="00E0260A">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18"/>
          <w:szCs w:val="18"/>
        </w:rPr>
      </w:pPr>
      <w:r w:rsidRPr="002C0D02">
        <w:rPr>
          <w:rFonts w:ascii="Arial Narrow" w:hAnsi="Arial Narrow"/>
          <w:sz w:val="18"/>
          <w:szCs w:val="18"/>
        </w:rPr>
        <w:t>This institution is an equal opportunity provider.</w:t>
      </w:r>
    </w:p>
    <w:p w14:paraId="6FCC0DDA" w14:textId="77777777" w:rsidR="00E0260A" w:rsidRPr="002C0D02" w:rsidRDefault="00E0260A">
      <w:pPr>
        <w:rPr>
          <w:rFonts w:ascii="Arial Narrow" w:hAnsi="Arial Narrow"/>
          <w:sz w:val="20"/>
          <w:lang w:val="es-ES"/>
        </w:rPr>
      </w:pPr>
    </w:p>
    <w:p w14:paraId="0C36499A" w14:textId="3BF2A109" w:rsidR="009B2D33" w:rsidRPr="002C0D02" w:rsidRDefault="003E2CD9" w:rsidP="00183D89">
      <w:pPr>
        <w:rPr>
          <w:rFonts w:ascii="Arial Narrow" w:hAnsi="Arial Narrow"/>
          <w:color w:val="FF0000"/>
          <w:sz w:val="22"/>
          <w:szCs w:val="22"/>
        </w:rPr>
      </w:pPr>
      <w:r w:rsidRPr="002C0D02">
        <w:rPr>
          <w:rFonts w:ascii="Arial Narrow" w:hAnsi="Arial Narrow"/>
          <w:sz w:val="20"/>
          <w:lang w:val="es-ES"/>
        </w:rPr>
        <w:br w:type="page"/>
      </w:r>
      <w:r w:rsidR="00E14530" w:rsidRPr="002C0D02">
        <w:rPr>
          <w:rFonts w:ascii="Arial Narrow" w:hAnsi="Arial Narrow"/>
          <w:sz w:val="20"/>
          <w:lang w:val="es-ES"/>
        </w:rPr>
        <w:lastRenderedPageBreak/>
        <w:tab/>
      </w:r>
      <w:r w:rsidR="00E14530" w:rsidRPr="002C0D02">
        <w:rPr>
          <w:rFonts w:ascii="Arial Narrow" w:hAnsi="Arial Narrow"/>
          <w:sz w:val="20"/>
          <w:lang w:val="es-ES"/>
        </w:rPr>
        <w:tab/>
      </w:r>
      <w:r w:rsidR="00E14530" w:rsidRPr="002C0D02">
        <w:rPr>
          <w:rFonts w:ascii="Arial Narrow" w:hAnsi="Arial Narrow"/>
          <w:sz w:val="20"/>
          <w:lang w:val="es-ES"/>
        </w:rPr>
        <w:tab/>
      </w:r>
      <w:r w:rsidR="00E14530" w:rsidRPr="002C0D02">
        <w:rPr>
          <w:rFonts w:ascii="Arial Narrow" w:hAnsi="Arial Narrow"/>
          <w:sz w:val="20"/>
          <w:lang w:val="es-ES"/>
        </w:rPr>
        <w:tab/>
      </w:r>
      <w:r w:rsidR="00E14530" w:rsidRPr="002C0D02">
        <w:rPr>
          <w:rFonts w:ascii="Arial Narrow" w:hAnsi="Arial Narrow"/>
          <w:color w:val="FF0000"/>
          <w:sz w:val="20"/>
          <w:lang w:val="es-ES"/>
        </w:rPr>
        <w:tab/>
      </w:r>
      <w:r w:rsidR="00E14530" w:rsidRPr="002C0D02">
        <w:rPr>
          <w:rFonts w:ascii="Arial Narrow" w:hAnsi="Arial Narrow"/>
          <w:color w:val="FF0000"/>
          <w:sz w:val="20"/>
          <w:lang w:val="es-ES"/>
        </w:rPr>
        <w:tab/>
      </w:r>
    </w:p>
    <w:p w14:paraId="19B24F45" w14:textId="77777777" w:rsidR="003E2CD9" w:rsidRPr="002C0D02" w:rsidRDefault="00477D27" w:rsidP="00477D27">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sidRPr="002C0D02">
        <w:rPr>
          <w:rFonts w:ascii="Arial Narrow" w:hAnsi="Arial Narrow"/>
          <w:sz w:val="22"/>
          <w:szCs w:val="22"/>
        </w:rPr>
        <w:t xml:space="preserve">                                                                                                                                                       </w:t>
      </w:r>
      <w:r w:rsidR="003E2CD9" w:rsidRPr="002C0D02">
        <w:rPr>
          <w:rFonts w:ascii="Arial Narrow" w:hAnsi="Arial Narrow"/>
          <w:sz w:val="22"/>
          <w:szCs w:val="22"/>
        </w:rPr>
        <w:t>Attachment</w:t>
      </w:r>
      <w:r w:rsidR="002968C3" w:rsidRPr="002C0D02">
        <w:rPr>
          <w:rFonts w:ascii="Arial Narrow" w:hAnsi="Arial Narrow"/>
          <w:sz w:val="22"/>
          <w:szCs w:val="22"/>
        </w:rPr>
        <w:t xml:space="preserve"> </w:t>
      </w:r>
      <w:r w:rsidR="00EF5F94" w:rsidRPr="002C0D02">
        <w:rPr>
          <w:rFonts w:ascii="Arial Narrow" w:hAnsi="Arial Narrow"/>
          <w:sz w:val="22"/>
          <w:szCs w:val="22"/>
        </w:rPr>
        <w:t>IX</w:t>
      </w:r>
    </w:p>
    <w:p w14:paraId="24460185" w14:textId="77777777" w:rsidR="003E2CD9" w:rsidRPr="002C0D02" w:rsidRDefault="003E2CD9" w:rsidP="003E2CD9">
      <w:pPr>
        <w:tabs>
          <w:tab w:val="center" w:pos="4680"/>
          <w:tab w:val="left" w:pos="5040"/>
          <w:tab w:val="left" w:pos="5760"/>
          <w:tab w:val="left" w:pos="6480"/>
          <w:tab w:val="left" w:pos="7200"/>
          <w:tab w:val="left" w:pos="7920"/>
          <w:tab w:val="left" w:pos="8640"/>
          <w:tab w:val="left" w:pos="9360"/>
        </w:tabs>
        <w:jc w:val="center"/>
        <w:rPr>
          <w:rFonts w:ascii="Arial Narrow" w:hAnsi="Arial Narrow"/>
          <w:b/>
          <w:sz w:val="28"/>
          <w:szCs w:val="28"/>
          <w:u w:val="single"/>
        </w:rPr>
      </w:pPr>
      <w:r w:rsidRPr="002C0D02">
        <w:rPr>
          <w:rFonts w:ascii="Arial Narrow" w:hAnsi="Arial Narrow"/>
          <w:b/>
          <w:sz w:val="28"/>
          <w:szCs w:val="28"/>
          <w:u w:val="single"/>
        </w:rPr>
        <w:t>Special Milk Program Schools</w:t>
      </w:r>
    </w:p>
    <w:p w14:paraId="2CB5016B" w14:textId="77777777" w:rsidR="003E2CD9" w:rsidRPr="002C0D02" w:rsidRDefault="003E2CD9" w:rsidP="003E2CD9">
      <w:pPr>
        <w:tabs>
          <w:tab w:val="center" w:pos="4680"/>
          <w:tab w:val="left" w:pos="5040"/>
          <w:tab w:val="left" w:pos="5760"/>
          <w:tab w:val="left" w:pos="6480"/>
          <w:tab w:val="left" w:pos="7200"/>
          <w:tab w:val="left" w:pos="7920"/>
          <w:tab w:val="left" w:pos="8640"/>
          <w:tab w:val="left" w:pos="9360"/>
        </w:tabs>
        <w:jc w:val="center"/>
        <w:rPr>
          <w:rFonts w:ascii="Arial Narrow" w:hAnsi="Arial Narrow"/>
          <w:b/>
          <w:sz w:val="22"/>
          <w:szCs w:val="22"/>
        </w:rPr>
      </w:pPr>
      <w:r w:rsidRPr="002C0D02">
        <w:rPr>
          <w:rFonts w:ascii="Arial Narrow" w:hAnsi="Arial Narrow"/>
          <w:b/>
          <w:sz w:val="28"/>
          <w:szCs w:val="28"/>
        </w:rPr>
        <w:t>(Only for use when offering Free Special Milk)</w:t>
      </w:r>
    </w:p>
    <w:p w14:paraId="37041EE4" w14:textId="77777777" w:rsidR="003E2CD9" w:rsidRPr="002C0D02" w:rsidRDefault="003E2CD9"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r w:rsidRPr="002C0D02">
        <w:rPr>
          <w:rFonts w:ascii="Arial Narrow" w:hAnsi="Arial Narrow"/>
          <w:sz w:val="22"/>
          <w:szCs w:val="22"/>
        </w:rPr>
        <w:t>Dear Parent/Guardian:</w:t>
      </w:r>
    </w:p>
    <w:p w14:paraId="3421F36F" w14:textId="77777777" w:rsidR="00F60576" w:rsidRPr="002C0D02" w:rsidRDefault="00F60576"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p>
    <w:p w14:paraId="1584C4AA" w14:textId="77777777" w:rsidR="003E2CD9" w:rsidRPr="002C0D02" w:rsidRDefault="003E2CD9"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r w:rsidRPr="002C0D02">
        <w:rPr>
          <w:rFonts w:ascii="Arial Narrow" w:hAnsi="Arial Narrow"/>
          <w:sz w:val="22"/>
          <w:szCs w:val="22"/>
          <w:u w:val="single"/>
        </w:rPr>
        <w:t>(School Name)</w:t>
      </w:r>
      <w:r w:rsidRPr="002C0D02">
        <w:rPr>
          <w:rFonts w:ascii="Arial Narrow" w:hAnsi="Arial Narrow"/>
          <w:sz w:val="22"/>
          <w:szCs w:val="22"/>
        </w:rPr>
        <w:t xml:space="preserve"> believes that one of the most important ways we can help our children perform better in their classrooms is to provide them with the nutrition necessary for the healthy growth of their minds and bodies.  Therefore, we provide milk in our school </w:t>
      </w:r>
      <w:r w:rsidR="00C34C49" w:rsidRPr="002C0D02">
        <w:rPr>
          <w:rFonts w:ascii="Arial Narrow" w:hAnsi="Arial Narrow"/>
          <w:sz w:val="22"/>
          <w:szCs w:val="22"/>
        </w:rPr>
        <w:t>every day</w:t>
      </w:r>
      <w:r w:rsidRPr="002C0D02">
        <w:rPr>
          <w:rFonts w:ascii="Arial Narrow" w:hAnsi="Arial Narrow"/>
          <w:sz w:val="22"/>
          <w:szCs w:val="22"/>
        </w:rPr>
        <w:t>.</w:t>
      </w:r>
    </w:p>
    <w:p w14:paraId="21797158" w14:textId="77777777" w:rsidR="00D14DC2" w:rsidRPr="002C0D02" w:rsidRDefault="00D14DC2"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p>
    <w:p w14:paraId="4AFE10AA" w14:textId="77777777" w:rsidR="003E2CD9" w:rsidRPr="002C0D02" w:rsidRDefault="003E2CD9"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r w:rsidRPr="002C0D02">
        <w:rPr>
          <w:rFonts w:ascii="Arial Narrow" w:hAnsi="Arial Narrow"/>
          <w:sz w:val="22"/>
          <w:szCs w:val="22"/>
        </w:rPr>
        <w:t>We invite all students to show their support for their school food service program through frequent participation.  Current milk prices are $</w:t>
      </w:r>
      <w:r w:rsidRPr="002C0D02">
        <w:rPr>
          <w:rFonts w:ascii="Arial Narrow" w:hAnsi="Arial Narrow"/>
          <w:sz w:val="22"/>
          <w:szCs w:val="22"/>
          <w:u w:val="single"/>
        </w:rPr>
        <w:t xml:space="preserve">        </w:t>
      </w:r>
      <w:r w:rsidRPr="002C0D02">
        <w:rPr>
          <w:rFonts w:ascii="Arial Narrow" w:hAnsi="Arial Narrow"/>
          <w:sz w:val="22"/>
          <w:szCs w:val="22"/>
        </w:rPr>
        <w:t xml:space="preserve"> per one half pint.</w:t>
      </w:r>
    </w:p>
    <w:p w14:paraId="0FD21F7B" w14:textId="77777777" w:rsidR="00D14DC2" w:rsidRPr="002C0D02" w:rsidRDefault="00D14DC2"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p>
    <w:p w14:paraId="18458C2F" w14:textId="3F1F96F4" w:rsidR="001E70A6" w:rsidRPr="002C0D02" w:rsidRDefault="003E2CD9" w:rsidP="001E70A6">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r w:rsidRPr="002C0D02">
        <w:rPr>
          <w:rFonts w:ascii="Arial Narrow" w:hAnsi="Arial Narrow"/>
          <w:sz w:val="22"/>
          <w:szCs w:val="22"/>
          <w:u w:val="single"/>
        </w:rPr>
        <w:t>How to Apply</w:t>
      </w:r>
      <w:r w:rsidRPr="002C0D02">
        <w:rPr>
          <w:rFonts w:ascii="Arial Narrow" w:hAnsi="Arial Narrow"/>
          <w:sz w:val="22"/>
          <w:szCs w:val="22"/>
        </w:rPr>
        <w:t xml:space="preserve">:  To receive free milk for your children </w:t>
      </w:r>
      <w:r w:rsidR="002C55DE" w:rsidRPr="002C0D02">
        <w:rPr>
          <w:rFonts w:ascii="Arial Narrow" w:hAnsi="Arial Narrow"/>
          <w:sz w:val="22"/>
          <w:szCs w:val="22"/>
        </w:rPr>
        <w:t>c</w:t>
      </w:r>
      <w:r w:rsidRPr="002C0D02">
        <w:rPr>
          <w:rFonts w:ascii="Arial Narrow" w:hAnsi="Arial Narrow"/>
          <w:sz w:val="22"/>
          <w:szCs w:val="22"/>
        </w:rPr>
        <w:t xml:space="preserve">arefully complete the application and return it to the school.  If you currently receive </w:t>
      </w:r>
      <w:r w:rsidR="009B6AA1" w:rsidRPr="002C0D02">
        <w:rPr>
          <w:rFonts w:ascii="Arial Narrow" w:hAnsi="Arial Narrow"/>
          <w:sz w:val="22"/>
          <w:szCs w:val="22"/>
        </w:rPr>
        <w:t>SNAP</w:t>
      </w:r>
      <w:r w:rsidR="001D3C54" w:rsidRPr="002C0D02">
        <w:rPr>
          <w:rFonts w:ascii="Arial Narrow" w:hAnsi="Arial Narrow"/>
          <w:sz w:val="22"/>
          <w:szCs w:val="22"/>
        </w:rPr>
        <w:t xml:space="preserve">, </w:t>
      </w:r>
      <w:r w:rsidRPr="002C0D02">
        <w:rPr>
          <w:rFonts w:ascii="Arial Narrow" w:hAnsi="Arial Narrow"/>
          <w:sz w:val="22"/>
          <w:szCs w:val="22"/>
        </w:rPr>
        <w:t xml:space="preserve">or TANF for any children or participate in the FDPIR, the application must include the children's names of all children living in your household, your </w:t>
      </w:r>
      <w:r w:rsidR="001D3C54" w:rsidRPr="002C0D02">
        <w:rPr>
          <w:rFonts w:ascii="Arial Narrow" w:hAnsi="Arial Narrow"/>
          <w:sz w:val="22"/>
          <w:szCs w:val="22"/>
        </w:rPr>
        <w:t>SNAP</w:t>
      </w:r>
      <w:r w:rsidRPr="002C0D02">
        <w:rPr>
          <w:rFonts w:ascii="Arial Narrow" w:hAnsi="Arial Narrow"/>
          <w:sz w:val="22"/>
          <w:szCs w:val="22"/>
        </w:rPr>
        <w:t xml:space="preserve">, TANF or FDPIR number and the signature of an adult household member.  If you do not list a </w:t>
      </w:r>
      <w:r w:rsidR="001D3C54" w:rsidRPr="002C0D02">
        <w:rPr>
          <w:rFonts w:ascii="Arial Narrow" w:hAnsi="Arial Narrow"/>
          <w:sz w:val="22"/>
          <w:szCs w:val="22"/>
        </w:rPr>
        <w:t>SNAP</w:t>
      </w:r>
      <w:r w:rsidRPr="002C0D02">
        <w:rPr>
          <w:rFonts w:ascii="Arial Narrow" w:hAnsi="Arial Narrow"/>
          <w:sz w:val="22"/>
          <w:szCs w:val="22"/>
        </w:rPr>
        <w:t xml:space="preserve">/TANF/FDPIR number, the application must include the names of everyone in the household, the amount of income for each household member, how often this income is received and where it comes from.  The application must also include the signature of an adult household member and the last four digits of that adult's social security </w:t>
      </w:r>
      <w:proofErr w:type="gramStart"/>
      <w:r w:rsidRPr="002C0D02">
        <w:rPr>
          <w:rFonts w:ascii="Arial Narrow" w:hAnsi="Arial Narrow"/>
          <w:sz w:val="22"/>
          <w:szCs w:val="22"/>
        </w:rPr>
        <w:t>number, or</w:t>
      </w:r>
      <w:proofErr w:type="gramEnd"/>
      <w:r w:rsidRPr="002C0D02">
        <w:rPr>
          <w:rFonts w:ascii="Arial Narrow" w:hAnsi="Arial Narrow"/>
          <w:sz w:val="22"/>
          <w:szCs w:val="22"/>
        </w:rPr>
        <w:t xml:space="preserve"> check the box if the </w:t>
      </w:r>
      <w:r w:rsidR="00D14DC2" w:rsidRPr="002C0D02">
        <w:rPr>
          <w:rFonts w:ascii="Arial Narrow" w:hAnsi="Arial Narrow"/>
          <w:sz w:val="22"/>
          <w:szCs w:val="22"/>
        </w:rPr>
        <w:t xml:space="preserve">adult </w:t>
      </w:r>
      <w:r w:rsidRPr="002C0D02">
        <w:rPr>
          <w:rFonts w:ascii="Arial Narrow" w:hAnsi="Arial Narrow"/>
          <w:sz w:val="22"/>
          <w:szCs w:val="22"/>
        </w:rPr>
        <w:t xml:space="preserve">does not have a social security number.  An application that is not complete cannot be approved. Contact your local Department of Social Services for your </w:t>
      </w:r>
      <w:r w:rsidR="00E940C5" w:rsidRPr="002C0D02">
        <w:rPr>
          <w:rFonts w:ascii="Arial Narrow" w:hAnsi="Arial Narrow"/>
          <w:sz w:val="22"/>
          <w:szCs w:val="22"/>
        </w:rPr>
        <w:t>SNAP</w:t>
      </w:r>
      <w:r w:rsidRPr="002C0D02">
        <w:rPr>
          <w:rFonts w:ascii="Arial Narrow" w:hAnsi="Arial Narrow"/>
          <w:sz w:val="22"/>
          <w:szCs w:val="22"/>
        </w:rPr>
        <w:t xml:space="preserve"> or TANF number or complete the income portion of the application.</w:t>
      </w:r>
      <w:r w:rsidR="001E70A6" w:rsidRPr="002C0D02">
        <w:rPr>
          <w:rFonts w:ascii="Arial Narrow" w:hAnsi="Arial Narrow"/>
          <w:sz w:val="22"/>
          <w:szCs w:val="22"/>
        </w:rPr>
        <w:t xml:space="preserve"> No application is necessary if your household was notified by the SFA that your children have been directly certified. If you are not sure if your children have been directly certified, please contact the school. </w:t>
      </w:r>
    </w:p>
    <w:p w14:paraId="4120B504" w14:textId="77777777" w:rsidR="00D14DC2" w:rsidRPr="002C0D02" w:rsidRDefault="00D14DC2"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p>
    <w:p w14:paraId="1ECD3A70" w14:textId="77777777" w:rsidR="003E2CD9" w:rsidRPr="002C0D02" w:rsidRDefault="003E2CD9"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r w:rsidRPr="002C0D02">
        <w:rPr>
          <w:rFonts w:ascii="Arial Narrow" w:hAnsi="Arial Narrow"/>
          <w:sz w:val="22"/>
          <w:szCs w:val="22"/>
          <w:u w:val="single"/>
        </w:rPr>
        <w:t>Income Chart</w:t>
      </w:r>
      <w:r w:rsidRPr="002C0D02">
        <w:rPr>
          <w:rFonts w:ascii="Arial Narrow" w:hAnsi="Arial Narrow"/>
          <w:sz w:val="22"/>
          <w:szCs w:val="22"/>
        </w:rPr>
        <w:t>:  The following chart lists income levels according to household size and income levels received either yearly, monthly or weekly.  If your total household income is the same or less than the amounts on the Income Chart below, your children may be eligible for free milk.</w:t>
      </w:r>
    </w:p>
    <w:p w14:paraId="4247A850" w14:textId="77777777" w:rsidR="003E2CD9" w:rsidRPr="002C0D02" w:rsidRDefault="003E2CD9"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p>
    <w:p w14:paraId="5210E5CB" w14:textId="02A96030" w:rsidR="003E2CD9" w:rsidRPr="002C0D02" w:rsidRDefault="00971233" w:rsidP="003E2CD9">
      <w:pPr>
        <w:tabs>
          <w:tab w:val="center" w:pos="4680"/>
          <w:tab w:val="left" w:pos="5040"/>
          <w:tab w:val="left" w:pos="5760"/>
          <w:tab w:val="left" w:pos="6480"/>
          <w:tab w:val="left" w:pos="7200"/>
          <w:tab w:val="left" w:pos="7920"/>
          <w:tab w:val="left" w:pos="8640"/>
          <w:tab w:val="left" w:pos="9360"/>
        </w:tabs>
        <w:jc w:val="center"/>
        <w:rPr>
          <w:rFonts w:ascii="Arial Narrow" w:hAnsi="Arial Narrow"/>
          <w:b/>
          <w:sz w:val="22"/>
          <w:szCs w:val="22"/>
        </w:rPr>
      </w:pPr>
      <w:r>
        <w:rPr>
          <w:rFonts w:ascii="Arial Narrow" w:hAnsi="Arial Narrow"/>
          <w:b/>
          <w:sz w:val="22"/>
          <w:szCs w:val="22"/>
        </w:rPr>
        <w:t>2020-2021</w:t>
      </w:r>
      <w:r w:rsidR="003E2CD9" w:rsidRPr="002C0D02">
        <w:rPr>
          <w:rFonts w:ascii="Arial Narrow" w:hAnsi="Arial Narrow"/>
          <w:b/>
          <w:sz w:val="22"/>
          <w:szCs w:val="22"/>
        </w:rPr>
        <w:t xml:space="preserve"> FREE ELIGIBILITY INCOME CHART</w:t>
      </w:r>
    </w:p>
    <w:p w14:paraId="6D4C89B0" w14:textId="77777777" w:rsidR="00504B72" w:rsidRPr="002C0D02" w:rsidRDefault="00504B72" w:rsidP="00504B72">
      <w:pPr>
        <w:tabs>
          <w:tab w:val="center" w:pos="4680"/>
          <w:tab w:val="left" w:pos="5040"/>
          <w:tab w:val="left" w:pos="5760"/>
          <w:tab w:val="left" w:pos="6480"/>
          <w:tab w:val="left" w:pos="7200"/>
          <w:tab w:val="left" w:pos="7920"/>
          <w:tab w:val="left" w:pos="8640"/>
          <w:tab w:val="left" w:pos="9360"/>
        </w:tabs>
        <w:jc w:val="center"/>
        <w:rPr>
          <w:rFonts w:ascii="Arial Narrow" w:hAnsi="Arial Narrow"/>
          <w:sz w:val="22"/>
          <w:szCs w:val="22"/>
        </w:rPr>
      </w:pPr>
    </w:p>
    <w:tbl>
      <w:tblPr>
        <w:tblW w:w="10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7"/>
        <w:gridCol w:w="1700"/>
        <w:gridCol w:w="1700"/>
        <w:gridCol w:w="1700"/>
        <w:gridCol w:w="1700"/>
        <w:gridCol w:w="1756"/>
      </w:tblGrid>
      <w:tr w:rsidR="00504B72" w:rsidRPr="002C0D02" w14:paraId="52F38F5C" w14:textId="77777777" w:rsidTr="00F77DB3">
        <w:trPr>
          <w:trHeight w:val="511"/>
        </w:trPr>
        <w:tc>
          <w:tcPr>
            <w:tcW w:w="2437" w:type="dxa"/>
            <w:shd w:val="clear" w:color="auto" w:fill="auto"/>
            <w:vAlign w:val="center"/>
          </w:tcPr>
          <w:p w14:paraId="2C4B2930" w14:textId="77777777" w:rsidR="00504B72" w:rsidRPr="002C0D02" w:rsidRDefault="00504B72" w:rsidP="00504B72">
            <w:pPr>
              <w:tabs>
                <w:tab w:val="center" w:pos="4680"/>
                <w:tab w:val="left" w:pos="5040"/>
                <w:tab w:val="left" w:pos="5760"/>
                <w:tab w:val="left" w:pos="6480"/>
                <w:tab w:val="left" w:pos="7200"/>
                <w:tab w:val="left" w:pos="7920"/>
                <w:tab w:val="left" w:pos="8640"/>
                <w:tab w:val="left" w:pos="9360"/>
              </w:tabs>
              <w:jc w:val="center"/>
              <w:rPr>
                <w:rFonts w:ascii="Arial Narrow" w:hAnsi="Arial Narrow"/>
                <w:sz w:val="22"/>
                <w:szCs w:val="22"/>
              </w:rPr>
            </w:pPr>
            <w:r w:rsidRPr="002C0D02">
              <w:rPr>
                <w:rFonts w:ascii="Arial Narrow" w:hAnsi="Arial Narrow"/>
                <w:sz w:val="22"/>
                <w:szCs w:val="22"/>
              </w:rPr>
              <w:t>Total</w:t>
            </w:r>
          </w:p>
          <w:p w14:paraId="5A77E0D7" w14:textId="77777777" w:rsidR="00504B72" w:rsidRPr="002C0D02" w:rsidRDefault="00504B72" w:rsidP="00504B72">
            <w:pPr>
              <w:tabs>
                <w:tab w:val="center" w:pos="4680"/>
                <w:tab w:val="left" w:pos="5040"/>
                <w:tab w:val="left" w:pos="5760"/>
                <w:tab w:val="left" w:pos="6480"/>
                <w:tab w:val="left" w:pos="7200"/>
                <w:tab w:val="left" w:pos="7920"/>
                <w:tab w:val="left" w:pos="8640"/>
                <w:tab w:val="left" w:pos="9360"/>
              </w:tabs>
              <w:jc w:val="center"/>
              <w:rPr>
                <w:rFonts w:ascii="Arial Narrow" w:hAnsi="Arial Narrow"/>
                <w:sz w:val="22"/>
                <w:szCs w:val="22"/>
              </w:rPr>
            </w:pPr>
            <w:r w:rsidRPr="002C0D02">
              <w:rPr>
                <w:rFonts w:ascii="Arial Narrow" w:hAnsi="Arial Narrow"/>
                <w:sz w:val="22"/>
                <w:szCs w:val="22"/>
              </w:rPr>
              <w:t>Family Size</w:t>
            </w:r>
          </w:p>
        </w:tc>
        <w:tc>
          <w:tcPr>
            <w:tcW w:w="1700" w:type="dxa"/>
            <w:shd w:val="clear" w:color="auto" w:fill="auto"/>
            <w:vAlign w:val="center"/>
          </w:tcPr>
          <w:p w14:paraId="43F9801B" w14:textId="77777777" w:rsidR="00504B72" w:rsidRPr="002C0D02" w:rsidRDefault="00504B72" w:rsidP="00504B72">
            <w:pPr>
              <w:tabs>
                <w:tab w:val="center" w:pos="4680"/>
                <w:tab w:val="left" w:pos="5040"/>
                <w:tab w:val="left" w:pos="5760"/>
                <w:tab w:val="left" w:pos="6480"/>
                <w:tab w:val="left" w:pos="7200"/>
                <w:tab w:val="left" w:pos="7920"/>
                <w:tab w:val="left" w:pos="8640"/>
                <w:tab w:val="left" w:pos="9360"/>
              </w:tabs>
              <w:jc w:val="center"/>
              <w:rPr>
                <w:rFonts w:ascii="Arial Narrow" w:hAnsi="Arial Narrow"/>
                <w:sz w:val="22"/>
                <w:szCs w:val="22"/>
              </w:rPr>
            </w:pPr>
            <w:r w:rsidRPr="002C0D02">
              <w:rPr>
                <w:rFonts w:ascii="Arial Narrow" w:hAnsi="Arial Narrow"/>
                <w:sz w:val="22"/>
                <w:szCs w:val="22"/>
              </w:rPr>
              <w:t>Annual</w:t>
            </w:r>
          </w:p>
        </w:tc>
        <w:tc>
          <w:tcPr>
            <w:tcW w:w="1700" w:type="dxa"/>
            <w:shd w:val="clear" w:color="auto" w:fill="auto"/>
            <w:vAlign w:val="center"/>
          </w:tcPr>
          <w:p w14:paraId="55B46A24" w14:textId="77777777" w:rsidR="00504B72" w:rsidRPr="002C0D02" w:rsidRDefault="00504B72" w:rsidP="00504B72">
            <w:pPr>
              <w:tabs>
                <w:tab w:val="center" w:pos="4680"/>
                <w:tab w:val="left" w:pos="5040"/>
                <w:tab w:val="left" w:pos="5760"/>
                <w:tab w:val="left" w:pos="6480"/>
                <w:tab w:val="left" w:pos="7200"/>
                <w:tab w:val="left" w:pos="7920"/>
                <w:tab w:val="left" w:pos="8640"/>
                <w:tab w:val="left" w:pos="9360"/>
              </w:tabs>
              <w:jc w:val="center"/>
              <w:rPr>
                <w:rFonts w:ascii="Arial Narrow" w:hAnsi="Arial Narrow"/>
                <w:sz w:val="22"/>
                <w:szCs w:val="22"/>
              </w:rPr>
            </w:pPr>
            <w:r w:rsidRPr="002C0D02">
              <w:rPr>
                <w:rFonts w:ascii="Arial Narrow" w:hAnsi="Arial Narrow"/>
                <w:sz w:val="22"/>
                <w:szCs w:val="22"/>
              </w:rPr>
              <w:t>Monthly</w:t>
            </w:r>
          </w:p>
        </w:tc>
        <w:tc>
          <w:tcPr>
            <w:tcW w:w="1700" w:type="dxa"/>
            <w:shd w:val="clear" w:color="auto" w:fill="auto"/>
            <w:vAlign w:val="center"/>
          </w:tcPr>
          <w:p w14:paraId="0558DB39" w14:textId="77777777" w:rsidR="00504B72" w:rsidRPr="002C0D02" w:rsidRDefault="00504B72" w:rsidP="00504B72">
            <w:pPr>
              <w:tabs>
                <w:tab w:val="center" w:pos="4680"/>
                <w:tab w:val="left" w:pos="5040"/>
                <w:tab w:val="left" w:pos="5760"/>
                <w:tab w:val="left" w:pos="6480"/>
                <w:tab w:val="left" w:pos="7200"/>
                <w:tab w:val="left" w:pos="7920"/>
                <w:tab w:val="left" w:pos="8640"/>
                <w:tab w:val="left" w:pos="9360"/>
              </w:tabs>
              <w:jc w:val="center"/>
              <w:rPr>
                <w:rFonts w:ascii="Arial Narrow" w:hAnsi="Arial Narrow"/>
                <w:sz w:val="22"/>
                <w:szCs w:val="22"/>
              </w:rPr>
            </w:pPr>
            <w:r w:rsidRPr="002C0D02">
              <w:rPr>
                <w:rFonts w:ascii="Arial Narrow" w:hAnsi="Arial Narrow"/>
                <w:sz w:val="22"/>
                <w:szCs w:val="22"/>
              </w:rPr>
              <w:t>Twice per Month</w:t>
            </w:r>
          </w:p>
        </w:tc>
        <w:tc>
          <w:tcPr>
            <w:tcW w:w="1700" w:type="dxa"/>
            <w:shd w:val="clear" w:color="auto" w:fill="auto"/>
            <w:vAlign w:val="center"/>
          </w:tcPr>
          <w:p w14:paraId="3CDEBBA6" w14:textId="77777777" w:rsidR="00504B72" w:rsidRPr="002C0D02" w:rsidRDefault="00504B72" w:rsidP="00504B72">
            <w:pPr>
              <w:tabs>
                <w:tab w:val="center" w:pos="4680"/>
                <w:tab w:val="left" w:pos="5040"/>
                <w:tab w:val="left" w:pos="5760"/>
                <w:tab w:val="left" w:pos="6480"/>
                <w:tab w:val="left" w:pos="7200"/>
                <w:tab w:val="left" w:pos="7920"/>
                <w:tab w:val="left" w:pos="8640"/>
                <w:tab w:val="left" w:pos="9360"/>
              </w:tabs>
              <w:jc w:val="center"/>
              <w:rPr>
                <w:rFonts w:ascii="Arial Narrow" w:hAnsi="Arial Narrow"/>
                <w:sz w:val="22"/>
                <w:szCs w:val="22"/>
              </w:rPr>
            </w:pPr>
            <w:r w:rsidRPr="002C0D02">
              <w:rPr>
                <w:rFonts w:ascii="Arial Narrow" w:hAnsi="Arial Narrow"/>
                <w:sz w:val="22"/>
                <w:szCs w:val="22"/>
              </w:rPr>
              <w:t>Every Two Weeks</w:t>
            </w:r>
          </w:p>
        </w:tc>
        <w:tc>
          <w:tcPr>
            <w:tcW w:w="1756" w:type="dxa"/>
            <w:shd w:val="clear" w:color="auto" w:fill="auto"/>
            <w:vAlign w:val="center"/>
          </w:tcPr>
          <w:p w14:paraId="47D1B402" w14:textId="77777777" w:rsidR="00504B72" w:rsidRPr="002C0D02" w:rsidRDefault="00504B72" w:rsidP="00504B72">
            <w:pPr>
              <w:tabs>
                <w:tab w:val="center" w:pos="4680"/>
                <w:tab w:val="left" w:pos="5040"/>
                <w:tab w:val="left" w:pos="5760"/>
                <w:tab w:val="left" w:pos="6480"/>
                <w:tab w:val="left" w:pos="7200"/>
                <w:tab w:val="left" w:pos="7920"/>
                <w:tab w:val="left" w:pos="8640"/>
                <w:tab w:val="left" w:pos="9360"/>
              </w:tabs>
              <w:jc w:val="center"/>
              <w:rPr>
                <w:rFonts w:ascii="Arial Narrow" w:hAnsi="Arial Narrow"/>
                <w:sz w:val="22"/>
                <w:szCs w:val="22"/>
              </w:rPr>
            </w:pPr>
            <w:r w:rsidRPr="002C0D02">
              <w:rPr>
                <w:rFonts w:ascii="Arial Narrow" w:hAnsi="Arial Narrow"/>
                <w:sz w:val="22"/>
                <w:szCs w:val="22"/>
              </w:rPr>
              <w:t>Weekly</w:t>
            </w:r>
          </w:p>
        </w:tc>
      </w:tr>
      <w:tr w:rsidR="00EF5A6D" w:rsidRPr="002C0D02" w14:paraId="15188562" w14:textId="77777777" w:rsidTr="001D4223">
        <w:trPr>
          <w:trHeight w:val="168"/>
        </w:trPr>
        <w:tc>
          <w:tcPr>
            <w:tcW w:w="2437" w:type="dxa"/>
            <w:shd w:val="clear" w:color="auto" w:fill="auto"/>
            <w:vAlign w:val="bottom"/>
          </w:tcPr>
          <w:p w14:paraId="64CFA612" w14:textId="77777777" w:rsidR="00EF5A6D" w:rsidRPr="002C0D02" w:rsidRDefault="00EF5A6D" w:rsidP="00A95D0F">
            <w:pPr>
              <w:tabs>
                <w:tab w:val="center" w:pos="4680"/>
                <w:tab w:val="left" w:pos="5040"/>
                <w:tab w:val="left" w:pos="5760"/>
                <w:tab w:val="left" w:pos="6480"/>
                <w:tab w:val="left" w:pos="7200"/>
                <w:tab w:val="left" w:pos="7920"/>
                <w:tab w:val="left" w:pos="8640"/>
                <w:tab w:val="left" w:pos="9360"/>
              </w:tabs>
              <w:jc w:val="center"/>
              <w:rPr>
                <w:rFonts w:ascii="Arial Narrow" w:hAnsi="Arial Narrow"/>
                <w:bCs/>
                <w:sz w:val="22"/>
                <w:szCs w:val="22"/>
              </w:rPr>
            </w:pPr>
            <w:r w:rsidRPr="002C0D02">
              <w:rPr>
                <w:rFonts w:ascii="Arial Narrow" w:hAnsi="Arial Narrow"/>
                <w:bCs/>
                <w:sz w:val="22"/>
                <w:szCs w:val="22"/>
              </w:rPr>
              <w:t>1</w:t>
            </w:r>
          </w:p>
        </w:tc>
        <w:tc>
          <w:tcPr>
            <w:tcW w:w="1700" w:type="dxa"/>
            <w:vAlign w:val="bottom"/>
          </w:tcPr>
          <w:p w14:paraId="0D22DEBA" w14:textId="2EBA42DB" w:rsidR="00EF5A6D" w:rsidRPr="002C0D02" w:rsidRDefault="00EF5A6D" w:rsidP="00A95D0F">
            <w:pPr>
              <w:tabs>
                <w:tab w:val="center" w:pos="4680"/>
                <w:tab w:val="left" w:pos="5040"/>
                <w:tab w:val="left" w:pos="5760"/>
                <w:tab w:val="left" w:pos="6480"/>
                <w:tab w:val="left" w:pos="7200"/>
                <w:tab w:val="left" w:pos="7920"/>
                <w:tab w:val="left" w:pos="8640"/>
                <w:tab w:val="left" w:pos="9360"/>
              </w:tabs>
              <w:jc w:val="center"/>
              <w:rPr>
                <w:rFonts w:ascii="Arial Narrow" w:hAnsi="Arial Narrow"/>
                <w:bCs/>
                <w:sz w:val="22"/>
                <w:szCs w:val="22"/>
              </w:rPr>
            </w:pPr>
            <w:r w:rsidRPr="002C0D02">
              <w:rPr>
                <w:rFonts w:ascii="Arial Narrow" w:hAnsi="Arial Narrow" w:cs="Arial"/>
                <w:bCs/>
                <w:sz w:val="20"/>
              </w:rPr>
              <w:t xml:space="preserve"> $ 16,</w:t>
            </w:r>
            <w:r>
              <w:rPr>
                <w:rFonts w:ascii="Arial Narrow" w:hAnsi="Arial Narrow" w:cs="Arial"/>
                <w:bCs/>
                <w:sz w:val="20"/>
              </w:rPr>
              <w:t>588</w:t>
            </w:r>
            <w:r w:rsidRPr="002C0D02">
              <w:rPr>
                <w:rFonts w:ascii="Arial Narrow" w:hAnsi="Arial Narrow" w:cs="Arial"/>
                <w:bCs/>
                <w:sz w:val="20"/>
              </w:rPr>
              <w:t xml:space="preserve"> </w:t>
            </w:r>
          </w:p>
        </w:tc>
        <w:tc>
          <w:tcPr>
            <w:tcW w:w="1700" w:type="dxa"/>
            <w:vAlign w:val="bottom"/>
          </w:tcPr>
          <w:p w14:paraId="0DC7456A" w14:textId="3D8B2869" w:rsidR="00EF5A6D" w:rsidRPr="002C0D02" w:rsidRDefault="00EF5A6D" w:rsidP="00A95D0F">
            <w:pPr>
              <w:tabs>
                <w:tab w:val="center" w:pos="4680"/>
                <w:tab w:val="left" w:pos="5040"/>
                <w:tab w:val="left" w:pos="5760"/>
                <w:tab w:val="left" w:pos="6480"/>
                <w:tab w:val="left" w:pos="7200"/>
                <w:tab w:val="left" w:pos="7920"/>
                <w:tab w:val="left" w:pos="8640"/>
                <w:tab w:val="left" w:pos="9360"/>
              </w:tabs>
              <w:jc w:val="center"/>
              <w:rPr>
                <w:rFonts w:ascii="Arial Narrow" w:hAnsi="Arial Narrow"/>
                <w:bCs/>
                <w:sz w:val="22"/>
                <w:szCs w:val="22"/>
              </w:rPr>
            </w:pPr>
            <w:r w:rsidRPr="002C0D02">
              <w:rPr>
                <w:rFonts w:ascii="Arial Narrow" w:hAnsi="Arial Narrow" w:cs="Arial"/>
                <w:bCs/>
                <w:sz w:val="20"/>
              </w:rPr>
              <w:t xml:space="preserve"> $</w:t>
            </w:r>
            <w:r w:rsidR="004D5937">
              <w:rPr>
                <w:rFonts w:ascii="Arial Narrow" w:hAnsi="Arial Narrow" w:cs="Arial"/>
                <w:bCs/>
                <w:sz w:val="20"/>
              </w:rPr>
              <w:t xml:space="preserve"> </w:t>
            </w:r>
            <w:r w:rsidRPr="002C0D02">
              <w:rPr>
                <w:rFonts w:ascii="Arial Narrow" w:hAnsi="Arial Narrow" w:cs="Arial"/>
                <w:bCs/>
                <w:sz w:val="20"/>
              </w:rPr>
              <w:t>1,3</w:t>
            </w:r>
            <w:r>
              <w:rPr>
                <w:rFonts w:ascii="Arial Narrow" w:hAnsi="Arial Narrow" w:cs="Arial"/>
                <w:bCs/>
                <w:sz w:val="20"/>
              </w:rPr>
              <w:t>83</w:t>
            </w:r>
            <w:r w:rsidRPr="002C0D02">
              <w:rPr>
                <w:rFonts w:ascii="Arial Narrow" w:hAnsi="Arial Narrow" w:cs="Arial"/>
                <w:bCs/>
                <w:sz w:val="20"/>
              </w:rPr>
              <w:t xml:space="preserve"> </w:t>
            </w:r>
          </w:p>
        </w:tc>
        <w:tc>
          <w:tcPr>
            <w:tcW w:w="1700" w:type="dxa"/>
            <w:vAlign w:val="bottom"/>
          </w:tcPr>
          <w:p w14:paraId="30BE9DB2" w14:textId="3188FD30" w:rsidR="00EF5A6D" w:rsidRPr="002C0D02" w:rsidRDefault="00EF5A6D" w:rsidP="00A95D0F">
            <w:pPr>
              <w:tabs>
                <w:tab w:val="center" w:pos="4680"/>
                <w:tab w:val="left" w:pos="5040"/>
                <w:tab w:val="left" w:pos="5760"/>
                <w:tab w:val="left" w:pos="6480"/>
                <w:tab w:val="left" w:pos="7200"/>
                <w:tab w:val="left" w:pos="7920"/>
                <w:tab w:val="left" w:pos="8640"/>
                <w:tab w:val="left" w:pos="9360"/>
              </w:tabs>
              <w:jc w:val="center"/>
              <w:rPr>
                <w:rFonts w:ascii="Arial Narrow" w:hAnsi="Arial Narrow"/>
                <w:bCs/>
                <w:sz w:val="22"/>
                <w:szCs w:val="22"/>
              </w:rPr>
            </w:pPr>
            <w:r w:rsidRPr="002C0D02">
              <w:rPr>
                <w:rFonts w:ascii="Arial Narrow" w:hAnsi="Arial Narrow" w:cs="Arial"/>
                <w:bCs/>
                <w:sz w:val="20"/>
              </w:rPr>
              <w:t xml:space="preserve"> $ 6</w:t>
            </w:r>
            <w:r>
              <w:rPr>
                <w:rFonts w:ascii="Arial Narrow" w:hAnsi="Arial Narrow" w:cs="Arial"/>
                <w:bCs/>
                <w:sz w:val="20"/>
              </w:rPr>
              <w:t>92</w:t>
            </w:r>
          </w:p>
        </w:tc>
        <w:tc>
          <w:tcPr>
            <w:tcW w:w="1700" w:type="dxa"/>
            <w:vAlign w:val="bottom"/>
          </w:tcPr>
          <w:p w14:paraId="1BB47342" w14:textId="6F65E0B8" w:rsidR="00EF5A6D" w:rsidRPr="002C0D02" w:rsidRDefault="00EF5A6D" w:rsidP="00A95D0F">
            <w:pPr>
              <w:tabs>
                <w:tab w:val="center" w:pos="4680"/>
                <w:tab w:val="left" w:pos="5040"/>
                <w:tab w:val="left" w:pos="5760"/>
                <w:tab w:val="left" w:pos="6480"/>
                <w:tab w:val="left" w:pos="7200"/>
                <w:tab w:val="left" w:pos="7920"/>
                <w:tab w:val="left" w:pos="8640"/>
                <w:tab w:val="left" w:pos="9360"/>
              </w:tabs>
              <w:jc w:val="center"/>
              <w:rPr>
                <w:rFonts w:ascii="Arial Narrow" w:hAnsi="Arial Narrow"/>
                <w:bCs/>
                <w:sz w:val="22"/>
                <w:szCs w:val="22"/>
              </w:rPr>
            </w:pPr>
            <w:r w:rsidRPr="002C0D02">
              <w:rPr>
                <w:rFonts w:ascii="Arial Narrow" w:hAnsi="Arial Narrow" w:cs="Arial"/>
                <w:bCs/>
                <w:sz w:val="20"/>
              </w:rPr>
              <w:t xml:space="preserve"> $ 6</w:t>
            </w:r>
            <w:r>
              <w:rPr>
                <w:rFonts w:ascii="Arial Narrow" w:hAnsi="Arial Narrow" w:cs="Arial"/>
                <w:bCs/>
                <w:sz w:val="20"/>
              </w:rPr>
              <w:t>38</w:t>
            </w:r>
            <w:r w:rsidRPr="002C0D02">
              <w:rPr>
                <w:rFonts w:ascii="Arial Narrow" w:hAnsi="Arial Narrow" w:cs="Arial"/>
                <w:bCs/>
                <w:sz w:val="20"/>
              </w:rPr>
              <w:t xml:space="preserve"> </w:t>
            </w:r>
          </w:p>
        </w:tc>
        <w:tc>
          <w:tcPr>
            <w:tcW w:w="1756" w:type="dxa"/>
            <w:vAlign w:val="bottom"/>
          </w:tcPr>
          <w:p w14:paraId="74B66A4A" w14:textId="326ADB38" w:rsidR="00EF5A6D" w:rsidRPr="002C0D02" w:rsidRDefault="00EF5A6D" w:rsidP="00A95D0F">
            <w:pPr>
              <w:tabs>
                <w:tab w:val="center" w:pos="4680"/>
                <w:tab w:val="left" w:pos="5040"/>
                <w:tab w:val="left" w:pos="5760"/>
                <w:tab w:val="left" w:pos="6480"/>
                <w:tab w:val="left" w:pos="7200"/>
                <w:tab w:val="left" w:pos="7920"/>
                <w:tab w:val="left" w:pos="8640"/>
                <w:tab w:val="left" w:pos="9360"/>
              </w:tabs>
              <w:jc w:val="center"/>
              <w:rPr>
                <w:rFonts w:ascii="Arial Narrow" w:hAnsi="Arial Narrow"/>
                <w:bCs/>
                <w:sz w:val="22"/>
                <w:szCs w:val="22"/>
              </w:rPr>
            </w:pPr>
            <w:r w:rsidRPr="002C0D02">
              <w:rPr>
                <w:rFonts w:ascii="Arial Narrow" w:hAnsi="Arial Narrow" w:cs="Arial"/>
                <w:bCs/>
                <w:sz w:val="20"/>
              </w:rPr>
              <w:t xml:space="preserve"> $ 31</w:t>
            </w:r>
            <w:r>
              <w:rPr>
                <w:rFonts w:ascii="Arial Narrow" w:hAnsi="Arial Narrow" w:cs="Arial"/>
                <w:bCs/>
                <w:sz w:val="20"/>
              </w:rPr>
              <w:t>9</w:t>
            </w:r>
            <w:r w:rsidRPr="002C0D02">
              <w:rPr>
                <w:rFonts w:ascii="Arial Narrow" w:hAnsi="Arial Narrow" w:cs="Arial"/>
                <w:bCs/>
                <w:sz w:val="20"/>
              </w:rPr>
              <w:t xml:space="preserve"> </w:t>
            </w:r>
          </w:p>
        </w:tc>
      </w:tr>
      <w:tr w:rsidR="00EF5A6D" w:rsidRPr="002C0D02" w14:paraId="2017DF70" w14:textId="77777777" w:rsidTr="001D4223">
        <w:trPr>
          <w:trHeight w:val="168"/>
        </w:trPr>
        <w:tc>
          <w:tcPr>
            <w:tcW w:w="2437" w:type="dxa"/>
            <w:shd w:val="clear" w:color="auto" w:fill="auto"/>
            <w:vAlign w:val="bottom"/>
          </w:tcPr>
          <w:p w14:paraId="68C1B4AD" w14:textId="77777777" w:rsidR="00EF5A6D" w:rsidRPr="002C0D02" w:rsidRDefault="00EF5A6D" w:rsidP="00A95D0F">
            <w:pPr>
              <w:tabs>
                <w:tab w:val="center" w:pos="4680"/>
                <w:tab w:val="left" w:pos="5040"/>
                <w:tab w:val="left" w:pos="5760"/>
                <w:tab w:val="left" w:pos="6480"/>
                <w:tab w:val="left" w:pos="7200"/>
                <w:tab w:val="left" w:pos="7920"/>
                <w:tab w:val="left" w:pos="8640"/>
                <w:tab w:val="left" w:pos="9360"/>
              </w:tabs>
              <w:jc w:val="center"/>
              <w:rPr>
                <w:rFonts w:ascii="Arial Narrow" w:hAnsi="Arial Narrow"/>
                <w:bCs/>
                <w:sz w:val="22"/>
                <w:szCs w:val="22"/>
              </w:rPr>
            </w:pPr>
            <w:r w:rsidRPr="002C0D02">
              <w:rPr>
                <w:rFonts w:ascii="Arial Narrow" w:hAnsi="Arial Narrow"/>
                <w:bCs/>
                <w:sz w:val="22"/>
                <w:szCs w:val="22"/>
              </w:rPr>
              <w:t>2</w:t>
            </w:r>
          </w:p>
        </w:tc>
        <w:tc>
          <w:tcPr>
            <w:tcW w:w="1700" w:type="dxa"/>
            <w:vAlign w:val="bottom"/>
          </w:tcPr>
          <w:p w14:paraId="6A3D33E7" w14:textId="4868CE3B" w:rsidR="00EF5A6D" w:rsidRPr="002C0D02" w:rsidRDefault="00EF5A6D" w:rsidP="00A95D0F">
            <w:pPr>
              <w:tabs>
                <w:tab w:val="center" w:pos="4680"/>
                <w:tab w:val="left" w:pos="5040"/>
                <w:tab w:val="left" w:pos="5760"/>
                <w:tab w:val="left" w:pos="6480"/>
                <w:tab w:val="left" w:pos="7200"/>
                <w:tab w:val="left" w:pos="7920"/>
                <w:tab w:val="left" w:pos="8640"/>
                <w:tab w:val="left" w:pos="9360"/>
              </w:tabs>
              <w:jc w:val="center"/>
              <w:rPr>
                <w:rFonts w:ascii="Arial Narrow" w:hAnsi="Arial Narrow"/>
                <w:bCs/>
                <w:sz w:val="22"/>
                <w:szCs w:val="22"/>
              </w:rPr>
            </w:pPr>
            <w:r w:rsidRPr="002C0D02">
              <w:rPr>
                <w:rFonts w:ascii="Arial Narrow" w:hAnsi="Arial Narrow" w:cs="Arial"/>
                <w:bCs/>
                <w:sz w:val="20"/>
              </w:rPr>
              <w:t xml:space="preserve"> $ 2</w:t>
            </w:r>
            <w:r>
              <w:rPr>
                <w:rFonts w:ascii="Arial Narrow" w:hAnsi="Arial Narrow" w:cs="Arial"/>
                <w:bCs/>
                <w:sz w:val="20"/>
              </w:rPr>
              <w:t>2,412</w:t>
            </w:r>
            <w:r w:rsidRPr="002C0D02">
              <w:rPr>
                <w:rFonts w:ascii="Arial Narrow" w:hAnsi="Arial Narrow" w:cs="Arial"/>
                <w:bCs/>
                <w:sz w:val="20"/>
              </w:rPr>
              <w:t xml:space="preserve"> </w:t>
            </w:r>
          </w:p>
        </w:tc>
        <w:tc>
          <w:tcPr>
            <w:tcW w:w="1700" w:type="dxa"/>
            <w:vAlign w:val="bottom"/>
          </w:tcPr>
          <w:p w14:paraId="48FD03B4" w14:textId="1E9A1A64" w:rsidR="00EF5A6D" w:rsidRPr="002C0D02" w:rsidRDefault="00EF5A6D" w:rsidP="00A95D0F">
            <w:pPr>
              <w:tabs>
                <w:tab w:val="center" w:pos="4680"/>
                <w:tab w:val="left" w:pos="5040"/>
                <w:tab w:val="left" w:pos="5760"/>
                <w:tab w:val="left" w:pos="6480"/>
                <w:tab w:val="left" w:pos="7200"/>
                <w:tab w:val="left" w:pos="7920"/>
                <w:tab w:val="left" w:pos="8640"/>
                <w:tab w:val="left" w:pos="9360"/>
              </w:tabs>
              <w:jc w:val="center"/>
              <w:rPr>
                <w:rFonts w:ascii="Arial Narrow" w:hAnsi="Arial Narrow"/>
                <w:bCs/>
                <w:sz w:val="22"/>
                <w:szCs w:val="22"/>
              </w:rPr>
            </w:pPr>
            <w:r>
              <w:rPr>
                <w:rFonts w:ascii="Arial Narrow" w:hAnsi="Arial Narrow" w:cs="Arial"/>
                <w:bCs/>
                <w:sz w:val="20"/>
              </w:rPr>
              <w:t>$</w:t>
            </w:r>
            <w:r w:rsidR="004D5937">
              <w:rPr>
                <w:rFonts w:ascii="Arial Narrow" w:hAnsi="Arial Narrow" w:cs="Arial"/>
                <w:bCs/>
                <w:sz w:val="20"/>
              </w:rPr>
              <w:t xml:space="preserve"> </w:t>
            </w:r>
            <w:r>
              <w:rPr>
                <w:rFonts w:ascii="Arial Narrow" w:hAnsi="Arial Narrow" w:cs="Arial"/>
                <w:bCs/>
                <w:sz w:val="20"/>
              </w:rPr>
              <w:t>1</w:t>
            </w:r>
            <w:r w:rsidR="00755E2B">
              <w:rPr>
                <w:rFonts w:ascii="Arial Narrow" w:hAnsi="Arial Narrow" w:cs="Arial"/>
                <w:bCs/>
                <w:sz w:val="20"/>
              </w:rPr>
              <w:t>,</w:t>
            </w:r>
            <w:r>
              <w:rPr>
                <w:rFonts w:ascii="Arial Narrow" w:hAnsi="Arial Narrow" w:cs="Arial"/>
                <w:bCs/>
                <w:sz w:val="20"/>
              </w:rPr>
              <w:t>868</w:t>
            </w:r>
          </w:p>
        </w:tc>
        <w:tc>
          <w:tcPr>
            <w:tcW w:w="1700" w:type="dxa"/>
            <w:vAlign w:val="bottom"/>
          </w:tcPr>
          <w:p w14:paraId="2D83E19D" w14:textId="18842440" w:rsidR="00EF5A6D" w:rsidRPr="002C0D02" w:rsidRDefault="00EF5A6D" w:rsidP="00A95D0F">
            <w:pPr>
              <w:tabs>
                <w:tab w:val="center" w:pos="4680"/>
                <w:tab w:val="left" w:pos="5040"/>
                <w:tab w:val="left" w:pos="5760"/>
                <w:tab w:val="left" w:pos="6480"/>
                <w:tab w:val="left" w:pos="7200"/>
                <w:tab w:val="left" w:pos="7920"/>
                <w:tab w:val="left" w:pos="8640"/>
                <w:tab w:val="left" w:pos="9360"/>
              </w:tabs>
              <w:jc w:val="center"/>
              <w:rPr>
                <w:rFonts w:ascii="Arial Narrow" w:hAnsi="Arial Narrow"/>
                <w:bCs/>
                <w:sz w:val="22"/>
                <w:szCs w:val="22"/>
              </w:rPr>
            </w:pPr>
            <w:r w:rsidRPr="002C0D02">
              <w:rPr>
                <w:rFonts w:ascii="Arial Narrow" w:hAnsi="Arial Narrow" w:cs="Arial"/>
                <w:bCs/>
                <w:sz w:val="20"/>
              </w:rPr>
              <w:t xml:space="preserve"> $ 9</w:t>
            </w:r>
            <w:r>
              <w:rPr>
                <w:rFonts w:ascii="Arial Narrow" w:hAnsi="Arial Narrow" w:cs="Arial"/>
                <w:bCs/>
                <w:sz w:val="20"/>
              </w:rPr>
              <w:t>34</w:t>
            </w:r>
            <w:r w:rsidRPr="002C0D02">
              <w:rPr>
                <w:rFonts w:ascii="Arial Narrow" w:hAnsi="Arial Narrow" w:cs="Arial"/>
                <w:bCs/>
                <w:sz w:val="20"/>
              </w:rPr>
              <w:t xml:space="preserve"> </w:t>
            </w:r>
          </w:p>
        </w:tc>
        <w:tc>
          <w:tcPr>
            <w:tcW w:w="1700" w:type="dxa"/>
            <w:vAlign w:val="bottom"/>
          </w:tcPr>
          <w:p w14:paraId="377319FB" w14:textId="206F586F" w:rsidR="00EF5A6D" w:rsidRPr="002C0D02" w:rsidRDefault="00EF5A6D" w:rsidP="00A95D0F">
            <w:pPr>
              <w:tabs>
                <w:tab w:val="center" w:pos="4680"/>
                <w:tab w:val="left" w:pos="5040"/>
                <w:tab w:val="left" w:pos="5760"/>
                <w:tab w:val="left" w:pos="6480"/>
                <w:tab w:val="left" w:pos="7200"/>
                <w:tab w:val="left" w:pos="7920"/>
                <w:tab w:val="left" w:pos="8640"/>
                <w:tab w:val="left" w:pos="9360"/>
              </w:tabs>
              <w:jc w:val="center"/>
              <w:rPr>
                <w:rFonts w:ascii="Arial Narrow" w:hAnsi="Arial Narrow"/>
                <w:bCs/>
                <w:sz w:val="22"/>
                <w:szCs w:val="22"/>
              </w:rPr>
            </w:pPr>
            <w:r w:rsidRPr="002C0D02">
              <w:rPr>
                <w:rFonts w:ascii="Arial Narrow" w:hAnsi="Arial Narrow" w:cs="Arial"/>
                <w:bCs/>
                <w:sz w:val="20"/>
              </w:rPr>
              <w:t xml:space="preserve"> $ 8</w:t>
            </w:r>
            <w:r>
              <w:rPr>
                <w:rFonts w:ascii="Arial Narrow" w:hAnsi="Arial Narrow" w:cs="Arial"/>
                <w:bCs/>
                <w:sz w:val="20"/>
              </w:rPr>
              <w:t>62</w:t>
            </w:r>
            <w:r w:rsidRPr="002C0D02">
              <w:rPr>
                <w:rFonts w:ascii="Arial Narrow" w:hAnsi="Arial Narrow" w:cs="Arial"/>
                <w:bCs/>
                <w:sz w:val="20"/>
              </w:rPr>
              <w:t xml:space="preserve"> </w:t>
            </w:r>
          </w:p>
        </w:tc>
        <w:tc>
          <w:tcPr>
            <w:tcW w:w="1756" w:type="dxa"/>
            <w:vAlign w:val="bottom"/>
          </w:tcPr>
          <w:p w14:paraId="55B872C5" w14:textId="6AA0621A" w:rsidR="00EF5A6D" w:rsidRPr="002C0D02" w:rsidRDefault="00EF5A6D" w:rsidP="00A95D0F">
            <w:pPr>
              <w:tabs>
                <w:tab w:val="center" w:pos="4680"/>
                <w:tab w:val="left" w:pos="5040"/>
                <w:tab w:val="left" w:pos="5760"/>
                <w:tab w:val="left" w:pos="6480"/>
                <w:tab w:val="left" w:pos="7200"/>
                <w:tab w:val="left" w:pos="7920"/>
                <w:tab w:val="left" w:pos="8640"/>
                <w:tab w:val="left" w:pos="9360"/>
              </w:tabs>
              <w:jc w:val="center"/>
              <w:rPr>
                <w:rFonts w:ascii="Arial Narrow" w:hAnsi="Arial Narrow"/>
                <w:bCs/>
                <w:sz w:val="22"/>
                <w:szCs w:val="22"/>
              </w:rPr>
            </w:pPr>
            <w:r w:rsidRPr="002C0D02">
              <w:rPr>
                <w:rFonts w:ascii="Arial Narrow" w:hAnsi="Arial Narrow" w:cs="Arial"/>
                <w:bCs/>
                <w:sz w:val="20"/>
              </w:rPr>
              <w:t xml:space="preserve"> $ 4</w:t>
            </w:r>
            <w:r>
              <w:rPr>
                <w:rFonts w:ascii="Arial Narrow" w:hAnsi="Arial Narrow" w:cs="Arial"/>
                <w:bCs/>
                <w:sz w:val="20"/>
              </w:rPr>
              <w:t>31</w:t>
            </w:r>
            <w:r w:rsidRPr="002C0D02">
              <w:rPr>
                <w:rFonts w:ascii="Arial Narrow" w:hAnsi="Arial Narrow" w:cs="Arial"/>
                <w:bCs/>
                <w:sz w:val="20"/>
              </w:rPr>
              <w:t xml:space="preserve"> </w:t>
            </w:r>
          </w:p>
        </w:tc>
      </w:tr>
      <w:tr w:rsidR="00EF5A6D" w:rsidRPr="002C0D02" w14:paraId="630B6267" w14:textId="77777777" w:rsidTr="001D4223">
        <w:trPr>
          <w:trHeight w:val="168"/>
        </w:trPr>
        <w:tc>
          <w:tcPr>
            <w:tcW w:w="2437" w:type="dxa"/>
            <w:shd w:val="clear" w:color="auto" w:fill="auto"/>
            <w:vAlign w:val="bottom"/>
          </w:tcPr>
          <w:p w14:paraId="4EE3866E" w14:textId="77777777" w:rsidR="00EF5A6D" w:rsidRPr="002C0D02" w:rsidRDefault="00EF5A6D" w:rsidP="00A95D0F">
            <w:pPr>
              <w:tabs>
                <w:tab w:val="center" w:pos="4680"/>
                <w:tab w:val="left" w:pos="5040"/>
                <w:tab w:val="left" w:pos="5760"/>
                <w:tab w:val="left" w:pos="6480"/>
                <w:tab w:val="left" w:pos="7200"/>
                <w:tab w:val="left" w:pos="7920"/>
                <w:tab w:val="left" w:pos="8640"/>
                <w:tab w:val="left" w:pos="9360"/>
              </w:tabs>
              <w:jc w:val="center"/>
              <w:rPr>
                <w:rFonts w:ascii="Arial Narrow" w:hAnsi="Arial Narrow"/>
                <w:bCs/>
                <w:sz w:val="22"/>
                <w:szCs w:val="22"/>
              </w:rPr>
            </w:pPr>
            <w:r w:rsidRPr="002C0D02">
              <w:rPr>
                <w:rFonts w:ascii="Arial Narrow" w:hAnsi="Arial Narrow"/>
                <w:bCs/>
                <w:sz w:val="22"/>
                <w:szCs w:val="22"/>
              </w:rPr>
              <w:t>3</w:t>
            </w:r>
          </w:p>
        </w:tc>
        <w:tc>
          <w:tcPr>
            <w:tcW w:w="1700" w:type="dxa"/>
            <w:vAlign w:val="bottom"/>
          </w:tcPr>
          <w:p w14:paraId="09A91364" w14:textId="25E08019" w:rsidR="00EF5A6D" w:rsidRPr="002C0D02" w:rsidRDefault="00EF5A6D" w:rsidP="00A95D0F">
            <w:pPr>
              <w:tabs>
                <w:tab w:val="center" w:pos="4680"/>
                <w:tab w:val="left" w:pos="5040"/>
                <w:tab w:val="left" w:pos="5760"/>
                <w:tab w:val="left" w:pos="6480"/>
                <w:tab w:val="left" w:pos="7200"/>
                <w:tab w:val="left" w:pos="7920"/>
                <w:tab w:val="left" w:pos="8640"/>
                <w:tab w:val="left" w:pos="9360"/>
              </w:tabs>
              <w:jc w:val="center"/>
              <w:rPr>
                <w:rFonts w:ascii="Arial Narrow" w:hAnsi="Arial Narrow"/>
                <w:bCs/>
                <w:sz w:val="22"/>
                <w:szCs w:val="22"/>
              </w:rPr>
            </w:pPr>
            <w:r w:rsidRPr="002C0D02">
              <w:rPr>
                <w:rFonts w:ascii="Arial Narrow" w:hAnsi="Arial Narrow" w:cs="Arial"/>
                <w:bCs/>
                <w:sz w:val="20"/>
              </w:rPr>
              <w:t xml:space="preserve"> $ 2</w:t>
            </w:r>
            <w:r>
              <w:rPr>
                <w:rFonts w:ascii="Arial Narrow" w:hAnsi="Arial Narrow" w:cs="Arial"/>
                <w:bCs/>
                <w:sz w:val="20"/>
              </w:rPr>
              <w:t>8,236</w:t>
            </w:r>
            <w:r w:rsidRPr="002C0D02">
              <w:rPr>
                <w:rFonts w:ascii="Arial Narrow" w:hAnsi="Arial Narrow" w:cs="Arial"/>
                <w:bCs/>
                <w:sz w:val="20"/>
              </w:rPr>
              <w:t xml:space="preserve"> </w:t>
            </w:r>
          </w:p>
        </w:tc>
        <w:tc>
          <w:tcPr>
            <w:tcW w:w="1700" w:type="dxa"/>
            <w:vAlign w:val="bottom"/>
          </w:tcPr>
          <w:p w14:paraId="3659863F" w14:textId="309F1434" w:rsidR="00EF5A6D" w:rsidRPr="002C0D02" w:rsidRDefault="00EF5A6D" w:rsidP="00A95D0F">
            <w:pPr>
              <w:tabs>
                <w:tab w:val="center" w:pos="4680"/>
                <w:tab w:val="left" w:pos="5040"/>
                <w:tab w:val="left" w:pos="5760"/>
                <w:tab w:val="left" w:pos="6480"/>
                <w:tab w:val="left" w:pos="7200"/>
                <w:tab w:val="left" w:pos="7920"/>
                <w:tab w:val="left" w:pos="8640"/>
                <w:tab w:val="left" w:pos="9360"/>
              </w:tabs>
              <w:jc w:val="center"/>
              <w:rPr>
                <w:rFonts w:ascii="Arial Narrow" w:hAnsi="Arial Narrow"/>
                <w:bCs/>
                <w:sz w:val="22"/>
                <w:szCs w:val="22"/>
              </w:rPr>
            </w:pPr>
            <w:r w:rsidRPr="002C0D02">
              <w:rPr>
                <w:rFonts w:ascii="Arial Narrow" w:hAnsi="Arial Narrow" w:cs="Arial"/>
                <w:bCs/>
                <w:sz w:val="20"/>
              </w:rPr>
              <w:t xml:space="preserve"> $ 2,3</w:t>
            </w:r>
            <w:r>
              <w:rPr>
                <w:rFonts w:ascii="Arial Narrow" w:hAnsi="Arial Narrow" w:cs="Arial"/>
                <w:bCs/>
                <w:sz w:val="20"/>
              </w:rPr>
              <w:t>53</w:t>
            </w:r>
          </w:p>
        </w:tc>
        <w:tc>
          <w:tcPr>
            <w:tcW w:w="1700" w:type="dxa"/>
            <w:vAlign w:val="bottom"/>
          </w:tcPr>
          <w:p w14:paraId="237FEB17" w14:textId="61D6CF8D" w:rsidR="00EF5A6D" w:rsidRPr="002C0D02" w:rsidRDefault="00EF5A6D" w:rsidP="00A95D0F">
            <w:pPr>
              <w:tabs>
                <w:tab w:val="center" w:pos="4680"/>
                <w:tab w:val="left" w:pos="5040"/>
                <w:tab w:val="left" w:pos="5760"/>
                <w:tab w:val="left" w:pos="6480"/>
                <w:tab w:val="left" w:pos="7200"/>
                <w:tab w:val="left" w:pos="7920"/>
                <w:tab w:val="left" w:pos="8640"/>
                <w:tab w:val="left" w:pos="9360"/>
              </w:tabs>
              <w:jc w:val="center"/>
              <w:rPr>
                <w:rFonts w:ascii="Arial Narrow" w:hAnsi="Arial Narrow"/>
                <w:bCs/>
                <w:sz w:val="22"/>
                <w:szCs w:val="22"/>
              </w:rPr>
            </w:pPr>
            <w:r w:rsidRPr="002C0D02">
              <w:rPr>
                <w:rFonts w:ascii="Arial Narrow" w:hAnsi="Arial Narrow" w:cs="Arial"/>
                <w:bCs/>
                <w:sz w:val="20"/>
              </w:rPr>
              <w:t xml:space="preserve"> $ 1,1</w:t>
            </w:r>
            <w:r>
              <w:rPr>
                <w:rFonts w:ascii="Arial Narrow" w:hAnsi="Arial Narrow" w:cs="Arial"/>
                <w:bCs/>
                <w:sz w:val="20"/>
              </w:rPr>
              <w:t>77</w:t>
            </w:r>
            <w:r w:rsidRPr="002C0D02">
              <w:rPr>
                <w:rFonts w:ascii="Arial Narrow" w:hAnsi="Arial Narrow" w:cs="Arial"/>
                <w:bCs/>
                <w:sz w:val="20"/>
              </w:rPr>
              <w:t xml:space="preserve"> </w:t>
            </w:r>
          </w:p>
        </w:tc>
        <w:tc>
          <w:tcPr>
            <w:tcW w:w="1700" w:type="dxa"/>
            <w:vAlign w:val="bottom"/>
          </w:tcPr>
          <w:p w14:paraId="7D6AA0C7" w14:textId="08E54B10" w:rsidR="00EF5A6D" w:rsidRPr="002C0D02" w:rsidRDefault="00EF5A6D" w:rsidP="00A95D0F">
            <w:pPr>
              <w:tabs>
                <w:tab w:val="center" w:pos="4680"/>
                <w:tab w:val="left" w:pos="5040"/>
                <w:tab w:val="left" w:pos="5760"/>
                <w:tab w:val="left" w:pos="6480"/>
                <w:tab w:val="left" w:pos="7200"/>
                <w:tab w:val="left" w:pos="7920"/>
                <w:tab w:val="left" w:pos="8640"/>
                <w:tab w:val="left" w:pos="9360"/>
              </w:tabs>
              <w:jc w:val="center"/>
              <w:rPr>
                <w:rFonts w:ascii="Arial Narrow" w:hAnsi="Arial Narrow"/>
                <w:bCs/>
                <w:sz w:val="22"/>
                <w:szCs w:val="22"/>
              </w:rPr>
            </w:pPr>
            <w:r w:rsidRPr="002C0D02">
              <w:rPr>
                <w:rFonts w:ascii="Arial Narrow" w:hAnsi="Arial Narrow" w:cs="Arial"/>
                <w:bCs/>
                <w:sz w:val="20"/>
              </w:rPr>
              <w:t xml:space="preserve"> $ 1,0</w:t>
            </w:r>
            <w:r>
              <w:rPr>
                <w:rFonts w:ascii="Arial Narrow" w:hAnsi="Arial Narrow" w:cs="Arial"/>
                <w:bCs/>
                <w:sz w:val="20"/>
              </w:rPr>
              <w:t>86</w:t>
            </w:r>
            <w:r w:rsidRPr="002C0D02">
              <w:rPr>
                <w:rFonts w:ascii="Arial Narrow" w:hAnsi="Arial Narrow" w:cs="Arial"/>
                <w:bCs/>
                <w:sz w:val="20"/>
              </w:rPr>
              <w:t xml:space="preserve"> </w:t>
            </w:r>
          </w:p>
        </w:tc>
        <w:tc>
          <w:tcPr>
            <w:tcW w:w="1756" w:type="dxa"/>
            <w:vAlign w:val="bottom"/>
          </w:tcPr>
          <w:p w14:paraId="7EA6E0CF" w14:textId="5F7D5B6F" w:rsidR="00EF5A6D" w:rsidRPr="002C0D02" w:rsidRDefault="00EF5A6D" w:rsidP="00A95D0F">
            <w:pPr>
              <w:tabs>
                <w:tab w:val="center" w:pos="4680"/>
                <w:tab w:val="left" w:pos="5040"/>
                <w:tab w:val="left" w:pos="5760"/>
                <w:tab w:val="left" w:pos="6480"/>
                <w:tab w:val="left" w:pos="7200"/>
                <w:tab w:val="left" w:pos="7920"/>
                <w:tab w:val="left" w:pos="8640"/>
                <w:tab w:val="left" w:pos="9360"/>
              </w:tabs>
              <w:jc w:val="center"/>
              <w:rPr>
                <w:rFonts w:ascii="Arial Narrow" w:hAnsi="Arial Narrow"/>
                <w:bCs/>
                <w:sz w:val="22"/>
                <w:szCs w:val="22"/>
              </w:rPr>
            </w:pPr>
            <w:r w:rsidRPr="002C0D02">
              <w:rPr>
                <w:rFonts w:ascii="Arial Narrow" w:hAnsi="Arial Narrow" w:cs="Arial"/>
                <w:bCs/>
                <w:sz w:val="20"/>
              </w:rPr>
              <w:t xml:space="preserve"> $ 5</w:t>
            </w:r>
            <w:r>
              <w:rPr>
                <w:rFonts w:ascii="Arial Narrow" w:hAnsi="Arial Narrow" w:cs="Arial"/>
                <w:bCs/>
                <w:sz w:val="20"/>
              </w:rPr>
              <w:t>43</w:t>
            </w:r>
          </w:p>
        </w:tc>
      </w:tr>
      <w:tr w:rsidR="00EF5A6D" w:rsidRPr="002C0D02" w14:paraId="62DEBD2D" w14:textId="77777777" w:rsidTr="001D4223">
        <w:trPr>
          <w:trHeight w:val="168"/>
        </w:trPr>
        <w:tc>
          <w:tcPr>
            <w:tcW w:w="2437" w:type="dxa"/>
            <w:shd w:val="clear" w:color="auto" w:fill="auto"/>
            <w:vAlign w:val="bottom"/>
          </w:tcPr>
          <w:p w14:paraId="46CAF756" w14:textId="77777777" w:rsidR="00EF5A6D" w:rsidRPr="002C0D02" w:rsidRDefault="00EF5A6D" w:rsidP="00A95D0F">
            <w:pPr>
              <w:tabs>
                <w:tab w:val="center" w:pos="4680"/>
                <w:tab w:val="left" w:pos="5040"/>
                <w:tab w:val="left" w:pos="5760"/>
                <w:tab w:val="left" w:pos="6480"/>
                <w:tab w:val="left" w:pos="7200"/>
                <w:tab w:val="left" w:pos="7920"/>
                <w:tab w:val="left" w:pos="8640"/>
                <w:tab w:val="left" w:pos="9360"/>
              </w:tabs>
              <w:jc w:val="center"/>
              <w:rPr>
                <w:rFonts w:ascii="Arial Narrow" w:hAnsi="Arial Narrow"/>
                <w:bCs/>
                <w:sz w:val="22"/>
                <w:szCs w:val="22"/>
              </w:rPr>
            </w:pPr>
            <w:r w:rsidRPr="002C0D02">
              <w:rPr>
                <w:rFonts w:ascii="Arial Narrow" w:hAnsi="Arial Narrow"/>
                <w:bCs/>
                <w:sz w:val="22"/>
                <w:szCs w:val="22"/>
              </w:rPr>
              <w:t>4</w:t>
            </w:r>
          </w:p>
        </w:tc>
        <w:tc>
          <w:tcPr>
            <w:tcW w:w="1700" w:type="dxa"/>
            <w:vAlign w:val="bottom"/>
          </w:tcPr>
          <w:p w14:paraId="737F89FC" w14:textId="67299B1F" w:rsidR="00EF5A6D" w:rsidRPr="002C0D02" w:rsidRDefault="00EF5A6D" w:rsidP="00A95D0F">
            <w:pPr>
              <w:tabs>
                <w:tab w:val="center" w:pos="4680"/>
                <w:tab w:val="left" w:pos="5040"/>
                <w:tab w:val="left" w:pos="5760"/>
                <w:tab w:val="left" w:pos="6480"/>
                <w:tab w:val="left" w:pos="7200"/>
                <w:tab w:val="left" w:pos="7920"/>
                <w:tab w:val="left" w:pos="8640"/>
                <w:tab w:val="left" w:pos="9360"/>
              </w:tabs>
              <w:jc w:val="center"/>
              <w:rPr>
                <w:rFonts w:ascii="Arial Narrow" w:hAnsi="Arial Narrow"/>
                <w:bCs/>
                <w:sz w:val="22"/>
                <w:szCs w:val="22"/>
              </w:rPr>
            </w:pPr>
            <w:r w:rsidRPr="002C0D02">
              <w:rPr>
                <w:rFonts w:ascii="Arial Narrow" w:hAnsi="Arial Narrow" w:cs="Arial"/>
                <w:bCs/>
                <w:sz w:val="20"/>
              </w:rPr>
              <w:t xml:space="preserve"> $ 3</w:t>
            </w:r>
            <w:r>
              <w:rPr>
                <w:rFonts w:ascii="Arial Narrow" w:hAnsi="Arial Narrow" w:cs="Arial"/>
                <w:bCs/>
                <w:sz w:val="20"/>
              </w:rPr>
              <w:t>4,060</w:t>
            </w:r>
            <w:r w:rsidRPr="002C0D02">
              <w:rPr>
                <w:rFonts w:ascii="Arial Narrow" w:hAnsi="Arial Narrow" w:cs="Arial"/>
                <w:bCs/>
                <w:sz w:val="20"/>
              </w:rPr>
              <w:t xml:space="preserve"> </w:t>
            </w:r>
          </w:p>
        </w:tc>
        <w:tc>
          <w:tcPr>
            <w:tcW w:w="1700" w:type="dxa"/>
            <w:vAlign w:val="bottom"/>
          </w:tcPr>
          <w:p w14:paraId="7EDD9063" w14:textId="4230E062" w:rsidR="00EF5A6D" w:rsidRPr="002C0D02" w:rsidRDefault="00EF5A6D" w:rsidP="00A95D0F">
            <w:pPr>
              <w:tabs>
                <w:tab w:val="center" w:pos="4680"/>
                <w:tab w:val="left" w:pos="5040"/>
                <w:tab w:val="left" w:pos="5760"/>
                <w:tab w:val="left" w:pos="6480"/>
                <w:tab w:val="left" w:pos="7200"/>
                <w:tab w:val="left" w:pos="7920"/>
                <w:tab w:val="left" w:pos="8640"/>
                <w:tab w:val="left" w:pos="9360"/>
              </w:tabs>
              <w:jc w:val="center"/>
              <w:rPr>
                <w:rFonts w:ascii="Arial Narrow" w:hAnsi="Arial Narrow"/>
                <w:bCs/>
                <w:sz w:val="22"/>
                <w:szCs w:val="22"/>
              </w:rPr>
            </w:pPr>
            <w:r w:rsidRPr="002C0D02">
              <w:rPr>
                <w:rFonts w:ascii="Arial Narrow" w:hAnsi="Arial Narrow" w:cs="Arial"/>
                <w:bCs/>
                <w:sz w:val="20"/>
              </w:rPr>
              <w:t xml:space="preserve"> $ 2,</w:t>
            </w:r>
            <w:r>
              <w:rPr>
                <w:rFonts w:ascii="Arial Narrow" w:hAnsi="Arial Narrow" w:cs="Arial"/>
                <w:bCs/>
                <w:sz w:val="20"/>
              </w:rPr>
              <w:t>839</w:t>
            </w:r>
          </w:p>
        </w:tc>
        <w:tc>
          <w:tcPr>
            <w:tcW w:w="1700" w:type="dxa"/>
            <w:vAlign w:val="bottom"/>
          </w:tcPr>
          <w:p w14:paraId="14F9324F" w14:textId="681CED8F" w:rsidR="00EF5A6D" w:rsidRPr="002C0D02" w:rsidRDefault="00EF5A6D" w:rsidP="00A95D0F">
            <w:pPr>
              <w:tabs>
                <w:tab w:val="center" w:pos="4680"/>
                <w:tab w:val="left" w:pos="5040"/>
                <w:tab w:val="left" w:pos="5760"/>
                <w:tab w:val="left" w:pos="6480"/>
                <w:tab w:val="left" w:pos="7200"/>
                <w:tab w:val="left" w:pos="7920"/>
                <w:tab w:val="left" w:pos="8640"/>
                <w:tab w:val="left" w:pos="9360"/>
              </w:tabs>
              <w:jc w:val="center"/>
              <w:rPr>
                <w:rFonts w:ascii="Arial Narrow" w:hAnsi="Arial Narrow"/>
                <w:bCs/>
                <w:sz w:val="22"/>
                <w:szCs w:val="22"/>
              </w:rPr>
            </w:pPr>
            <w:r w:rsidRPr="002C0D02">
              <w:rPr>
                <w:rFonts w:ascii="Arial Narrow" w:hAnsi="Arial Narrow" w:cs="Arial"/>
                <w:bCs/>
                <w:sz w:val="20"/>
              </w:rPr>
              <w:t xml:space="preserve"> $ 1,</w:t>
            </w:r>
            <w:r>
              <w:rPr>
                <w:rFonts w:ascii="Arial Narrow" w:hAnsi="Arial Narrow" w:cs="Arial"/>
                <w:bCs/>
                <w:sz w:val="20"/>
              </w:rPr>
              <w:t>420</w:t>
            </w:r>
            <w:r w:rsidRPr="002C0D02">
              <w:rPr>
                <w:rFonts w:ascii="Arial Narrow" w:hAnsi="Arial Narrow" w:cs="Arial"/>
                <w:bCs/>
                <w:sz w:val="20"/>
              </w:rPr>
              <w:t xml:space="preserve"> </w:t>
            </w:r>
          </w:p>
        </w:tc>
        <w:tc>
          <w:tcPr>
            <w:tcW w:w="1700" w:type="dxa"/>
            <w:vAlign w:val="bottom"/>
          </w:tcPr>
          <w:p w14:paraId="370BBC6B" w14:textId="38D27E9C" w:rsidR="00EF5A6D" w:rsidRPr="002C0D02" w:rsidRDefault="00EF5A6D" w:rsidP="00A95D0F">
            <w:pPr>
              <w:tabs>
                <w:tab w:val="center" w:pos="4680"/>
                <w:tab w:val="left" w:pos="5040"/>
                <w:tab w:val="left" w:pos="5760"/>
                <w:tab w:val="left" w:pos="6480"/>
                <w:tab w:val="left" w:pos="7200"/>
                <w:tab w:val="left" w:pos="7920"/>
                <w:tab w:val="left" w:pos="8640"/>
                <w:tab w:val="left" w:pos="9360"/>
              </w:tabs>
              <w:jc w:val="center"/>
              <w:rPr>
                <w:rFonts w:ascii="Arial Narrow" w:hAnsi="Arial Narrow"/>
                <w:bCs/>
                <w:sz w:val="22"/>
                <w:szCs w:val="22"/>
              </w:rPr>
            </w:pPr>
            <w:r w:rsidRPr="002C0D02">
              <w:rPr>
                <w:rFonts w:ascii="Arial Narrow" w:hAnsi="Arial Narrow" w:cs="Arial"/>
                <w:bCs/>
                <w:sz w:val="20"/>
              </w:rPr>
              <w:t xml:space="preserve"> $ 1,</w:t>
            </w:r>
            <w:r>
              <w:rPr>
                <w:rFonts w:ascii="Arial Narrow" w:hAnsi="Arial Narrow" w:cs="Arial"/>
                <w:bCs/>
                <w:sz w:val="20"/>
              </w:rPr>
              <w:t>310</w:t>
            </w:r>
            <w:r w:rsidRPr="002C0D02">
              <w:rPr>
                <w:rFonts w:ascii="Arial Narrow" w:hAnsi="Arial Narrow" w:cs="Arial"/>
                <w:bCs/>
                <w:sz w:val="20"/>
              </w:rPr>
              <w:t xml:space="preserve"> </w:t>
            </w:r>
          </w:p>
        </w:tc>
        <w:tc>
          <w:tcPr>
            <w:tcW w:w="1756" w:type="dxa"/>
            <w:vAlign w:val="bottom"/>
          </w:tcPr>
          <w:p w14:paraId="584825CB" w14:textId="7E500394" w:rsidR="00EF5A6D" w:rsidRPr="002C0D02" w:rsidRDefault="00EF5A6D" w:rsidP="00A95D0F">
            <w:pPr>
              <w:tabs>
                <w:tab w:val="center" w:pos="4680"/>
                <w:tab w:val="left" w:pos="5040"/>
                <w:tab w:val="left" w:pos="5760"/>
                <w:tab w:val="left" w:pos="6480"/>
                <w:tab w:val="left" w:pos="7200"/>
                <w:tab w:val="left" w:pos="7920"/>
                <w:tab w:val="left" w:pos="8640"/>
                <w:tab w:val="left" w:pos="9360"/>
              </w:tabs>
              <w:jc w:val="center"/>
              <w:rPr>
                <w:rFonts w:ascii="Arial Narrow" w:hAnsi="Arial Narrow"/>
                <w:bCs/>
                <w:sz w:val="22"/>
                <w:szCs w:val="22"/>
              </w:rPr>
            </w:pPr>
            <w:r w:rsidRPr="002C0D02">
              <w:rPr>
                <w:rFonts w:ascii="Arial Narrow" w:hAnsi="Arial Narrow" w:cs="Arial"/>
                <w:bCs/>
                <w:sz w:val="20"/>
              </w:rPr>
              <w:t xml:space="preserve"> $ 6</w:t>
            </w:r>
            <w:r>
              <w:rPr>
                <w:rFonts w:ascii="Arial Narrow" w:hAnsi="Arial Narrow" w:cs="Arial"/>
                <w:bCs/>
                <w:sz w:val="20"/>
              </w:rPr>
              <w:t>55</w:t>
            </w:r>
          </w:p>
        </w:tc>
      </w:tr>
      <w:tr w:rsidR="00EF5A6D" w:rsidRPr="002C0D02" w14:paraId="3D374CD6" w14:textId="77777777" w:rsidTr="001D4223">
        <w:trPr>
          <w:trHeight w:val="168"/>
        </w:trPr>
        <w:tc>
          <w:tcPr>
            <w:tcW w:w="2437" w:type="dxa"/>
            <w:shd w:val="clear" w:color="auto" w:fill="auto"/>
            <w:vAlign w:val="bottom"/>
          </w:tcPr>
          <w:p w14:paraId="160C5EC9" w14:textId="77777777" w:rsidR="00EF5A6D" w:rsidRPr="002C0D02" w:rsidRDefault="00EF5A6D" w:rsidP="00A95D0F">
            <w:pPr>
              <w:tabs>
                <w:tab w:val="center" w:pos="4680"/>
                <w:tab w:val="left" w:pos="5040"/>
                <w:tab w:val="left" w:pos="5760"/>
                <w:tab w:val="left" w:pos="6480"/>
                <w:tab w:val="left" w:pos="7200"/>
                <w:tab w:val="left" w:pos="7920"/>
                <w:tab w:val="left" w:pos="8640"/>
                <w:tab w:val="left" w:pos="9360"/>
              </w:tabs>
              <w:jc w:val="center"/>
              <w:rPr>
                <w:rFonts w:ascii="Arial Narrow" w:hAnsi="Arial Narrow"/>
                <w:bCs/>
                <w:sz w:val="22"/>
                <w:szCs w:val="22"/>
              </w:rPr>
            </w:pPr>
            <w:r w:rsidRPr="002C0D02">
              <w:rPr>
                <w:rFonts w:ascii="Arial Narrow" w:hAnsi="Arial Narrow"/>
                <w:bCs/>
                <w:sz w:val="22"/>
                <w:szCs w:val="22"/>
              </w:rPr>
              <w:t>5</w:t>
            </w:r>
          </w:p>
        </w:tc>
        <w:tc>
          <w:tcPr>
            <w:tcW w:w="1700" w:type="dxa"/>
            <w:vAlign w:val="bottom"/>
          </w:tcPr>
          <w:p w14:paraId="739D0D06" w14:textId="5EA64DF5" w:rsidR="00EF5A6D" w:rsidRPr="002C0D02" w:rsidRDefault="00EF5A6D" w:rsidP="00A95D0F">
            <w:pPr>
              <w:tabs>
                <w:tab w:val="center" w:pos="4680"/>
                <w:tab w:val="left" w:pos="5040"/>
                <w:tab w:val="left" w:pos="5760"/>
                <w:tab w:val="left" w:pos="6480"/>
                <w:tab w:val="left" w:pos="7200"/>
                <w:tab w:val="left" w:pos="7920"/>
                <w:tab w:val="left" w:pos="8640"/>
                <w:tab w:val="left" w:pos="9360"/>
              </w:tabs>
              <w:jc w:val="center"/>
              <w:rPr>
                <w:rFonts w:ascii="Arial Narrow" w:hAnsi="Arial Narrow"/>
                <w:bCs/>
                <w:sz w:val="22"/>
                <w:szCs w:val="22"/>
              </w:rPr>
            </w:pPr>
            <w:r w:rsidRPr="002C0D02">
              <w:rPr>
                <w:rFonts w:ascii="Arial Narrow" w:hAnsi="Arial Narrow" w:cs="Arial"/>
                <w:bCs/>
                <w:sz w:val="20"/>
              </w:rPr>
              <w:t xml:space="preserve"> $ 39,</w:t>
            </w:r>
            <w:r>
              <w:rPr>
                <w:rFonts w:ascii="Arial Narrow" w:hAnsi="Arial Narrow" w:cs="Arial"/>
                <w:bCs/>
                <w:sz w:val="20"/>
              </w:rPr>
              <w:t>884</w:t>
            </w:r>
            <w:r w:rsidRPr="002C0D02">
              <w:rPr>
                <w:rFonts w:ascii="Arial Narrow" w:hAnsi="Arial Narrow" w:cs="Arial"/>
                <w:bCs/>
                <w:sz w:val="20"/>
              </w:rPr>
              <w:t xml:space="preserve"> </w:t>
            </w:r>
          </w:p>
        </w:tc>
        <w:tc>
          <w:tcPr>
            <w:tcW w:w="1700" w:type="dxa"/>
            <w:vAlign w:val="bottom"/>
          </w:tcPr>
          <w:p w14:paraId="6B098E5F" w14:textId="2D09A053" w:rsidR="00EF5A6D" w:rsidRPr="002C0D02" w:rsidRDefault="00EF5A6D" w:rsidP="00A95D0F">
            <w:pPr>
              <w:tabs>
                <w:tab w:val="center" w:pos="4680"/>
                <w:tab w:val="left" w:pos="5040"/>
                <w:tab w:val="left" w:pos="5760"/>
                <w:tab w:val="left" w:pos="6480"/>
                <w:tab w:val="left" w:pos="7200"/>
                <w:tab w:val="left" w:pos="7920"/>
                <w:tab w:val="left" w:pos="8640"/>
                <w:tab w:val="left" w:pos="9360"/>
              </w:tabs>
              <w:jc w:val="center"/>
              <w:rPr>
                <w:rFonts w:ascii="Arial Narrow" w:hAnsi="Arial Narrow"/>
                <w:bCs/>
                <w:sz w:val="22"/>
                <w:szCs w:val="22"/>
              </w:rPr>
            </w:pPr>
            <w:r w:rsidRPr="002C0D02">
              <w:rPr>
                <w:rFonts w:ascii="Arial Narrow" w:hAnsi="Arial Narrow" w:cs="Arial"/>
                <w:bCs/>
                <w:sz w:val="20"/>
              </w:rPr>
              <w:t xml:space="preserve"> $ 3,</w:t>
            </w:r>
            <w:r>
              <w:rPr>
                <w:rFonts w:ascii="Arial Narrow" w:hAnsi="Arial Narrow" w:cs="Arial"/>
                <w:bCs/>
                <w:sz w:val="20"/>
              </w:rPr>
              <w:t>324</w:t>
            </w:r>
            <w:r w:rsidRPr="002C0D02">
              <w:rPr>
                <w:rFonts w:ascii="Arial Narrow" w:hAnsi="Arial Narrow" w:cs="Arial"/>
                <w:bCs/>
                <w:sz w:val="20"/>
              </w:rPr>
              <w:t xml:space="preserve"> </w:t>
            </w:r>
          </w:p>
        </w:tc>
        <w:tc>
          <w:tcPr>
            <w:tcW w:w="1700" w:type="dxa"/>
            <w:vAlign w:val="bottom"/>
          </w:tcPr>
          <w:p w14:paraId="68A7C1A1" w14:textId="07C256AC" w:rsidR="00EF5A6D" w:rsidRPr="002C0D02" w:rsidRDefault="00EF5A6D" w:rsidP="00A95D0F">
            <w:pPr>
              <w:tabs>
                <w:tab w:val="center" w:pos="4680"/>
                <w:tab w:val="left" w:pos="5040"/>
                <w:tab w:val="left" w:pos="5760"/>
                <w:tab w:val="left" w:pos="6480"/>
                <w:tab w:val="left" w:pos="7200"/>
                <w:tab w:val="left" w:pos="7920"/>
                <w:tab w:val="left" w:pos="8640"/>
                <w:tab w:val="left" w:pos="9360"/>
              </w:tabs>
              <w:jc w:val="center"/>
              <w:rPr>
                <w:rFonts w:ascii="Arial Narrow" w:hAnsi="Arial Narrow"/>
                <w:bCs/>
                <w:sz w:val="22"/>
                <w:szCs w:val="22"/>
              </w:rPr>
            </w:pPr>
            <w:r w:rsidRPr="002C0D02">
              <w:rPr>
                <w:rFonts w:ascii="Arial Narrow" w:hAnsi="Arial Narrow" w:cs="Arial"/>
                <w:bCs/>
                <w:sz w:val="20"/>
              </w:rPr>
              <w:t xml:space="preserve"> $ 1,6</w:t>
            </w:r>
            <w:r>
              <w:rPr>
                <w:rFonts w:ascii="Arial Narrow" w:hAnsi="Arial Narrow" w:cs="Arial"/>
                <w:bCs/>
                <w:sz w:val="20"/>
              </w:rPr>
              <w:t>62</w:t>
            </w:r>
            <w:r w:rsidRPr="002C0D02">
              <w:rPr>
                <w:rFonts w:ascii="Arial Narrow" w:hAnsi="Arial Narrow" w:cs="Arial"/>
                <w:bCs/>
                <w:sz w:val="20"/>
              </w:rPr>
              <w:t xml:space="preserve"> </w:t>
            </w:r>
          </w:p>
        </w:tc>
        <w:tc>
          <w:tcPr>
            <w:tcW w:w="1700" w:type="dxa"/>
            <w:vAlign w:val="bottom"/>
          </w:tcPr>
          <w:p w14:paraId="06BC25B8" w14:textId="4583A9A6" w:rsidR="00EF5A6D" w:rsidRPr="002C0D02" w:rsidRDefault="00EF5A6D" w:rsidP="00A95D0F">
            <w:pPr>
              <w:tabs>
                <w:tab w:val="center" w:pos="4680"/>
                <w:tab w:val="left" w:pos="5040"/>
                <w:tab w:val="left" w:pos="5760"/>
                <w:tab w:val="left" w:pos="6480"/>
                <w:tab w:val="left" w:pos="7200"/>
                <w:tab w:val="left" w:pos="7920"/>
                <w:tab w:val="left" w:pos="8640"/>
                <w:tab w:val="left" w:pos="9360"/>
              </w:tabs>
              <w:jc w:val="center"/>
              <w:rPr>
                <w:rFonts w:ascii="Arial Narrow" w:hAnsi="Arial Narrow"/>
                <w:bCs/>
                <w:sz w:val="22"/>
                <w:szCs w:val="22"/>
              </w:rPr>
            </w:pPr>
            <w:r w:rsidRPr="002C0D02">
              <w:rPr>
                <w:rFonts w:ascii="Arial Narrow" w:hAnsi="Arial Narrow" w:cs="Arial"/>
                <w:bCs/>
                <w:sz w:val="20"/>
              </w:rPr>
              <w:t xml:space="preserve"> $ 1,5</w:t>
            </w:r>
            <w:r>
              <w:rPr>
                <w:rFonts w:ascii="Arial Narrow" w:hAnsi="Arial Narrow" w:cs="Arial"/>
                <w:bCs/>
                <w:sz w:val="20"/>
              </w:rPr>
              <w:t>34</w:t>
            </w:r>
            <w:r w:rsidRPr="002C0D02">
              <w:rPr>
                <w:rFonts w:ascii="Arial Narrow" w:hAnsi="Arial Narrow" w:cs="Arial"/>
                <w:bCs/>
                <w:sz w:val="20"/>
              </w:rPr>
              <w:t xml:space="preserve"> </w:t>
            </w:r>
          </w:p>
        </w:tc>
        <w:tc>
          <w:tcPr>
            <w:tcW w:w="1756" w:type="dxa"/>
            <w:vAlign w:val="bottom"/>
          </w:tcPr>
          <w:p w14:paraId="7AFFAA5B" w14:textId="671022BD" w:rsidR="00EF5A6D" w:rsidRPr="002C0D02" w:rsidRDefault="00EF5A6D" w:rsidP="00A95D0F">
            <w:pPr>
              <w:tabs>
                <w:tab w:val="center" w:pos="4680"/>
                <w:tab w:val="left" w:pos="5040"/>
                <w:tab w:val="left" w:pos="5760"/>
                <w:tab w:val="left" w:pos="6480"/>
                <w:tab w:val="left" w:pos="7200"/>
                <w:tab w:val="left" w:pos="7920"/>
                <w:tab w:val="left" w:pos="8640"/>
                <w:tab w:val="left" w:pos="9360"/>
              </w:tabs>
              <w:jc w:val="center"/>
              <w:rPr>
                <w:rFonts w:ascii="Arial Narrow" w:hAnsi="Arial Narrow"/>
                <w:bCs/>
                <w:sz w:val="22"/>
                <w:szCs w:val="22"/>
              </w:rPr>
            </w:pPr>
            <w:r w:rsidRPr="002C0D02">
              <w:rPr>
                <w:rFonts w:ascii="Arial Narrow" w:hAnsi="Arial Narrow" w:cs="Arial"/>
                <w:bCs/>
                <w:sz w:val="20"/>
              </w:rPr>
              <w:t xml:space="preserve"> $ 7</w:t>
            </w:r>
            <w:r>
              <w:rPr>
                <w:rFonts w:ascii="Arial Narrow" w:hAnsi="Arial Narrow" w:cs="Arial"/>
                <w:bCs/>
                <w:sz w:val="20"/>
              </w:rPr>
              <w:t>67</w:t>
            </w:r>
            <w:r w:rsidRPr="002C0D02">
              <w:rPr>
                <w:rFonts w:ascii="Arial Narrow" w:hAnsi="Arial Narrow" w:cs="Arial"/>
                <w:bCs/>
                <w:sz w:val="20"/>
              </w:rPr>
              <w:t xml:space="preserve"> </w:t>
            </w:r>
          </w:p>
        </w:tc>
      </w:tr>
      <w:tr w:rsidR="00EF5A6D" w:rsidRPr="002C0D02" w14:paraId="3959B420" w14:textId="77777777" w:rsidTr="001D4223">
        <w:trPr>
          <w:trHeight w:val="168"/>
        </w:trPr>
        <w:tc>
          <w:tcPr>
            <w:tcW w:w="2437" w:type="dxa"/>
            <w:shd w:val="clear" w:color="auto" w:fill="auto"/>
            <w:vAlign w:val="bottom"/>
          </w:tcPr>
          <w:p w14:paraId="0D8B7740" w14:textId="77777777" w:rsidR="00EF5A6D" w:rsidRPr="002C0D02" w:rsidRDefault="00EF5A6D" w:rsidP="00A95D0F">
            <w:pPr>
              <w:tabs>
                <w:tab w:val="center" w:pos="4680"/>
                <w:tab w:val="left" w:pos="5040"/>
                <w:tab w:val="left" w:pos="5760"/>
                <w:tab w:val="left" w:pos="6480"/>
                <w:tab w:val="left" w:pos="7200"/>
                <w:tab w:val="left" w:pos="7920"/>
                <w:tab w:val="left" w:pos="8640"/>
                <w:tab w:val="left" w:pos="9360"/>
              </w:tabs>
              <w:jc w:val="center"/>
              <w:rPr>
                <w:rFonts w:ascii="Arial Narrow" w:hAnsi="Arial Narrow"/>
                <w:bCs/>
                <w:sz w:val="22"/>
                <w:szCs w:val="22"/>
              </w:rPr>
            </w:pPr>
            <w:r w:rsidRPr="002C0D02">
              <w:rPr>
                <w:rFonts w:ascii="Arial Narrow" w:hAnsi="Arial Narrow"/>
                <w:bCs/>
                <w:sz w:val="22"/>
                <w:szCs w:val="22"/>
              </w:rPr>
              <w:t>6</w:t>
            </w:r>
          </w:p>
        </w:tc>
        <w:tc>
          <w:tcPr>
            <w:tcW w:w="1700" w:type="dxa"/>
            <w:vAlign w:val="bottom"/>
          </w:tcPr>
          <w:p w14:paraId="3A6A8CFF" w14:textId="711199E7" w:rsidR="00EF5A6D" w:rsidRPr="002C0D02" w:rsidRDefault="00EF5A6D" w:rsidP="00A95D0F">
            <w:pPr>
              <w:tabs>
                <w:tab w:val="center" w:pos="4680"/>
                <w:tab w:val="left" w:pos="5040"/>
                <w:tab w:val="left" w:pos="5760"/>
                <w:tab w:val="left" w:pos="6480"/>
                <w:tab w:val="left" w:pos="7200"/>
                <w:tab w:val="left" w:pos="7920"/>
                <w:tab w:val="left" w:pos="8640"/>
                <w:tab w:val="left" w:pos="9360"/>
              </w:tabs>
              <w:jc w:val="center"/>
              <w:rPr>
                <w:rFonts w:ascii="Arial Narrow" w:hAnsi="Arial Narrow"/>
                <w:bCs/>
                <w:sz w:val="22"/>
                <w:szCs w:val="22"/>
              </w:rPr>
            </w:pPr>
            <w:r w:rsidRPr="002C0D02">
              <w:rPr>
                <w:rFonts w:ascii="Arial Narrow" w:hAnsi="Arial Narrow" w:cs="Arial"/>
                <w:bCs/>
                <w:sz w:val="20"/>
              </w:rPr>
              <w:t xml:space="preserve"> $ 4</w:t>
            </w:r>
            <w:r>
              <w:rPr>
                <w:rFonts w:ascii="Arial Narrow" w:hAnsi="Arial Narrow" w:cs="Arial"/>
                <w:bCs/>
                <w:sz w:val="20"/>
              </w:rPr>
              <w:t>5,708</w:t>
            </w:r>
            <w:r w:rsidRPr="002C0D02">
              <w:rPr>
                <w:rFonts w:ascii="Arial Narrow" w:hAnsi="Arial Narrow" w:cs="Arial"/>
                <w:bCs/>
                <w:sz w:val="20"/>
              </w:rPr>
              <w:t xml:space="preserve"> </w:t>
            </w:r>
          </w:p>
        </w:tc>
        <w:tc>
          <w:tcPr>
            <w:tcW w:w="1700" w:type="dxa"/>
            <w:vAlign w:val="bottom"/>
          </w:tcPr>
          <w:p w14:paraId="24AFD5B3" w14:textId="4B4A2CAD" w:rsidR="00EF5A6D" w:rsidRPr="002C0D02" w:rsidRDefault="00EF5A6D" w:rsidP="00A95D0F">
            <w:pPr>
              <w:tabs>
                <w:tab w:val="center" w:pos="4680"/>
                <w:tab w:val="left" w:pos="5040"/>
                <w:tab w:val="left" w:pos="5760"/>
                <w:tab w:val="left" w:pos="6480"/>
                <w:tab w:val="left" w:pos="7200"/>
                <w:tab w:val="left" w:pos="7920"/>
                <w:tab w:val="left" w:pos="8640"/>
                <w:tab w:val="left" w:pos="9360"/>
              </w:tabs>
              <w:jc w:val="center"/>
              <w:rPr>
                <w:rFonts w:ascii="Arial Narrow" w:hAnsi="Arial Narrow"/>
                <w:bCs/>
                <w:sz w:val="22"/>
                <w:szCs w:val="22"/>
              </w:rPr>
            </w:pPr>
            <w:r w:rsidRPr="002C0D02">
              <w:rPr>
                <w:rFonts w:ascii="Arial Narrow" w:hAnsi="Arial Narrow" w:cs="Arial"/>
                <w:bCs/>
                <w:sz w:val="20"/>
              </w:rPr>
              <w:t xml:space="preserve"> $ 3,</w:t>
            </w:r>
            <w:r>
              <w:rPr>
                <w:rFonts w:ascii="Arial Narrow" w:hAnsi="Arial Narrow" w:cs="Arial"/>
                <w:bCs/>
                <w:sz w:val="20"/>
              </w:rPr>
              <w:t>809</w:t>
            </w:r>
            <w:r w:rsidRPr="002C0D02">
              <w:rPr>
                <w:rFonts w:ascii="Arial Narrow" w:hAnsi="Arial Narrow" w:cs="Arial"/>
                <w:bCs/>
                <w:sz w:val="20"/>
              </w:rPr>
              <w:t xml:space="preserve"> </w:t>
            </w:r>
          </w:p>
        </w:tc>
        <w:tc>
          <w:tcPr>
            <w:tcW w:w="1700" w:type="dxa"/>
            <w:vAlign w:val="bottom"/>
          </w:tcPr>
          <w:p w14:paraId="08A5FD50" w14:textId="77A0C921" w:rsidR="00EF5A6D" w:rsidRPr="002C0D02" w:rsidRDefault="00EF5A6D" w:rsidP="00A95D0F">
            <w:pPr>
              <w:tabs>
                <w:tab w:val="center" w:pos="4680"/>
                <w:tab w:val="left" w:pos="5040"/>
                <w:tab w:val="left" w:pos="5760"/>
                <w:tab w:val="left" w:pos="6480"/>
                <w:tab w:val="left" w:pos="7200"/>
                <w:tab w:val="left" w:pos="7920"/>
                <w:tab w:val="left" w:pos="8640"/>
                <w:tab w:val="left" w:pos="9360"/>
              </w:tabs>
              <w:jc w:val="center"/>
              <w:rPr>
                <w:rFonts w:ascii="Arial Narrow" w:hAnsi="Arial Narrow"/>
                <w:bCs/>
                <w:sz w:val="22"/>
                <w:szCs w:val="22"/>
              </w:rPr>
            </w:pPr>
            <w:r w:rsidRPr="002C0D02">
              <w:rPr>
                <w:rFonts w:ascii="Arial Narrow" w:hAnsi="Arial Narrow" w:cs="Arial"/>
                <w:bCs/>
                <w:sz w:val="20"/>
              </w:rPr>
              <w:t xml:space="preserve"> $ 1,</w:t>
            </w:r>
            <w:r>
              <w:rPr>
                <w:rFonts w:ascii="Arial Narrow" w:hAnsi="Arial Narrow" w:cs="Arial"/>
                <w:bCs/>
                <w:sz w:val="20"/>
              </w:rPr>
              <w:t>905</w:t>
            </w:r>
            <w:r w:rsidRPr="002C0D02">
              <w:rPr>
                <w:rFonts w:ascii="Arial Narrow" w:hAnsi="Arial Narrow" w:cs="Arial"/>
                <w:bCs/>
                <w:sz w:val="20"/>
              </w:rPr>
              <w:t xml:space="preserve"> </w:t>
            </w:r>
          </w:p>
        </w:tc>
        <w:tc>
          <w:tcPr>
            <w:tcW w:w="1700" w:type="dxa"/>
            <w:vAlign w:val="bottom"/>
          </w:tcPr>
          <w:p w14:paraId="62F38BE6" w14:textId="6E50E07C" w:rsidR="00EF5A6D" w:rsidRPr="002C0D02" w:rsidRDefault="00EF5A6D" w:rsidP="00A95D0F">
            <w:pPr>
              <w:tabs>
                <w:tab w:val="center" w:pos="4680"/>
                <w:tab w:val="left" w:pos="5040"/>
                <w:tab w:val="left" w:pos="5760"/>
                <w:tab w:val="left" w:pos="6480"/>
                <w:tab w:val="left" w:pos="7200"/>
                <w:tab w:val="left" w:pos="7920"/>
                <w:tab w:val="left" w:pos="8640"/>
                <w:tab w:val="left" w:pos="9360"/>
              </w:tabs>
              <w:jc w:val="center"/>
              <w:rPr>
                <w:rFonts w:ascii="Arial Narrow" w:hAnsi="Arial Narrow"/>
                <w:bCs/>
                <w:sz w:val="22"/>
                <w:szCs w:val="22"/>
              </w:rPr>
            </w:pPr>
            <w:r w:rsidRPr="002C0D02">
              <w:rPr>
                <w:rFonts w:ascii="Arial Narrow" w:hAnsi="Arial Narrow" w:cs="Arial"/>
                <w:bCs/>
                <w:sz w:val="20"/>
              </w:rPr>
              <w:t xml:space="preserve"> $ 1,7</w:t>
            </w:r>
            <w:r>
              <w:rPr>
                <w:rFonts w:ascii="Arial Narrow" w:hAnsi="Arial Narrow" w:cs="Arial"/>
                <w:bCs/>
                <w:sz w:val="20"/>
              </w:rPr>
              <w:t>58</w:t>
            </w:r>
            <w:r w:rsidRPr="002C0D02">
              <w:rPr>
                <w:rFonts w:ascii="Arial Narrow" w:hAnsi="Arial Narrow" w:cs="Arial"/>
                <w:bCs/>
                <w:sz w:val="20"/>
              </w:rPr>
              <w:t xml:space="preserve"> </w:t>
            </w:r>
          </w:p>
        </w:tc>
        <w:tc>
          <w:tcPr>
            <w:tcW w:w="1756" w:type="dxa"/>
            <w:vAlign w:val="bottom"/>
          </w:tcPr>
          <w:p w14:paraId="344AEC58" w14:textId="2FC0EBA9" w:rsidR="00EF5A6D" w:rsidRPr="002C0D02" w:rsidRDefault="00EF5A6D" w:rsidP="00A95D0F">
            <w:pPr>
              <w:tabs>
                <w:tab w:val="center" w:pos="4680"/>
                <w:tab w:val="left" w:pos="5040"/>
                <w:tab w:val="left" w:pos="5760"/>
                <w:tab w:val="left" w:pos="6480"/>
                <w:tab w:val="left" w:pos="7200"/>
                <w:tab w:val="left" w:pos="7920"/>
                <w:tab w:val="left" w:pos="8640"/>
                <w:tab w:val="left" w:pos="9360"/>
              </w:tabs>
              <w:jc w:val="center"/>
              <w:rPr>
                <w:rFonts w:ascii="Arial Narrow" w:hAnsi="Arial Narrow"/>
                <w:bCs/>
                <w:sz w:val="22"/>
                <w:szCs w:val="22"/>
              </w:rPr>
            </w:pPr>
            <w:r w:rsidRPr="002C0D02">
              <w:rPr>
                <w:rFonts w:ascii="Arial Narrow" w:hAnsi="Arial Narrow" w:cs="Arial"/>
                <w:bCs/>
                <w:sz w:val="20"/>
              </w:rPr>
              <w:t xml:space="preserve"> $ 8</w:t>
            </w:r>
            <w:r>
              <w:rPr>
                <w:rFonts w:ascii="Arial Narrow" w:hAnsi="Arial Narrow" w:cs="Arial"/>
                <w:bCs/>
                <w:sz w:val="20"/>
              </w:rPr>
              <w:t>79</w:t>
            </w:r>
            <w:r w:rsidRPr="002C0D02">
              <w:rPr>
                <w:rFonts w:ascii="Arial Narrow" w:hAnsi="Arial Narrow" w:cs="Arial"/>
                <w:bCs/>
                <w:sz w:val="20"/>
              </w:rPr>
              <w:t xml:space="preserve"> </w:t>
            </w:r>
          </w:p>
        </w:tc>
      </w:tr>
      <w:tr w:rsidR="00EF5A6D" w:rsidRPr="002C0D02" w14:paraId="1E6A9E47" w14:textId="77777777" w:rsidTr="001D4223">
        <w:trPr>
          <w:trHeight w:val="168"/>
        </w:trPr>
        <w:tc>
          <w:tcPr>
            <w:tcW w:w="2437" w:type="dxa"/>
            <w:shd w:val="clear" w:color="auto" w:fill="auto"/>
            <w:vAlign w:val="bottom"/>
          </w:tcPr>
          <w:p w14:paraId="41600664" w14:textId="77777777" w:rsidR="00EF5A6D" w:rsidRPr="002C0D02" w:rsidRDefault="00EF5A6D" w:rsidP="00A95D0F">
            <w:pPr>
              <w:tabs>
                <w:tab w:val="center" w:pos="4680"/>
                <w:tab w:val="left" w:pos="5040"/>
                <w:tab w:val="left" w:pos="5760"/>
                <w:tab w:val="left" w:pos="6480"/>
                <w:tab w:val="left" w:pos="7200"/>
                <w:tab w:val="left" w:pos="7920"/>
                <w:tab w:val="left" w:pos="8640"/>
                <w:tab w:val="left" w:pos="9360"/>
              </w:tabs>
              <w:jc w:val="center"/>
              <w:rPr>
                <w:rFonts w:ascii="Arial Narrow" w:hAnsi="Arial Narrow"/>
                <w:bCs/>
                <w:sz w:val="22"/>
                <w:szCs w:val="22"/>
              </w:rPr>
            </w:pPr>
            <w:r w:rsidRPr="002C0D02">
              <w:rPr>
                <w:rFonts w:ascii="Arial Narrow" w:hAnsi="Arial Narrow"/>
                <w:bCs/>
                <w:sz w:val="22"/>
                <w:szCs w:val="22"/>
              </w:rPr>
              <w:t>7</w:t>
            </w:r>
          </w:p>
        </w:tc>
        <w:tc>
          <w:tcPr>
            <w:tcW w:w="1700" w:type="dxa"/>
            <w:vAlign w:val="bottom"/>
          </w:tcPr>
          <w:p w14:paraId="1BE21135" w14:textId="171D7A8E" w:rsidR="00EF5A6D" w:rsidRPr="002C0D02" w:rsidRDefault="00EF5A6D" w:rsidP="00A95D0F">
            <w:pPr>
              <w:tabs>
                <w:tab w:val="center" w:pos="4680"/>
                <w:tab w:val="left" w:pos="5040"/>
                <w:tab w:val="left" w:pos="5760"/>
                <w:tab w:val="left" w:pos="6480"/>
                <w:tab w:val="left" w:pos="7200"/>
                <w:tab w:val="left" w:pos="7920"/>
                <w:tab w:val="left" w:pos="8640"/>
                <w:tab w:val="left" w:pos="9360"/>
              </w:tabs>
              <w:jc w:val="center"/>
              <w:rPr>
                <w:rFonts w:ascii="Arial Narrow" w:hAnsi="Arial Narrow"/>
                <w:bCs/>
                <w:sz w:val="22"/>
                <w:szCs w:val="22"/>
              </w:rPr>
            </w:pPr>
            <w:r w:rsidRPr="002C0D02">
              <w:rPr>
                <w:rFonts w:ascii="Arial Narrow" w:hAnsi="Arial Narrow" w:cs="Arial"/>
                <w:bCs/>
                <w:sz w:val="20"/>
              </w:rPr>
              <w:t xml:space="preserve"> $ 5</w:t>
            </w:r>
            <w:r>
              <w:rPr>
                <w:rFonts w:ascii="Arial Narrow" w:hAnsi="Arial Narrow" w:cs="Arial"/>
                <w:bCs/>
                <w:sz w:val="20"/>
              </w:rPr>
              <w:t>1,532</w:t>
            </w:r>
            <w:r w:rsidRPr="002C0D02">
              <w:rPr>
                <w:rFonts w:ascii="Arial Narrow" w:hAnsi="Arial Narrow" w:cs="Arial"/>
                <w:bCs/>
                <w:sz w:val="20"/>
              </w:rPr>
              <w:t xml:space="preserve"> </w:t>
            </w:r>
          </w:p>
        </w:tc>
        <w:tc>
          <w:tcPr>
            <w:tcW w:w="1700" w:type="dxa"/>
            <w:vAlign w:val="bottom"/>
          </w:tcPr>
          <w:p w14:paraId="4ABAE0CA" w14:textId="60F349FD" w:rsidR="00EF5A6D" w:rsidRPr="002C0D02" w:rsidRDefault="00EF5A6D" w:rsidP="00A95D0F">
            <w:pPr>
              <w:tabs>
                <w:tab w:val="center" w:pos="4680"/>
                <w:tab w:val="left" w:pos="5040"/>
                <w:tab w:val="left" w:pos="5760"/>
                <w:tab w:val="left" w:pos="6480"/>
                <w:tab w:val="left" w:pos="7200"/>
                <w:tab w:val="left" w:pos="7920"/>
                <w:tab w:val="left" w:pos="8640"/>
                <w:tab w:val="left" w:pos="9360"/>
              </w:tabs>
              <w:jc w:val="center"/>
              <w:rPr>
                <w:rFonts w:ascii="Arial Narrow" w:hAnsi="Arial Narrow"/>
                <w:bCs/>
                <w:sz w:val="22"/>
                <w:szCs w:val="22"/>
              </w:rPr>
            </w:pPr>
            <w:r w:rsidRPr="002C0D02">
              <w:rPr>
                <w:rFonts w:ascii="Arial Narrow" w:hAnsi="Arial Narrow" w:cs="Arial"/>
                <w:bCs/>
                <w:sz w:val="20"/>
              </w:rPr>
              <w:t xml:space="preserve"> $ 4,2</w:t>
            </w:r>
            <w:r>
              <w:rPr>
                <w:rFonts w:ascii="Arial Narrow" w:hAnsi="Arial Narrow" w:cs="Arial"/>
                <w:bCs/>
                <w:sz w:val="20"/>
              </w:rPr>
              <w:t>95</w:t>
            </w:r>
            <w:r w:rsidRPr="002C0D02">
              <w:rPr>
                <w:rFonts w:ascii="Arial Narrow" w:hAnsi="Arial Narrow" w:cs="Arial"/>
                <w:bCs/>
                <w:sz w:val="20"/>
              </w:rPr>
              <w:t xml:space="preserve"> </w:t>
            </w:r>
          </w:p>
        </w:tc>
        <w:tc>
          <w:tcPr>
            <w:tcW w:w="1700" w:type="dxa"/>
            <w:vAlign w:val="bottom"/>
          </w:tcPr>
          <w:p w14:paraId="7E4E8A9C" w14:textId="706A55C9" w:rsidR="00EF5A6D" w:rsidRPr="002C0D02" w:rsidRDefault="00EF5A6D" w:rsidP="00A95D0F">
            <w:pPr>
              <w:tabs>
                <w:tab w:val="center" w:pos="4680"/>
                <w:tab w:val="left" w:pos="5040"/>
                <w:tab w:val="left" w:pos="5760"/>
                <w:tab w:val="left" w:pos="6480"/>
                <w:tab w:val="left" w:pos="7200"/>
                <w:tab w:val="left" w:pos="7920"/>
                <w:tab w:val="left" w:pos="8640"/>
                <w:tab w:val="left" w:pos="9360"/>
              </w:tabs>
              <w:jc w:val="center"/>
              <w:rPr>
                <w:rFonts w:ascii="Arial Narrow" w:hAnsi="Arial Narrow"/>
                <w:bCs/>
                <w:sz w:val="22"/>
                <w:szCs w:val="22"/>
              </w:rPr>
            </w:pPr>
            <w:r w:rsidRPr="002C0D02">
              <w:rPr>
                <w:rFonts w:ascii="Arial Narrow" w:hAnsi="Arial Narrow" w:cs="Arial"/>
                <w:bCs/>
                <w:sz w:val="20"/>
              </w:rPr>
              <w:t xml:space="preserve"> $ 2,1</w:t>
            </w:r>
            <w:r>
              <w:rPr>
                <w:rFonts w:ascii="Arial Narrow" w:hAnsi="Arial Narrow" w:cs="Arial"/>
                <w:bCs/>
                <w:sz w:val="20"/>
              </w:rPr>
              <w:t>48</w:t>
            </w:r>
            <w:r w:rsidRPr="002C0D02">
              <w:rPr>
                <w:rFonts w:ascii="Arial Narrow" w:hAnsi="Arial Narrow" w:cs="Arial"/>
                <w:bCs/>
                <w:sz w:val="20"/>
              </w:rPr>
              <w:t xml:space="preserve"> </w:t>
            </w:r>
          </w:p>
        </w:tc>
        <w:tc>
          <w:tcPr>
            <w:tcW w:w="1700" w:type="dxa"/>
            <w:vAlign w:val="bottom"/>
          </w:tcPr>
          <w:p w14:paraId="26286BB9" w14:textId="3A69E8EB" w:rsidR="00EF5A6D" w:rsidRPr="002C0D02" w:rsidRDefault="00EF5A6D" w:rsidP="00A95D0F">
            <w:pPr>
              <w:tabs>
                <w:tab w:val="center" w:pos="4680"/>
                <w:tab w:val="left" w:pos="5040"/>
                <w:tab w:val="left" w:pos="5760"/>
                <w:tab w:val="left" w:pos="6480"/>
                <w:tab w:val="left" w:pos="7200"/>
                <w:tab w:val="left" w:pos="7920"/>
                <w:tab w:val="left" w:pos="8640"/>
                <w:tab w:val="left" w:pos="9360"/>
              </w:tabs>
              <w:jc w:val="center"/>
              <w:rPr>
                <w:rFonts w:ascii="Arial Narrow" w:hAnsi="Arial Narrow"/>
                <w:bCs/>
                <w:sz w:val="22"/>
                <w:szCs w:val="22"/>
              </w:rPr>
            </w:pPr>
            <w:r w:rsidRPr="002C0D02">
              <w:rPr>
                <w:rFonts w:ascii="Arial Narrow" w:hAnsi="Arial Narrow" w:cs="Arial"/>
                <w:bCs/>
                <w:sz w:val="20"/>
              </w:rPr>
              <w:t xml:space="preserve"> $ 1,9</w:t>
            </w:r>
            <w:r>
              <w:rPr>
                <w:rFonts w:ascii="Arial Narrow" w:hAnsi="Arial Narrow" w:cs="Arial"/>
                <w:bCs/>
                <w:sz w:val="20"/>
              </w:rPr>
              <w:t>82</w:t>
            </w:r>
            <w:r w:rsidRPr="002C0D02">
              <w:rPr>
                <w:rFonts w:ascii="Arial Narrow" w:hAnsi="Arial Narrow" w:cs="Arial"/>
                <w:bCs/>
                <w:sz w:val="20"/>
              </w:rPr>
              <w:t xml:space="preserve"> </w:t>
            </w:r>
          </w:p>
        </w:tc>
        <w:tc>
          <w:tcPr>
            <w:tcW w:w="1756" w:type="dxa"/>
            <w:vAlign w:val="bottom"/>
          </w:tcPr>
          <w:p w14:paraId="77B96528" w14:textId="0C19649A" w:rsidR="00EF5A6D" w:rsidRPr="002C0D02" w:rsidRDefault="00EF5A6D" w:rsidP="00A95D0F">
            <w:pPr>
              <w:tabs>
                <w:tab w:val="center" w:pos="4680"/>
                <w:tab w:val="left" w:pos="5040"/>
                <w:tab w:val="left" w:pos="5760"/>
                <w:tab w:val="left" w:pos="6480"/>
                <w:tab w:val="left" w:pos="7200"/>
                <w:tab w:val="left" w:pos="7920"/>
                <w:tab w:val="left" w:pos="8640"/>
                <w:tab w:val="left" w:pos="9360"/>
              </w:tabs>
              <w:jc w:val="center"/>
              <w:rPr>
                <w:rFonts w:ascii="Arial Narrow" w:hAnsi="Arial Narrow"/>
                <w:bCs/>
                <w:sz w:val="22"/>
                <w:szCs w:val="22"/>
              </w:rPr>
            </w:pPr>
            <w:r w:rsidRPr="002C0D02">
              <w:rPr>
                <w:rFonts w:ascii="Arial Narrow" w:hAnsi="Arial Narrow" w:cs="Arial"/>
                <w:bCs/>
                <w:sz w:val="20"/>
              </w:rPr>
              <w:t xml:space="preserve"> $ 9</w:t>
            </w:r>
            <w:r>
              <w:rPr>
                <w:rFonts w:ascii="Arial Narrow" w:hAnsi="Arial Narrow" w:cs="Arial"/>
                <w:bCs/>
                <w:sz w:val="20"/>
              </w:rPr>
              <w:t>91</w:t>
            </w:r>
            <w:r w:rsidRPr="002C0D02">
              <w:rPr>
                <w:rFonts w:ascii="Arial Narrow" w:hAnsi="Arial Narrow" w:cs="Arial"/>
                <w:bCs/>
                <w:sz w:val="20"/>
              </w:rPr>
              <w:t xml:space="preserve"> </w:t>
            </w:r>
          </w:p>
        </w:tc>
      </w:tr>
      <w:tr w:rsidR="00EF5A6D" w:rsidRPr="002C0D02" w14:paraId="711267CA" w14:textId="77777777" w:rsidTr="001D4223">
        <w:trPr>
          <w:trHeight w:val="168"/>
        </w:trPr>
        <w:tc>
          <w:tcPr>
            <w:tcW w:w="2437" w:type="dxa"/>
            <w:shd w:val="clear" w:color="auto" w:fill="auto"/>
            <w:vAlign w:val="bottom"/>
          </w:tcPr>
          <w:p w14:paraId="7B46CF40" w14:textId="77777777" w:rsidR="00EF5A6D" w:rsidRPr="002C0D02" w:rsidRDefault="00EF5A6D" w:rsidP="00A95D0F">
            <w:pPr>
              <w:tabs>
                <w:tab w:val="center" w:pos="4680"/>
                <w:tab w:val="left" w:pos="5040"/>
                <w:tab w:val="left" w:pos="5760"/>
                <w:tab w:val="left" w:pos="6480"/>
                <w:tab w:val="left" w:pos="7200"/>
                <w:tab w:val="left" w:pos="7920"/>
                <w:tab w:val="left" w:pos="8640"/>
                <w:tab w:val="left" w:pos="9360"/>
              </w:tabs>
              <w:jc w:val="center"/>
              <w:rPr>
                <w:rFonts w:ascii="Arial Narrow" w:hAnsi="Arial Narrow"/>
                <w:bCs/>
                <w:sz w:val="22"/>
                <w:szCs w:val="22"/>
              </w:rPr>
            </w:pPr>
            <w:r w:rsidRPr="002C0D02">
              <w:rPr>
                <w:rFonts w:ascii="Arial Narrow" w:hAnsi="Arial Narrow"/>
                <w:bCs/>
                <w:sz w:val="22"/>
                <w:szCs w:val="22"/>
              </w:rPr>
              <w:t>8</w:t>
            </w:r>
          </w:p>
        </w:tc>
        <w:tc>
          <w:tcPr>
            <w:tcW w:w="1700" w:type="dxa"/>
            <w:vAlign w:val="bottom"/>
          </w:tcPr>
          <w:p w14:paraId="6689B2B3" w14:textId="45352AA2" w:rsidR="00EF5A6D" w:rsidRPr="002C0D02" w:rsidRDefault="00EF5A6D" w:rsidP="00A95D0F">
            <w:pPr>
              <w:tabs>
                <w:tab w:val="center" w:pos="4680"/>
                <w:tab w:val="left" w:pos="5040"/>
                <w:tab w:val="left" w:pos="5760"/>
                <w:tab w:val="left" w:pos="6480"/>
                <w:tab w:val="left" w:pos="7200"/>
                <w:tab w:val="left" w:pos="7920"/>
                <w:tab w:val="left" w:pos="8640"/>
                <w:tab w:val="left" w:pos="9360"/>
              </w:tabs>
              <w:jc w:val="center"/>
              <w:rPr>
                <w:rFonts w:ascii="Arial Narrow" w:hAnsi="Arial Narrow"/>
                <w:bCs/>
                <w:sz w:val="22"/>
                <w:szCs w:val="22"/>
              </w:rPr>
            </w:pPr>
            <w:r w:rsidRPr="002C0D02">
              <w:rPr>
                <w:rFonts w:ascii="Arial Narrow" w:hAnsi="Arial Narrow" w:cs="Arial"/>
                <w:bCs/>
                <w:sz w:val="20"/>
              </w:rPr>
              <w:t xml:space="preserve"> $ 5</w:t>
            </w:r>
            <w:r>
              <w:rPr>
                <w:rFonts w:ascii="Arial Narrow" w:hAnsi="Arial Narrow" w:cs="Arial"/>
                <w:bCs/>
                <w:sz w:val="20"/>
              </w:rPr>
              <w:t>7,356</w:t>
            </w:r>
            <w:r w:rsidRPr="002C0D02">
              <w:rPr>
                <w:rFonts w:ascii="Arial Narrow" w:hAnsi="Arial Narrow" w:cs="Arial"/>
                <w:bCs/>
                <w:sz w:val="20"/>
              </w:rPr>
              <w:t xml:space="preserve"> </w:t>
            </w:r>
          </w:p>
        </w:tc>
        <w:tc>
          <w:tcPr>
            <w:tcW w:w="1700" w:type="dxa"/>
            <w:vAlign w:val="bottom"/>
          </w:tcPr>
          <w:p w14:paraId="4B995EF5" w14:textId="23B155A8" w:rsidR="00EF5A6D" w:rsidRPr="002C0D02" w:rsidRDefault="00EF5A6D" w:rsidP="00A95D0F">
            <w:pPr>
              <w:tabs>
                <w:tab w:val="center" w:pos="4680"/>
                <w:tab w:val="left" w:pos="5040"/>
                <w:tab w:val="left" w:pos="5760"/>
                <w:tab w:val="left" w:pos="6480"/>
                <w:tab w:val="left" w:pos="7200"/>
                <w:tab w:val="left" w:pos="7920"/>
                <w:tab w:val="left" w:pos="8640"/>
                <w:tab w:val="left" w:pos="9360"/>
              </w:tabs>
              <w:jc w:val="center"/>
              <w:rPr>
                <w:rFonts w:ascii="Arial Narrow" w:hAnsi="Arial Narrow"/>
                <w:bCs/>
                <w:sz w:val="22"/>
                <w:szCs w:val="22"/>
              </w:rPr>
            </w:pPr>
            <w:r w:rsidRPr="002C0D02">
              <w:rPr>
                <w:rFonts w:ascii="Arial Narrow" w:hAnsi="Arial Narrow" w:cs="Arial"/>
                <w:bCs/>
                <w:sz w:val="20"/>
              </w:rPr>
              <w:t xml:space="preserve"> $ 4,7</w:t>
            </w:r>
            <w:r>
              <w:rPr>
                <w:rFonts w:ascii="Arial Narrow" w:hAnsi="Arial Narrow" w:cs="Arial"/>
                <w:bCs/>
                <w:sz w:val="20"/>
              </w:rPr>
              <w:t>80</w:t>
            </w:r>
            <w:r w:rsidRPr="002C0D02">
              <w:rPr>
                <w:rFonts w:ascii="Arial Narrow" w:hAnsi="Arial Narrow" w:cs="Arial"/>
                <w:bCs/>
                <w:sz w:val="20"/>
              </w:rPr>
              <w:t xml:space="preserve"> </w:t>
            </w:r>
          </w:p>
        </w:tc>
        <w:tc>
          <w:tcPr>
            <w:tcW w:w="1700" w:type="dxa"/>
            <w:vAlign w:val="bottom"/>
          </w:tcPr>
          <w:p w14:paraId="55DCC65A" w14:textId="652FC879" w:rsidR="00EF5A6D" w:rsidRPr="002C0D02" w:rsidRDefault="00EF5A6D" w:rsidP="00A95D0F">
            <w:pPr>
              <w:tabs>
                <w:tab w:val="center" w:pos="4680"/>
                <w:tab w:val="left" w:pos="5040"/>
                <w:tab w:val="left" w:pos="5760"/>
                <w:tab w:val="left" w:pos="6480"/>
                <w:tab w:val="left" w:pos="7200"/>
                <w:tab w:val="left" w:pos="7920"/>
                <w:tab w:val="left" w:pos="8640"/>
                <w:tab w:val="left" w:pos="9360"/>
              </w:tabs>
              <w:jc w:val="center"/>
              <w:rPr>
                <w:rFonts w:ascii="Arial Narrow" w:hAnsi="Arial Narrow"/>
                <w:bCs/>
                <w:sz w:val="22"/>
                <w:szCs w:val="22"/>
              </w:rPr>
            </w:pPr>
            <w:r w:rsidRPr="002C0D02">
              <w:rPr>
                <w:rFonts w:ascii="Arial Narrow" w:hAnsi="Arial Narrow" w:cs="Arial"/>
                <w:bCs/>
                <w:sz w:val="20"/>
              </w:rPr>
              <w:t xml:space="preserve"> $ 2,3</w:t>
            </w:r>
            <w:r>
              <w:rPr>
                <w:rFonts w:ascii="Arial Narrow" w:hAnsi="Arial Narrow" w:cs="Arial"/>
                <w:bCs/>
                <w:sz w:val="20"/>
              </w:rPr>
              <w:t>90</w:t>
            </w:r>
          </w:p>
        </w:tc>
        <w:tc>
          <w:tcPr>
            <w:tcW w:w="1700" w:type="dxa"/>
            <w:vAlign w:val="bottom"/>
          </w:tcPr>
          <w:p w14:paraId="11B25360" w14:textId="752ABDDE" w:rsidR="00EF5A6D" w:rsidRPr="002C0D02" w:rsidRDefault="00EF5A6D" w:rsidP="00A95D0F">
            <w:pPr>
              <w:tabs>
                <w:tab w:val="center" w:pos="4680"/>
                <w:tab w:val="left" w:pos="5040"/>
                <w:tab w:val="left" w:pos="5760"/>
                <w:tab w:val="left" w:pos="6480"/>
                <w:tab w:val="left" w:pos="7200"/>
                <w:tab w:val="left" w:pos="7920"/>
                <w:tab w:val="left" w:pos="8640"/>
                <w:tab w:val="left" w:pos="9360"/>
              </w:tabs>
              <w:jc w:val="center"/>
              <w:rPr>
                <w:rFonts w:ascii="Arial Narrow" w:hAnsi="Arial Narrow"/>
                <w:bCs/>
                <w:sz w:val="22"/>
                <w:szCs w:val="22"/>
              </w:rPr>
            </w:pPr>
            <w:r w:rsidRPr="002C0D02">
              <w:rPr>
                <w:rFonts w:ascii="Arial Narrow" w:hAnsi="Arial Narrow" w:cs="Arial"/>
                <w:bCs/>
                <w:sz w:val="20"/>
              </w:rPr>
              <w:t xml:space="preserve"> $ 2</w:t>
            </w:r>
            <w:r>
              <w:rPr>
                <w:rFonts w:ascii="Arial Narrow" w:hAnsi="Arial Narrow" w:cs="Arial"/>
                <w:bCs/>
                <w:sz w:val="20"/>
              </w:rPr>
              <w:t>,206</w:t>
            </w:r>
            <w:r w:rsidRPr="002C0D02">
              <w:rPr>
                <w:rFonts w:ascii="Arial Narrow" w:hAnsi="Arial Narrow" w:cs="Arial"/>
                <w:bCs/>
                <w:sz w:val="20"/>
              </w:rPr>
              <w:t xml:space="preserve"> </w:t>
            </w:r>
          </w:p>
        </w:tc>
        <w:tc>
          <w:tcPr>
            <w:tcW w:w="1756" w:type="dxa"/>
            <w:vAlign w:val="bottom"/>
          </w:tcPr>
          <w:p w14:paraId="013533D7" w14:textId="03C2EDC8" w:rsidR="00EF5A6D" w:rsidRPr="002C0D02" w:rsidRDefault="00EF5A6D" w:rsidP="00A95D0F">
            <w:pPr>
              <w:tabs>
                <w:tab w:val="center" w:pos="4680"/>
                <w:tab w:val="left" w:pos="5040"/>
                <w:tab w:val="left" w:pos="5760"/>
                <w:tab w:val="left" w:pos="6480"/>
                <w:tab w:val="left" w:pos="7200"/>
                <w:tab w:val="left" w:pos="7920"/>
                <w:tab w:val="left" w:pos="8640"/>
                <w:tab w:val="left" w:pos="9360"/>
              </w:tabs>
              <w:jc w:val="center"/>
              <w:rPr>
                <w:rFonts w:ascii="Arial Narrow" w:hAnsi="Arial Narrow"/>
                <w:bCs/>
                <w:sz w:val="22"/>
                <w:szCs w:val="22"/>
              </w:rPr>
            </w:pPr>
            <w:r w:rsidRPr="002C0D02">
              <w:rPr>
                <w:rFonts w:ascii="Arial Narrow" w:hAnsi="Arial Narrow" w:cs="Arial"/>
                <w:bCs/>
                <w:sz w:val="20"/>
              </w:rPr>
              <w:t xml:space="preserve"> $ 1</w:t>
            </w:r>
            <w:r>
              <w:rPr>
                <w:rFonts w:ascii="Arial Narrow" w:hAnsi="Arial Narrow" w:cs="Arial"/>
                <w:bCs/>
                <w:sz w:val="20"/>
              </w:rPr>
              <w:t>,103</w:t>
            </w:r>
            <w:r w:rsidRPr="002C0D02">
              <w:rPr>
                <w:rFonts w:ascii="Arial Narrow" w:hAnsi="Arial Narrow" w:cs="Arial"/>
                <w:bCs/>
                <w:sz w:val="20"/>
              </w:rPr>
              <w:t xml:space="preserve"> </w:t>
            </w:r>
          </w:p>
        </w:tc>
      </w:tr>
      <w:tr w:rsidR="00EF5A6D" w:rsidRPr="002C0D02" w14:paraId="4E02894B" w14:textId="77777777" w:rsidTr="001D4223">
        <w:trPr>
          <w:trHeight w:val="226"/>
        </w:trPr>
        <w:tc>
          <w:tcPr>
            <w:tcW w:w="2437" w:type="dxa"/>
            <w:shd w:val="clear" w:color="auto" w:fill="auto"/>
            <w:vAlign w:val="bottom"/>
          </w:tcPr>
          <w:p w14:paraId="6A24A26C" w14:textId="77777777" w:rsidR="00EF5A6D" w:rsidRPr="002C0D02" w:rsidRDefault="00EF5A6D" w:rsidP="00A95D0F">
            <w:pPr>
              <w:tabs>
                <w:tab w:val="center" w:pos="4680"/>
                <w:tab w:val="left" w:pos="5040"/>
                <w:tab w:val="left" w:pos="5760"/>
                <w:tab w:val="left" w:pos="6480"/>
                <w:tab w:val="left" w:pos="7200"/>
                <w:tab w:val="left" w:pos="7920"/>
                <w:tab w:val="left" w:pos="8640"/>
                <w:tab w:val="left" w:pos="9360"/>
              </w:tabs>
              <w:jc w:val="center"/>
              <w:rPr>
                <w:rFonts w:ascii="Arial Narrow" w:hAnsi="Arial Narrow"/>
                <w:bCs/>
                <w:sz w:val="22"/>
                <w:szCs w:val="22"/>
              </w:rPr>
            </w:pPr>
            <w:r w:rsidRPr="002C0D02">
              <w:rPr>
                <w:rFonts w:ascii="Arial Narrow" w:hAnsi="Arial Narrow"/>
                <w:bCs/>
                <w:sz w:val="22"/>
                <w:szCs w:val="22"/>
              </w:rPr>
              <w:t xml:space="preserve">*Each </w:t>
            </w:r>
            <w:proofErr w:type="spellStart"/>
            <w:r w:rsidRPr="002C0D02">
              <w:rPr>
                <w:rFonts w:ascii="Arial Narrow" w:hAnsi="Arial Narrow"/>
                <w:bCs/>
                <w:sz w:val="22"/>
                <w:szCs w:val="22"/>
              </w:rPr>
              <w:t>Add’l</w:t>
            </w:r>
            <w:proofErr w:type="spellEnd"/>
            <w:r w:rsidRPr="002C0D02">
              <w:rPr>
                <w:rFonts w:ascii="Arial Narrow" w:hAnsi="Arial Narrow"/>
                <w:bCs/>
                <w:sz w:val="22"/>
                <w:szCs w:val="22"/>
              </w:rPr>
              <w:t xml:space="preserve"> </w:t>
            </w:r>
            <w:proofErr w:type="gramStart"/>
            <w:r w:rsidRPr="002C0D02">
              <w:rPr>
                <w:rFonts w:ascii="Arial Narrow" w:hAnsi="Arial Narrow"/>
                <w:bCs/>
                <w:sz w:val="22"/>
                <w:szCs w:val="22"/>
              </w:rPr>
              <w:t>person  add</w:t>
            </w:r>
            <w:proofErr w:type="gramEnd"/>
          </w:p>
        </w:tc>
        <w:tc>
          <w:tcPr>
            <w:tcW w:w="1700" w:type="dxa"/>
            <w:vAlign w:val="bottom"/>
          </w:tcPr>
          <w:p w14:paraId="1A780026" w14:textId="6828B625" w:rsidR="00EF5A6D" w:rsidRPr="002C0D02" w:rsidRDefault="00EF5A6D" w:rsidP="00A95D0F">
            <w:pPr>
              <w:tabs>
                <w:tab w:val="center" w:pos="4680"/>
                <w:tab w:val="left" w:pos="5040"/>
                <w:tab w:val="left" w:pos="5760"/>
                <w:tab w:val="left" w:pos="6480"/>
                <w:tab w:val="left" w:pos="7200"/>
                <w:tab w:val="left" w:pos="7920"/>
                <w:tab w:val="left" w:pos="8640"/>
                <w:tab w:val="left" w:pos="9360"/>
              </w:tabs>
              <w:jc w:val="center"/>
              <w:rPr>
                <w:rFonts w:ascii="Arial Narrow" w:hAnsi="Arial Narrow"/>
                <w:bCs/>
                <w:sz w:val="22"/>
                <w:szCs w:val="22"/>
              </w:rPr>
            </w:pPr>
            <w:r w:rsidRPr="002C0D02">
              <w:rPr>
                <w:rFonts w:ascii="Arial Narrow" w:hAnsi="Arial Narrow" w:cs="Arial"/>
                <w:bCs/>
                <w:sz w:val="20"/>
              </w:rPr>
              <w:t xml:space="preserve"> $ 5,</w:t>
            </w:r>
            <w:r>
              <w:rPr>
                <w:rFonts w:ascii="Arial Narrow" w:hAnsi="Arial Narrow" w:cs="Arial"/>
                <w:bCs/>
                <w:sz w:val="20"/>
              </w:rPr>
              <w:t>824</w:t>
            </w:r>
            <w:r w:rsidRPr="002C0D02">
              <w:rPr>
                <w:rFonts w:ascii="Arial Narrow" w:hAnsi="Arial Narrow" w:cs="Arial"/>
                <w:bCs/>
                <w:sz w:val="20"/>
              </w:rPr>
              <w:t xml:space="preserve"> </w:t>
            </w:r>
          </w:p>
        </w:tc>
        <w:tc>
          <w:tcPr>
            <w:tcW w:w="1700" w:type="dxa"/>
            <w:vAlign w:val="bottom"/>
          </w:tcPr>
          <w:p w14:paraId="08AA6F66" w14:textId="7CE094E3" w:rsidR="00EF5A6D" w:rsidRPr="002C0D02" w:rsidRDefault="00EF5A6D" w:rsidP="00A95D0F">
            <w:pPr>
              <w:tabs>
                <w:tab w:val="center" w:pos="4680"/>
                <w:tab w:val="left" w:pos="5040"/>
                <w:tab w:val="left" w:pos="5760"/>
                <w:tab w:val="left" w:pos="6480"/>
                <w:tab w:val="left" w:pos="7200"/>
                <w:tab w:val="left" w:pos="7920"/>
                <w:tab w:val="left" w:pos="8640"/>
                <w:tab w:val="left" w:pos="9360"/>
              </w:tabs>
              <w:jc w:val="center"/>
              <w:rPr>
                <w:rFonts w:ascii="Arial Narrow" w:hAnsi="Arial Narrow"/>
                <w:bCs/>
                <w:sz w:val="22"/>
                <w:szCs w:val="22"/>
              </w:rPr>
            </w:pPr>
            <w:r w:rsidRPr="002C0D02">
              <w:rPr>
                <w:rFonts w:ascii="Arial Narrow" w:hAnsi="Arial Narrow" w:cs="Arial"/>
                <w:bCs/>
                <w:sz w:val="20"/>
              </w:rPr>
              <w:t xml:space="preserve"> $ </w:t>
            </w:r>
            <w:r>
              <w:rPr>
                <w:rFonts w:ascii="Arial Narrow" w:hAnsi="Arial Narrow" w:cs="Arial"/>
                <w:bCs/>
                <w:sz w:val="20"/>
              </w:rPr>
              <w:t>486</w:t>
            </w:r>
            <w:r w:rsidRPr="002C0D02">
              <w:rPr>
                <w:rFonts w:ascii="Arial Narrow" w:hAnsi="Arial Narrow" w:cs="Arial"/>
                <w:bCs/>
                <w:sz w:val="20"/>
              </w:rPr>
              <w:t xml:space="preserve"> </w:t>
            </w:r>
          </w:p>
        </w:tc>
        <w:tc>
          <w:tcPr>
            <w:tcW w:w="1700" w:type="dxa"/>
            <w:vAlign w:val="bottom"/>
          </w:tcPr>
          <w:p w14:paraId="0D805B5F" w14:textId="4EBCB470" w:rsidR="00EF5A6D" w:rsidRPr="002C0D02" w:rsidRDefault="00EF5A6D" w:rsidP="00A95D0F">
            <w:pPr>
              <w:tabs>
                <w:tab w:val="center" w:pos="4680"/>
                <w:tab w:val="left" w:pos="5040"/>
                <w:tab w:val="left" w:pos="5760"/>
                <w:tab w:val="left" w:pos="6480"/>
                <w:tab w:val="left" w:pos="7200"/>
                <w:tab w:val="left" w:pos="7920"/>
                <w:tab w:val="left" w:pos="8640"/>
                <w:tab w:val="left" w:pos="9360"/>
              </w:tabs>
              <w:jc w:val="center"/>
              <w:rPr>
                <w:rFonts w:ascii="Arial Narrow" w:hAnsi="Arial Narrow"/>
                <w:bCs/>
                <w:sz w:val="22"/>
                <w:szCs w:val="22"/>
              </w:rPr>
            </w:pPr>
            <w:r w:rsidRPr="002C0D02">
              <w:rPr>
                <w:rFonts w:ascii="Arial Narrow" w:hAnsi="Arial Narrow" w:cs="Arial"/>
                <w:bCs/>
                <w:sz w:val="20"/>
              </w:rPr>
              <w:t xml:space="preserve"> $ 24</w:t>
            </w:r>
            <w:r>
              <w:rPr>
                <w:rFonts w:ascii="Arial Narrow" w:hAnsi="Arial Narrow" w:cs="Arial"/>
                <w:bCs/>
                <w:sz w:val="20"/>
              </w:rPr>
              <w:t>3</w:t>
            </w:r>
            <w:r w:rsidRPr="002C0D02">
              <w:rPr>
                <w:rFonts w:ascii="Arial Narrow" w:hAnsi="Arial Narrow" w:cs="Arial"/>
                <w:bCs/>
                <w:sz w:val="20"/>
              </w:rPr>
              <w:t xml:space="preserve"> </w:t>
            </w:r>
          </w:p>
        </w:tc>
        <w:tc>
          <w:tcPr>
            <w:tcW w:w="1700" w:type="dxa"/>
            <w:vAlign w:val="bottom"/>
          </w:tcPr>
          <w:p w14:paraId="103E11A6" w14:textId="3862FCC9" w:rsidR="00EF5A6D" w:rsidRPr="002C0D02" w:rsidRDefault="00EF5A6D" w:rsidP="00A95D0F">
            <w:pPr>
              <w:tabs>
                <w:tab w:val="center" w:pos="4680"/>
                <w:tab w:val="left" w:pos="5040"/>
                <w:tab w:val="left" w:pos="5760"/>
                <w:tab w:val="left" w:pos="6480"/>
                <w:tab w:val="left" w:pos="7200"/>
                <w:tab w:val="left" w:pos="7920"/>
                <w:tab w:val="left" w:pos="8640"/>
                <w:tab w:val="left" w:pos="9360"/>
              </w:tabs>
              <w:jc w:val="center"/>
              <w:rPr>
                <w:rFonts w:ascii="Arial Narrow" w:hAnsi="Arial Narrow"/>
                <w:bCs/>
                <w:sz w:val="22"/>
                <w:szCs w:val="22"/>
              </w:rPr>
            </w:pPr>
            <w:r w:rsidRPr="002C0D02">
              <w:rPr>
                <w:rFonts w:ascii="Arial Narrow" w:hAnsi="Arial Narrow" w:cs="Arial"/>
                <w:bCs/>
                <w:sz w:val="20"/>
              </w:rPr>
              <w:t xml:space="preserve"> $ 22</w:t>
            </w:r>
            <w:r>
              <w:rPr>
                <w:rFonts w:ascii="Arial Narrow" w:hAnsi="Arial Narrow" w:cs="Arial"/>
                <w:bCs/>
                <w:sz w:val="20"/>
              </w:rPr>
              <w:t>4</w:t>
            </w:r>
            <w:r w:rsidRPr="002C0D02">
              <w:rPr>
                <w:rFonts w:ascii="Arial Narrow" w:hAnsi="Arial Narrow" w:cs="Arial"/>
                <w:bCs/>
                <w:sz w:val="20"/>
              </w:rPr>
              <w:t xml:space="preserve"> </w:t>
            </w:r>
          </w:p>
        </w:tc>
        <w:tc>
          <w:tcPr>
            <w:tcW w:w="1756" w:type="dxa"/>
            <w:vAlign w:val="bottom"/>
          </w:tcPr>
          <w:p w14:paraId="3837C161" w14:textId="48888B87" w:rsidR="00EF5A6D" w:rsidRPr="002C0D02" w:rsidRDefault="00EF5A6D" w:rsidP="00A95D0F">
            <w:pPr>
              <w:tabs>
                <w:tab w:val="center" w:pos="4680"/>
                <w:tab w:val="left" w:pos="5040"/>
                <w:tab w:val="left" w:pos="5760"/>
                <w:tab w:val="left" w:pos="6480"/>
                <w:tab w:val="left" w:pos="7200"/>
                <w:tab w:val="left" w:pos="7920"/>
                <w:tab w:val="left" w:pos="8640"/>
                <w:tab w:val="left" w:pos="9360"/>
              </w:tabs>
              <w:jc w:val="center"/>
              <w:rPr>
                <w:rFonts w:ascii="Arial Narrow" w:hAnsi="Arial Narrow"/>
                <w:bCs/>
                <w:sz w:val="22"/>
                <w:szCs w:val="22"/>
              </w:rPr>
            </w:pPr>
            <w:r w:rsidRPr="002C0D02">
              <w:rPr>
                <w:rFonts w:ascii="Arial Narrow" w:hAnsi="Arial Narrow" w:cs="Arial"/>
                <w:bCs/>
                <w:sz w:val="20"/>
              </w:rPr>
              <w:t xml:space="preserve"> $ 11</w:t>
            </w:r>
            <w:r>
              <w:rPr>
                <w:rFonts w:ascii="Arial Narrow" w:hAnsi="Arial Narrow" w:cs="Arial"/>
                <w:bCs/>
                <w:sz w:val="20"/>
              </w:rPr>
              <w:t>2</w:t>
            </w:r>
          </w:p>
        </w:tc>
      </w:tr>
    </w:tbl>
    <w:p w14:paraId="5259E108" w14:textId="77777777" w:rsidR="003E2CD9" w:rsidRPr="002C0D02" w:rsidRDefault="003E2CD9" w:rsidP="003E2CD9">
      <w:pPr>
        <w:tabs>
          <w:tab w:val="center" w:pos="4680"/>
          <w:tab w:val="left" w:pos="5040"/>
          <w:tab w:val="left" w:pos="5760"/>
          <w:tab w:val="left" w:pos="6480"/>
          <w:tab w:val="left" w:pos="7200"/>
          <w:tab w:val="left" w:pos="7920"/>
          <w:tab w:val="left" w:pos="8640"/>
          <w:tab w:val="left" w:pos="9360"/>
        </w:tabs>
        <w:jc w:val="center"/>
        <w:rPr>
          <w:rFonts w:ascii="Arial Narrow" w:hAnsi="Arial Narrow"/>
          <w:sz w:val="22"/>
          <w:szCs w:val="22"/>
        </w:rPr>
      </w:pPr>
    </w:p>
    <w:p w14:paraId="5D1AC121" w14:textId="77777777" w:rsidR="003E2CD9" w:rsidRPr="002C0D02" w:rsidRDefault="003E2CD9"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b/>
          <w:bCs/>
          <w:sz w:val="22"/>
        </w:rPr>
      </w:pPr>
      <w:r w:rsidRPr="002C0D02">
        <w:rPr>
          <w:rFonts w:ascii="Arial Narrow" w:hAnsi="Arial Narrow"/>
          <w:sz w:val="22"/>
          <w:u w:val="single"/>
        </w:rPr>
        <w:t>Reporting Changes</w:t>
      </w:r>
      <w:r w:rsidRPr="002C0D02">
        <w:rPr>
          <w:rFonts w:ascii="Arial Narrow" w:hAnsi="Arial Narrow"/>
          <w:sz w:val="22"/>
        </w:rPr>
        <w:t xml:space="preserve">:  The benefits that you are approved for at the time of application are effective for the entire school year.  </w:t>
      </w:r>
      <w:r w:rsidRPr="002C0D02">
        <w:rPr>
          <w:rFonts w:ascii="Arial Narrow" w:hAnsi="Arial Narrow"/>
          <w:b/>
          <w:bCs/>
          <w:sz w:val="22"/>
        </w:rPr>
        <w:t xml:space="preserve">You no longer need to report changes for an increase in income or decrease in household size, or if you no longer receive </w:t>
      </w:r>
      <w:r w:rsidR="009B6AA1" w:rsidRPr="002C0D02">
        <w:rPr>
          <w:rFonts w:ascii="Arial Narrow" w:hAnsi="Arial Narrow"/>
          <w:b/>
          <w:bCs/>
          <w:sz w:val="22"/>
        </w:rPr>
        <w:t>SNAP</w:t>
      </w:r>
      <w:r w:rsidRPr="002C0D02">
        <w:rPr>
          <w:rFonts w:ascii="Arial Narrow" w:hAnsi="Arial Narrow"/>
          <w:b/>
          <w:bCs/>
          <w:sz w:val="22"/>
        </w:rPr>
        <w:t>.</w:t>
      </w:r>
    </w:p>
    <w:p w14:paraId="666FE4EE" w14:textId="77777777" w:rsidR="003E2CD9" w:rsidRPr="002C0D02" w:rsidRDefault="003E2CD9"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rPr>
      </w:pPr>
    </w:p>
    <w:p w14:paraId="6DAE6569" w14:textId="77777777" w:rsidR="003E2CD9" w:rsidRPr="002C0D02" w:rsidRDefault="003E2CD9"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rPr>
      </w:pPr>
      <w:r w:rsidRPr="002C0D02">
        <w:rPr>
          <w:rFonts w:ascii="Arial Narrow" w:hAnsi="Arial Narrow"/>
          <w:sz w:val="22"/>
          <w:u w:val="single"/>
        </w:rPr>
        <w:t>Income Exclusions:</w:t>
      </w:r>
      <w:r w:rsidRPr="002C0D02">
        <w:rPr>
          <w:rFonts w:ascii="Arial Narrow" w:hAnsi="Arial Narrow"/>
          <w:b/>
          <w:sz w:val="22"/>
        </w:rPr>
        <w:t xml:space="preserve"> </w:t>
      </w:r>
      <w:r w:rsidRPr="002C0D02">
        <w:rPr>
          <w:rFonts w:ascii="Arial Narrow" w:hAnsi="Arial Narrow"/>
          <w:sz w:val="22"/>
        </w:rPr>
        <w:t xml:space="preserve">The value of any </w:t>
      </w:r>
      <w:proofErr w:type="gramStart"/>
      <w:r w:rsidRPr="002C0D02">
        <w:rPr>
          <w:rFonts w:ascii="Arial Narrow" w:hAnsi="Arial Narrow"/>
          <w:sz w:val="22"/>
        </w:rPr>
        <w:t>child care</w:t>
      </w:r>
      <w:proofErr w:type="gramEnd"/>
      <w:r w:rsidRPr="002C0D02">
        <w:rPr>
          <w:rFonts w:ascii="Arial Narrow" w:hAnsi="Arial Narrow"/>
          <w:sz w:val="22"/>
        </w:rPr>
        <w:t xml:space="preserve"> provided or arranged, or any amount received as payment for such child care or reimbursement for costs incurred for such care under the Child Care Development (Block Grant) Fund should not be considered as income for this program.</w:t>
      </w:r>
    </w:p>
    <w:p w14:paraId="56755D03" w14:textId="77777777" w:rsidR="003E2CD9" w:rsidRPr="002C0D02" w:rsidRDefault="003E2CD9"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rPr>
      </w:pPr>
    </w:p>
    <w:p w14:paraId="6F7E1D45" w14:textId="61A10253" w:rsidR="003E2CD9" w:rsidRPr="002C0D02" w:rsidRDefault="003E2CD9" w:rsidP="003E2CD9">
      <w:pPr>
        <w:tabs>
          <w:tab w:val="left" w:pos="-1440"/>
          <w:tab w:val="left" w:pos="-720"/>
          <w:tab w:val="left" w:pos="0"/>
          <w:tab w:val="left" w:pos="36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rPr>
      </w:pPr>
      <w:r w:rsidRPr="002C0D02">
        <w:rPr>
          <w:rFonts w:ascii="Arial Narrow" w:hAnsi="Arial Narrow"/>
          <w:sz w:val="22"/>
          <w:u w:val="single"/>
        </w:rPr>
        <w:t>Foster Child</w:t>
      </w:r>
      <w:r w:rsidRPr="002C0D02">
        <w:rPr>
          <w:rFonts w:ascii="Arial Narrow" w:hAnsi="Arial Narrow"/>
          <w:sz w:val="22"/>
        </w:rPr>
        <w:t xml:space="preserve">:  Your foster child may be eligible for free milk.  Provide documentation from an appropriate State or local agency indicating the child’s status as foster.  If you have </w:t>
      </w:r>
      <w:r w:rsidR="00FE53F7" w:rsidRPr="002C0D02">
        <w:rPr>
          <w:rFonts w:ascii="Arial Narrow" w:hAnsi="Arial Narrow"/>
          <w:sz w:val="22"/>
        </w:rPr>
        <w:t>questions,</w:t>
      </w:r>
      <w:r w:rsidRPr="002C0D02">
        <w:rPr>
          <w:rFonts w:ascii="Arial Narrow" w:hAnsi="Arial Narrow"/>
          <w:sz w:val="22"/>
        </w:rPr>
        <w:t xml:space="preserve"> contact the school for help with the application.</w:t>
      </w:r>
    </w:p>
    <w:p w14:paraId="50D33D7F" w14:textId="52EB170A" w:rsidR="00675EB7" w:rsidRPr="002C0D02" w:rsidRDefault="00675EB7" w:rsidP="003E2CD9">
      <w:pPr>
        <w:tabs>
          <w:tab w:val="left" w:pos="-1440"/>
          <w:tab w:val="left" w:pos="-720"/>
          <w:tab w:val="left" w:pos="0"/>
          <w:tab w:val="left" w:pos="36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rPr>
      </w:pPr>
    </w:p>
    <w:p w14:paraId="1FDFB5AC" w14:textId="6449558F" w:rsidR="00675EB7" w:rsidRPr="002C0D02" w:rsidRDefault="00675EB7" w:rsidP="003E2CD9">
      <w:pPr>
        <w:tabs>
          <w:tab w:val="left" w:pos="-1440"/>
          <w:tab w:val="left" w:pos="-720"/>
          <w:tab w:val="left" w:pos="0"/>
          <w:tab w:val="left" w:pos="36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rPr>
      </w:pPr>
    </w:p>
    <w:p w14:paraId="6C643320" w14:textId="5B0A4D35" w:rsidR="00675EB7" w:rsidRPr="002C0D02" w:rsidRDefault="00675EB7" w:rsidP="003E2CD9">
      <w:pPr>
        <w:tabs>
          <w:tab w:val="left" w:pos="-1440"/>
          <w:tab w:val="left" w:pos="-720"/>
          <w:tab w:val="left" w:pos="0"/>
          <w:tab w:val="left" w:pos="36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rPr>
      </w:pPr>
    </w:p>
    <w:p w14:paraId="3540CA63" w14:textId="77777777" w:rsidR="00675EB7" w:rsidRPr="002C0D02" w:rsidRDefault="00675EB7" w:rsidP="003E2CD9">
      <w:pPr>
        <w:tabs>
          <w:tab w:val="left" w:pos="-1440"/>
          <w:tab w:val="left" w:pos="-720"/>
          <w:tab w:val="left" w:pos="0"/>
          <w:tab w:val="left" w:pos="36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rPr>
      </w:pPr>
    </w:p>
    <w:p w14:paraId="5435D075" w14:textId="77777777" w:rsidR="00D14DC2" w:rsidRPr="002C0D02" w:rsidRDefault="00D14DC2" w:rsidP="003E2CD9">
      <w:pPr>
        <w:tabs>
          <w:tab w:val="left" w:pos="-1440"/>
          <w:tab w:val="left" w:pos="-720"/>
          <w:tab w:val="left" w:pos="0"/>
          <w:tab w:val="left" w:pos="36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p>
    <w:p w14:paraId="2F8B0407" w14:textId="11A11388" w:rsidR="00E90938" w:rsidRPr="002C0D02" w:rsidRDefault="00675EB7" w:rsidP="003E2CD9">
      <w:pPr>
        <w:tabs>
          <w:tab w:val="left" w:pos="-1440"/>
          <w:tab w:val="left" w:pos="-720"/>
          <w:tab w:val="left" w:pos="0"/>
          <w:tab w:val="left" w:pos="36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r w:rsidRPr="002C0D02">
        <w:rPr>
          <w:rFonts w:ascii="Arial Narrow" w:hAnsi="Arial Narrow"/>
          <w:sz w:val="22"/>
          <w:szCs w:val="22"/>
        </w:rPr>
        <w:lastRenderedPageBreak/>
        <w:t>In the operation of child feeding programs, no child will be discriminated against because of race, sex, color, national origin, age or disability.</w:t>
      </w:r>
    </w:p>
    <w:p w14:paraId="2B8C32B4" w14:textId="77777777" w:rsidR="00E90938" w:rsidRPr="002C0D02" w:rsidRDefault="00E90938" w:rsidP="003E2CD9">
      <w:pPr>
        <w:tabs>
          <w:tab w:val="left" w:pos="-1440"/>
          <w:tab w:val="left" w:pos="-720"/>
          <w:tab w:val="left" w:pos="0"/>
          <w:tab w:val="left" w:pos="36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p>
    <w:p w14:paraId="1F50C334" w14:textId="77777777" w:rsidR="003E2CD9" w:rsidRPr="002C0D02" w:rsidRDefault="003E2CD9"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r w:rsidRPr="002C0D02">
        <w:rPr>
          <w:rFonts w:ascii="Arial Narrow" w:hAnsi="Arial Narrow"/>
          <w:sz w:val="22"/>
          <w:szCs w:val="22"/>
          <w:u w:val="single"/>
        </w:rPr>
        <w:t>Fair Hearing</w:t>
      </w:r>
      <w:r w:rsidRPr="002C0D02">
        <w:rPr>
          <w:rFonts w:ascii="Arial Narrow" w:hAnsi="Arial Narrow"/>
          <w:sz w:val="22"/>
          <w:szCs w:val="22"/>
        </w:rPr>
        <w:t>:  If you do not agree with the school's decision on your application or the result of verification, you may wish to discuss it with the school.  You also have the right to a fair hearing.  This can be done by calling or writing the following official:</w:t>
      </w:r>
    </w:p>
    <w:p w14:paraId="785D5716" w14:textId="77777777" w:rsidR="003E2CD9" w:rsidRPr="002C0D02" w:rsidRDefault="003E2CD9"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p>
    <w:p w14:paraId="2FE2E5D9" w14:textId="77777777" w:rsidR="003E2CD9" w:rsidRPr="002C0D02" w:rsidRDefault="003E2CD9" w:rsidP="003E2CD9">
      <w:pPr>
        <w:tabs>
          <w:tab w:val="center" w:pos="4680"/>
          <w:tab w:val="left" w:pos="5040"/>
          <w:tab w:val="left" w:pos="5760"/>
          <w:tab w:val="left" w:pos="6480"/>
          <w:tab w:val="left" w:pos="7200"/>
          <w:tab w:val="left" w:pos="7920"/>
          <w:tab w:val="left" w:pos="8640"/>
          <w:tab w:val="left" w:pos="9360"/>
        </w:tabs>
        <w:jc w:val="center"/>
        <w:rPr>
          <w:rFonts w:ascii="Arial Narrow" w:hAnsi="Arial Narrow"/>
          <w:sz w:val="22"/>
          <w:szCs w:val="22"/>
        </w:rPr>
      </w:pPr>
      <w:r w:rsidRPr="002C0D02">
        <w:rPr>
          <w:rFonts w:ascii="Arial Narrow" w:hAnsi="Arial Narrow"/>
          <w:b/>
          <w:sz w:val="22"/>
          <w:szCs w:val="22"/>
        </w:rPr>
        <w:t>(Name, Address, Telephone Number of Hearing Official)</w:t>
      </w:r>
    </w:p>
    <w:p w14:paraId="2E987D3D" w14:textId="77777777" w:rsidR="003E2CD9" w:rsidRPr="002C0D02" w:rsidRDefault="003E2CD9"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p>
    <w:p w14:paraId="2B096AF9" w14:textId="77777777" w:rsidR="003E2CD9" w:rsidRPr="002C0D02" w:rsidRDefault="003E2CD9"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r w:rsidRPr="002C0D02">
        <w:rPr>
          <w:rFonts w:ascii="Arial Narrow" w:hAnsi="Arial Narrow"/>
          <w:sz w:val="22"/>
          <w:szCs w:val="22"/>
          <w:u w:val="single"/>
        </w:rPr>
        <w:t>Confidentiality</w:t>
      </w:r>
      <w:r w:rsidRPr="002C0D02">
        <w:rPr>
          <w:rFonts w:ascii="Arial Narrow" w:hAnsi="Arial Narrow"/>
          <w:sz w:val="22"/>
          <w:szCs w:val="22"/>
        </w:rPr>
        <w:t xml:space="preserve">: The United States Department of Agriculture has approved the release of students names and eligibility status, without parent/guardian consent,  to persons directly connected with the administration or enforcement of federal education programs such as Title I and the National Assessment of Educational Progress (NAEP), which are United States Department of Education programs used to determine areas such as the allocation of funds to schools, to evaluate socioeconomic status of  the school's attendance area, and to assess educational progress.  Information may also be released to State health or State education programs administered by the State agency or local education agency, provided the State or local education agency administers the program, and federal State or local nutrition programs </w:t>
      </w:r>
      <w:proofErr w:type="gramStart"/>
      <w:r w:rsidRPr="002C0D02">
        <w:rPr>
          <w:rFonts w:ascii="Arial Narrow" w:hAnsi="Arial Narrow"/>
          <w:sz w:val="22"/>
          <w:szCs w:val="22"/>
        </w:rPr>
        <w:t>similar to</w:t>
      </w:r>
      <w:proofErr w:type="gramEnd"/>
      <w:r w:rsidRPr="002C0D02">
        <w:rPr>
          <w:rFonts w:ascii="Arial Narrow" w:hAnsi="Arial Narrow"/>
          <w:sz w:val="22"/>
          <w:szCs w:val="22"/>
        </w:rPr>
        <w:t xml:space="preserve"> the National School Lunch Program.  Additionally, </w:t>
      </w:r>
      <w:r w:rsidRPr="002C0D02">
        <w:rPr>
          <w:rFonts w:ascii="Arial Narrow" w:hAnsi="Arial Narrow"/>
          <w:i/>
          <w:sz w:val="22"/>
          <w:szCs w:val="22"/>
        </w:rPr>
        <w:t>all</w:t>
      </w:r>
      <w:r w:rsidRPr="002C0D02">
        <w:rPr>
          <w:rFonts w:ascii="Arial Narrow" w:hAnsi="Arial Narrow"/>
          <w:sz w:val="22"/>
          <w:szCs w:val="22"/>
        </w:rPr>
        <w:t xml:space="preserve"> information contained in the free and reduced price application may be released to persons directly connected with the administration or enforcement of programs authorized under the National School Lunch Act (NSLA) or Child Nutrition Act (CNA); including the National School Lunch and School Breakfast Programs, the Special Milk Program, the Child and Adult Care Food Program, Summer Food Service Program and the Special Supplemental Nutrition Program for Women Infants and Children (WIC);  the Comptroller  General of the United States for audit purposes, and federal, State or local law enforcement officials investigating alleged violation of the programs under the NSLA or CNA.</w:t>
      </w:r>
    </w:p>
    <w:p w14:paraId="235995D2" w14:textId="77777777" w:rsidR="003E2CD9" w:rsidRPr="002C0D02" w:rsidRDefault="003E2CD9"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p>
    <w:p w14:paraId="3ED55814" w14:textId="77777777" w:rsidR="003E2CD9" w:rsidRPr="002C0D02" w:rsidRDefault="003E2CD9"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r w:rsidRPr="002C0D02">
        <w:rPr>
          <w:rFonts w:ascii="Arial Narrow" w:hAnsi="Arial Narrow"/>
          <w:sz w:val="22"/>
          <w:szCs w:val="22"/>
        </w:rPr>
        <w:t>The disclosure of eligibility information not specifically authorized by the NSLA requires a written consent statement from the parent/guardian.</w:t>
      </w:r>
    </w:p>
    <w:p w14:paraId="19A0D959" w14:textId="77777777" w:rsidR="001D3C54" w:rsidRPr="002C0D02" w:rsidRDefault="001D3C54"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p>
    <w:p w14:paraId="4ABEFC41" w14:textId="77777777" w:rsidR="001D3C54" w:rsidRPr="002C0D02" w:rsidRDefault="001D3C54"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r w:rsidRPr="002C0D02">
        <w:rPr>
          <w:rFonts w:ascii="Arial Narrow" w:hAnsi="Arial Narrow"/>
          <w:sz w:val="22"/>
          <w:szCs w:val="22"/>
          <w:u w:val="single"/>
        </w:rPr>
        <w:t>Reapplication</w:t>
      </w:r>
      <w:r w:rsidRPr="002C0D02">
        <w:rPr>
          <w:rFonts w:ascii="Arial Narrow" w:hAnsi="Arial Narrow"/>
          <w:sz w:val="22"/>
          <w:szCs w:val="22"/>
        </w:rPr>
        <w:t>:  You may apply for benefits any time during the school year.  Also, if you are not eligible now, but during the school year become unemployed, have a decrease in household income, or an increase in family size you may request and complete application at that time.</w:t>
      </w:r>
    </w:p>
    <w:p w14:paraId="1BE02A0C" w14:textId="77777777" w:rsidR="001D3C54" w:rsidRPr="002C0D02" w:rsidRDefault="001D3C54"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b/>
          <w:sz w:val="22"/>
          <w:szCs w:val="22"/>
        </w:rPr>
      </w:pPr>
    </w:p>
    <w:p w14:paraId="01B9DF70" w14:textId="0757A47D" w:rsidR="003E2CD9" w:rsidRPr="002C0D02" w:rsidRDefault="003E2CD9"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r w:rsidRPr="002C0D02">
        <w:rPr>
          <w:rFonts w:ascii="Arial Narrow" w:hAnsi="Arial Narrow"/>
          <w:sz w:val="22"/>
          <w:szCs w:val="22"/>
        </w:rPr>
        <w:t>You will be notified when the application is approved or denied.</w:t>
      </w:r>
      <w:r w:rsidR="001E70A6" w:rsidRPr="002C0D02">
        <w:rPr>
          <w:rFonts w:ascii="Arial Narrow" w:hAnsi="Arial Narrow"/>
          <w:sz w:val="22"/>
          <w:szCs w:val="22"/>
        </w:rPr>
        <w:t xml:space="preserve"> The information submitted on the application may be subject to verification. Please contact </w:t>
      </w:r>
      <w:r w:rsidR="001E70A6" w:rsidRPr="002C0D02">
        <w:rPr>
          <w:rFonts w:ascii="Arial Narrow" w:hAnsi="Arial Narrow"/>
          <w:b/>
          <w:sz w:val="22"/>
          <w:szCs w:val="22"/>
        </w:rPr>
        <w:t>[name, address, phone number]</w:t>
      </w:r>
      <w:r w:rsidR="001E70A6" w:rsidRPr="002C0D02">
        <w:rPr>
          <w:rFonts w:ascii="Arial Narrow" w:hAnsi="Arial Narrow"/>
          <w:sz w:val="22"/>
          <w:szCs w:val="22"/>
        </w:rPr>
        <w:t xml:space="preserve"> with any questions.  </w:t>
      </w:r>
    </w:p>
    <w:p w14:paraId="52BD6D54" w14:textId="77777777" w:rsidR="003E2CD9" w:rsidRPr="002C0D02" w:rsidRDefault="003E2CD9" w:rsidP="003E2CD9">
      <w:p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p>
    <w:p w14:paraId="25CB0F5A" w14:textId="3FC2E970" w:rsidR="001E70A6" w:rsidRPr="002C0D02" w:rsidRDefault="003E2CD9" w:rsidP="001E70A6">
      <w:pPr>
        <w:tabs>
          <w:tab w:val="left" w:pos="-1440"/>
          <w:tab w:val="left" w:pos="-720"/>
          <w:tab w:val="left" w:pos="5760"/>
        </w:tabs>
        <w:jc w:val="both"/>
        <w:rPr>
          <w:rFonts w:ascii="Arial Narrow" w:hAnsi="Arial Narrow"/>
          <w:sz w:val="22"/>
          <w:szCs w:val="22"/>
        </w:rPr>
      </w:pPr>
      <w:r w:rsidRPr="002C0D02">
        <w:rPr>
          <w:rFonts w:ascii="Arial Narrow" w:hAnsi="Arial Narrow"/>
          <w:sz w:val="22"/>
          <w:szCs w:val="22"/>
        </w:rPr>
        <w:tab/>
      </w:r>
      <w:r w:rsidR="00D14DC2" w:rsidRPr="002C0D02">
        <w:rPr>
          <w:rFonts w:ascii="Arial Narrow" w:hAnsi="Arial Narrow"/>
          <w:sz w:val="22"/>
          <w:szCs w:val="22"/>
        </w:rPr>
        <w:tab/>
      </w:r>
      <w:r w:rsidRPr="002C0D02">
        <w:rPr>
          <w:rFonts w:ascii="Arial Narrow" w:hAnsi="Arial Narrow"/>
          <w:sz w:val="22"/>
          <w:szCs w:val="22"/>
        </w:rPr>
        <w:t>Sincerely,</w:t>
      </w:r>
    </w:p>
    <w:p w14:paraId="3382552A" w14:textId="2A0A002E" w:rsidR="001E70A6" w:rsidRPr="002C0D02" w:rsidRDefault="001E70A6" w:rsidP="001E70A6">
      <w:pPr>
        <w:tabs>
          <w:tab w:val="left" w:pos="-1440"/>
          <w:tab w:val="left" w:pos="-720"/>
          <w:tab w:val="left" w:pos="5760"/>
        </w:tabs>
        <w:jc w:val="both"/>
        <w:rPr>
          <w:rFonts w:ascii="Arial Narrow" w:hAnsi="Arial Narrow"/>
          <w:sz w:val="22"/>
          <w:szCs w:val="22"/>
        </w:rPr>
      </w:pPr>
    </w:p>
    <w:p w14:paraId="5CB5A8F8" w14:textId="40201E24" w:rsidR="001E70A6" w:rsidRPr="002C0D02" w:rsidRDefault="001E70A6" w:rsidP="001E70A6">
      <w:pPr>
        <w:tabs>
          <w:tab w:val="left" w:pos="-1440"/>
          <w:tab w:val="left" w:pos="-720"/>
          <w:tab w:val="left" w:pos="5760"/>
        </w:tabs>
        <w:jc w:val="both"/>
        <w:rPr>
          <w:rFonts w:ascii="Arial Narrow" w:hAnsi="Arial Narrow"/>
          <w:sz w:val="22"/>
          <w:szCs w:val="22"/>
        </w:rPr>
      </w:pPr>
    </w:p>
    <w:p w14:paraId="2B312212" w14:textId="77777777" w:rsidR="001E70A6" w:rsidRPr="002C0D02" w:rsidRDefault="001E70A6" w:rsidP="001E70A6">
      <w:pPr>
        <w:tabs>
          <w:tab w:val="left" w:pos="-1440"/>
          <w:tab w:val="left" w:pos="-720"/>
          <w:tab w:val="left" w:pos="5760"/>
        </w:tabs>
        <w:jc w:val="both"/>
        <w:rPr>
          <w:rFonts w:ascii="Arial Narrow" w:hAnsi="Arial Narrow"/>
          <w:sz w:val="22"/>
          <w:szCs w:val="22"/>
        </w:rPr>
      </w:pPr>
    </w:p>
    <w:p w14:paraId="4A72A58A" w14:textId="7D8D0378" w:rsidR="001E70A6" w:rsidRPr="002C0D02" w:rsidRDefault="001E70A6" w:rsidP="001E70A6">
      <w:pPr>
        <w:tabs>
          <w:tab w:val="left" w:pos="-1440"/>
          <w:tab w:val="left" w:pos="-720"/>
          <w:tab w:val="left" w:pos="5760"/>
        </w:tabs>
        <w:jc w:val="both"/>
        <w:rPr>
          <w:rFonts w:ascii="Arial Narrow" w:hAnsi="Arial Narrow"/>
          <w:sz w:val="22"/>
          <w:szCs w:val="22"/>
        </w:rPr>
      </w:pPr>
      <w:r w:rsidRPr="002C0D02">
        <w:rPr>
          <w:rFonts w:ascii="Arial Narrow" w:hAnsi="Arial Narrow"/>
          <w:b/>
          <w:sz w:val="22"/>
          <w:szCs w:val="22"/>
        </w:rPr>
        <w:t>Nondiscrimination Statement:</w:t>
      </w:r>
      <w:r w:rsidRPr="002C0D02">
        <w:rPr>
          <w:rFonts w:ascii="Arial Narrow" w:hAnsi="Arial Narrow"/>
          <w:sz w:val="22"/>
          <w:szCs w:val="22"/>
        </w:rPr>
        <w:t xml:space="preserve"> </w:t>
      </w:r>
    </w:p>
    <w:p w14:paraId="2B4586D6" w14:textId="77777777" w:rsidR="001E70A6" w:rsidRPr="002C0D02" w:rsidRDefault="001E70A6" w:rsidP="001E70A6">
      <w:pPr>
        <w:jc w:val="both"/>
        <w:rPr>
          <w:rFonts w:ascii="Arial Narrow" w:hAnsi="Arial Narrow"/>
          <w:color w:val="000000"/>
          <w:sz w:val="17"/>
          <w:szCs w:val="17"/>
        </w:rPr>
      </w:pPr>
      <w:r w:rsidRPr="002C0D02">
        <w:rPr>
          <w:rFonts w:ascii="Arial Narrow" w:hAnsi="Arial Narrow"/>
          <w:color w:val="000000"/>
          <w:sz w:val="17"/>
          <w:szCs w:val="17"/>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  </w:t>
      </w:r>
    </w:p>
    <w:p w14:paraId="25528235" w14:textId="77777777" w:rsidR="001E70A6" w:rsidRPr="002C0D02" w:rsidRDefault="001E70A6" w:rsidP="001E70A6">
      <w:pPr>
        <w:jc w:val="both"/>
        <w:rPr>
          <w:rFonts w:ascii="Arial Narrow" w:hAnsi="Arial Narrow"/>
          <w:color w:val="000000"/>
          <w:sz w:val="17"/>
          <w:szCs w:val="17"/>
        </w:rPr>
      </w:pPr>
      <w:r w:rsidRPr="002C0D02">
        <w:rPr>
          <w:rFonts w:ascii="Arial Narrow" w:hAnsi="Arial Narrow"/>
          <w:color w:val="000000"/>
          <w:sz w:val="17"/>
          <w:szCs w:val="17"/>
        </w:rPr>
        <w:t> </w:t>
      </w:r>
    </w:p>
    <w:p w14:paraId="6959E326" w14:textId="77777777" w:rsidR="001E70A6" w:rsidRPr="002C0D02" w:rsidRDefault="001E70A6" w:rsidP="001E70A6">
      <w:pPr>
        <w:jc w:val="both"/>
        <w:rPr>
          <w:rFonts w:ascii="Arial Narrow" w:hAnsi="Arial Narrow"/>
          <w:color w:val="000000"/>
          <w:sz w:val="17"/>
          <w:szCs w:val="17"/>
        </w:rPr>
      </w:pPr>
      <w:r w:rsidRPr="002C0D02">
        <w:rPr>
          <w:rFonts w:ascii="Arial Narrow" w:hAnsi="Arial Narrow"/>
          <w:color w:val="000000"/>
          <w:sz w:val="17"/>
          <w:szCs w:val="17"/>
        </w:rPr>
        <w:t>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w:t>
      </w:r>
    </w:p>
    <w:p w14:paraId="386C15FA" w14:textId="77777777" w:rsidR="001E70A6" w:rsidRPr="002C0D02" w:rsidRDefault="001E70A6" w:rsidP="001E70A6">
      <w:pPr>
        <w:jc w:val="both"/>
        <w:rPr>
          <w:rFonts w:ascii="Arial Narrow" w:hAnsi="Arial Narrow"/>
          <w:color w:val="000000"/>
          <w:sz w:val="17"/>
          <w:szCs w:val="17"/>
        </w:rPr>
      </w:pPr>
      <w:r w:rsidRPr="002C0D02">
        <w:rPr>
          <w:rFonts w:ascii="Arial Narrow" w:hAnsi="Arial Narrow"/>
          <w:color w:val="000000"/>
          <w:sz w:val="17"/>
          <w:szCs w:val="17"/>
        </w:rPr>
        <w:t> </w:t>
      </w:r>
    </w:p>
    <w:p w14:paraId="2593E440" w14:textId="77777777" w:rsidR="001E70A6" w:rsidRPr="002C0D02" w:rsidRDefault="001E70A6" w:rsidP="001E70A6">
      <w:pPr>
        <w:jc w:val="both"/>
        <w:rPr>
          <w:rFonts w:ascii="Arial Narrow" w:hAnsi="Arial Narrow"/>
          <w:color w:val="000000"/>
          <w:sz w:val="17"/>
          <w:szCs w:val="17"/>
        </w:rPr>
      </w:pPr>
      <w:r w:rsidRPr="002C0D02">
        <w:rPr>
          <w:rFonts w:ascii="Arial Narrow" w:hAnsi="Arial Narrow"/>
          <w:color w:val="000000"/>
          <w:sz w:val="17"/>
          <w:szCs w:val="17"/>
        </w:rPr>
        <w:t xml:space="preserve">To file a program complaint of discrimination, complete the </w:t>
      </w:r>
      <w:hyperlink r:id="rId45" w:tgtFrame="extWindow" w:tooltip="Opens in new window." w:history="1">
        <w:r w:rsidRPr="002C0D02">
          <w:rPr>
            <w:rFonts w:ascii="Arial Narrow" w:hAnsi="Arial Narrow"/>
            <w:color w:val="0000FF"/>
            <w:sz w:val="17"/>
            <w:szCs w:val="17"/>
            <w:u w:val="single"/>
          </w:rPr>
          <w:t>USDA Program Discrimination Complaint Form</w:t>
        </w:r>
      </w:hyperlink>
      <w:r w:rsidRPr="002C0D02">
        <w:rPr>
          <w:rFonts w:ascii="Arial Narrow" w:hAnsi="Arial Narrow"/>
          <w:color w:val="000000"/>
          <w:sz w:val="17"/>
          <w:szCs w:val="17"/>
        </w:rPr>
        <w:t xml:space="preserve">, (AD-3027) found online at: </w:t>
      </w:r>
      <w:hyperlink r:id="rId46" w:history="1">
        <w:r w:rsidRPr="002C0D02">
          <w:rPr>
            <w:rFonts w:ascii="Arial Narrow" w:hAnsi="Arial Narrow"/>
            <w:color w:val="0000FF"/>
            <w:sz w:val="17"/>
            <w:szCs w:val="17"/>
            <w:u w:val="single"/>
          </w:rPr>
          <w:t>http://www.ascr.usda.gov/complaint_filing_cust.html</w:t>
        </w:r>
      </w:hyperlink>
      <w:r w:rsidRPr="002C0D02">
        <w:rPr>
          <w:rFonts w:ascii="Arial Narrow" w:hAnsi="Arial Narrow"/>
          <w:color w:val="000000"/>
          <w:sz w:val="17"/>
          <w:szCs w:val="17"/>
        </w:rPr>
        <w:t xml:space="preserve">, and at any USDA office, or write a letter addressed to USDA and provide in the letter all of the information requested in the form. To request a copy of the complaint form, call (866) 632-9992. Submit your completed form or letter to USDA by: </w:t>
      </w:r>
    </w:p>
    <w:p w14:paraId="35A82937" w14:textId="77777777" w:rsidR="001E70A6" w:rsidRPr="002C0D02" w:rsidRDefault="001E70A6" w:rsidP="001E70A6">
      <w:pPr>
        <w:jc w:val="both"/>
        <w:rPr>
          <w:rFonts w:ascii="Arial Narrow" w:hAnsi="Arial Narrow"/>
          <w:color w:val="000000"/>
          <w:sz w:val="17"/>
          <w:szCs w:val="17"/>
        </w:rPr>
      </w:pPr>
      <w:r w:rsidRPr="002C0D02">
        <w:rPr>
          <w:rFonts w:ascii="Arial Narrow" w:hAnsi="Arial Narrow"/>
          <w:color w:val="000000"/>
          <w:sz w:val="17"/>
          <w:szCs w:val="17"/>
        </w:rPr>
        <w:t> </w:t>
      </w:r>
    </w:p>
    <w:p w14:paraId="0F420524" w14:textId="77777777" w:rsidR="001E70A6" w:rsidRPr="002C0D02" w:rsidRDefault="001E70A6" w:rsidP="001E70A6">
      <w:pPr>
        <w:jc w:val="both"/>
        <w:rPr>
          <w:rFonts w:ascii="Arial Narrow" w:hAnsi="Arial Narrow"/>
          <w:color w:val="000000"/>
          <w:sz w:val="17"/>
          <w:szCs w:val="17"/>
        </w:rPr>
      </w:pPr>
      <w:r w:rsidRPr="002C0D02">
        <w:rPr>
          <w:rFonts w:ascii="Arial Narrow" w:hAnsi="Arial Narrow"/>
          <w:color w:val="000000"/>
          <w:sz w:val="17"/>
          <w:szCs w:val="17"/>
        </w:rPr>
        <w:t>(1)</w:t>
      </w:r>
      <w:r w:rsidRPr="002C0D02">
        <w:rPr>
          <w:rFonts w:ascii="Arial Narrow" w:hAnsi="Arial Narrow"/>
          <w:color w:val="000000"/>
          <w:sz w:val="17"/>
          <w:szCs w:val="17"/>
        </w:rPr>
        <w:tab/>
        <w:t xml:space="preserve">mail: U.S. Department of Agriculture </w:t>
      </w:r>
    </w:p>
    <w:p w14:paraId="72CBE79A" w14:textId="77777777" w:rsidR="001E70A6" w:rsidRPr="002C0D02" w:rsidRDefault="001E70A6" w:rsidP="001E70A6">
      <w:pPr>
        <w:ind w:firstLine="720"/>
        <w:jc w:val="both"/>
        <w:rPr>
          <w:rFonts w:ascii="Arial Narrow" w:hAnsi="Arial Narrow"/>
          <w:color w:val="000000"/>
          <w:sz w:val="17"/>
          <w:szCs w:val="17"/>
        </w:rPr>
      </w:pPr>
      <w:r w:rsidRPr="002C0D02">
        <w:rPr>
          <w:rFonts w:ascii="Arial Narrow" w:hAnsi="Arial Narrow"/>
          <w:color w:val="000000"/>
          <w:sz w:val="17"/>
          <w:szCs w:val="17"/>
        </w:rPr>
        <w:t xml:space="preserve">Office of the Assistant Secretary for Civil Rights </w:t>
      </w:r>
    </w:p>
    <w:p w14:paraId="138101A0" w14:textId="77777777" w:rsidR="001E70A6" w:rsidRPr="002C0D02" w:rsidRDefault="001E70A6" w:rsidP="001E70A6">
      <w:pPr>
        <w:ind w:firstLine="720"/>
        <w:jc w:val="both"/>
        <w:rPr>
          <w:rFonts w:ascii="Arial Narrow" w:hAnsi="Arial Narrow" w:cs="Arial"/>
          <w:color w:val="000000"/>
          <w:sz w:val="17"/>
          <w:szCs w:val="17"/>
        </w:rPr>
      </w:pPr>
      <w:r w:rsidRPr="002C0D02">
        <w:rPr>
          <w:rFonts w:ascii="Arial Narrow" w:hAnsi="Arial Narrow" w:cs="Arial"/>
          <w:color w:val="000000"/>
          <w:sz w:val="17"/>
          <w:szCs w:val="17"/>
        </w:rPr>
        <w:t xml:space="preserve">1400 Independence Avenue, SW </w:t>
      </w:r>
    </w:p>
    <w:p w14:paraId="57280235" w14:textId="77777777" w:rsidR="001E70A6" w:rsidRPr="002C0D02" w:rsidRDefault="001E70A6" w:rsidP="001E70A6">
      <w:pPr>
        <w:ind w:firstLine="720"/>
        <w:jc w:val="both"/>
        <w:rPr>
          <w:rFonts w:ascii="Arial Narrow" w:hAnsi="Arial Narrow" w:cs="Arial"/>
          <w:color w:val="000000"/>
          <w:sz w:val="17"/>
          <w:szCs w:val="17"/>
        </w:rPr>
      </w:pPr>
      <w:r w:rsidRPr="002C0D02">
        <w:rPr>
          <w:rFonts w:ascii="Arial Narrow" w:hAnsi="Arial Narrow" w:cs="Arial"/>
          <w:color w:val="000000"/>
          <w:sz w:val="17"/>
          <w:szCs w:val="17"/>
        </w:rPr>
        <w:t xml:space="preserve">Washington, D.C. 20250-9410; </w:t>
      </w:r>
    </w:p>
    <w:p w14:paraId="34E9961A" w14:textId="77777777" w:rsidR="001E70A6" w:rsidRPr="002C0D02" w:rsidRDefault="001E70A6" w:rsidP="001E70A6">
      <w:pPr>
        <w:ind w:firstLine="720"/>
        <w:jc w:val="both"/>
        <w:rPr>
          <w:rFonts w:ascii="Arial Narrow" w:hAnsi="Arial Narrow" w:cs="Arial"/>
          <w:color w:val="000000"/>
          <w:sz w:val="17"/>
          <w:szCs w:val="17"/>
        </w:rPr>
      </w:pPr>
      <w:r w:rsidRPr="002C0D02">
        <w:rPr>
          <w:rFonts w:ascii="Arial Narrow" w:hAnsi="Arial Narrow" w:cs="Arial"/>
          <w:color w:val="000000"/>
          <w:sz w:val="17"/>
          <w:szCs w:val="17"/>
        </w:rPr>
        <w:t> </w:t>
      </w:r>
    </w:p>
    <w:p w14:paraId="00303E0A" w14:textId="77777777" w:rsidR="001E70A6" w:rsidRPr="002C0D02" w:rsidRDefault="001E70A6" w:rsidP="001E70A6">
      <w:pPr>
        <w:jc w:val="both"/>
        <w:rPr>
          <w:rFonts w:ascii="Arial Narrow" w:hAnsi="Arial Narrow"/>
          <w:color w:val="000000"/>
          <w:sz w:val="17"/>
          <w:szCs w:val="17"/>
        </w:rPr>
      </w:pPr>
      <w:r w:rsidRPr="002C0D02">
        <w:rPr>
          <w:rFonts w:ascii="Arial Narrow" w:hAnsi="Arial Narrow"/>
          <w:color w:val="000000"/>
          <w:sz w:val="17"/>
          <w:szCs w:val="17"/>
        </w:rPr>
        <w:t xml:space="preserve">(2) </w:t>
      </w:r>
      <w:r w:rsidRPr="002C0D02">
        <w:rPr>
          <w:rFonts w:ascii="Arial Narrow" w:hAnsi="Arial Narrow"/>
          <w:color w:val="000000"/>
          <w:sz w:val="17"/>
          <w:szCs w:val="17"/>
        </w:rPr>
        <w:tab/>
        <w:t xml:space="preserve">fax: (202) 690-7442; or </w:t>
      </w:r>
    </w:p>
    <w:p w14:paraId="55C8A9E6" w14:textId="77777777" w:rsidR="001E70A6" w:rsidRPr="002C0D02" w:rsidRDefault="001E70A6" w:rsidP="001E70A6">
      <w:pPr>
        <w:ind w:firstLine="720"/>
        <w:jc w:val="both"/>
        <w:rPr>
          <w:rFonts w:ascii="Arial Narrow" w:hAnsi="Arial Narrow" w:cs="Arial"/>
          <w:color w:val="000000"/>
          <w:sz w:val="17"/>
          <w:szCs w:val="17"/>
        </w:rPr>
      </w:pPr>
      <w:r w:rsidRPr="002C0D02">
        <w:rPr>
          <w:rFonts w:ascii="Arial Narrow" w:hAnsi="Arial Narrow" w:cs="Arial"/>
          <w:color w:val="000000"/>
          <w:sz w:val="17"/>
          <w:szCs w:val="17"/>
        </w:rPr>
        <w:t> </w:t>
      </w:r>
    </w:p>
    <w:p w14:paraId="0E2AB31A" w14:textId="77777777" w:rsidR="001E70A6" w:rsidRPr="002C0D02" w:rsidRDefault="001E70A6" w:rsidP="001E70A6">
      <w:pPr>
        <w:jc w:val="both"/>
        <w:rPr>
          <w:rFonts w:ascii="Arial Narrow" w:hAnsi="Arial Narrow"/>
          <w:color w:val="000000"/>
          <w:sz w:val="17"/>
          <w:szCs w:val="17"/>
        </w:rPr>
      </w:pPr>
      <w:r w:rsidRPr="002C0D02">
        <w:rPr>
          <w:rFonts w:ascii="Arial Narrow" w:hAnsi="Arial Narrow"/>
          <w:color w:val="000000"/>
          <w:sz w:val="17"/>
          <w:szCs w:val="17"/>
        </w:rPr>
        <w:t xml:space="preserve">(3) </w:t>
      </w:r>
      <w:r w:rsidRPr="002C0D02">
        <w:rPr>
          <w:rFonts w:ascii="Arial Narrow" w:hAnsi="Arial Narrow"/>
          <w:color w:val="000000"/>
          <w:sz w:val="17"/>
          <w:szCs w:val="17"/>
        </w:rPr>
        <w:tab/>
        <w:t xml:space="preserve">email: </w:t>
      </w:r>
      <w:r w:rsidRPr="002C0D02">
        <w:rPr>
          <w:rFonts w:ascii="Arial Narrow" w:hAnsi="Arial Narrow"/>
          <w:color w:val="0000FF"/>
          <w:sz w:val="17"/>
          <w:szCs w:val="17"/>
        </w:rPr>
        <w:t>program.intake@usda.gov.</w:t>
      </w:r>
    </w:p>
    <w:p w14:paraId="1725A671" w14:textId="77777777" w:rsidR="001E70A6" w:rsidRPr="002C0D02" w:rsidRDefault="001E70A6" w:rsidP="001E70A6">
      <w:pPr>
        <w:jc w:val="both"/>
        <w:rPr>
          <w:rFonts w:ascii="Arial Narrow" w:hAnsi="Arial Narrow"/>
          <w:color w:val="000000"/>
          <w:sz w:val="17"/>
          <w:szCs w:val="17"/>
        </w:rPr>
      </w:pPr>
      <w:r w:rsidRPr="002C0D02">
        <w:rPr>
          <w:rFonts w:ascii="Arial Narrow" w:hAnsi="Arial Narrow"/>
          <w:color w:val="000000"/>
          <w:sz w:val="17"/>
          <w:szCs w:val="17"/>
        </w:rPr>
        <w:t> </w:t>
      </w:r>
    </w:p>
    <w:p w14:paraId="1A6F0728" w14:textId="7A18B3CD" w:rsidR="001E70A6" w:rsidRPr="002C0D02" w:rsidRDefault="001E70A6" w:rsidP="001E70A6">
      <w:pPr>
        <w:jc w:val="both"/>
        <w:rPr>
          <w:rFonts w:ascii="Arial Narrow" w:hAnsi="Arial Narrow"/>
          <w:color w:val="000000"/>
          <w:sz w:val="17"/>
          <w:szCs w:val="17"/>
        </w:rPr>
      </w:pPr>
      <w:r w:rsidRPr="002C0D02">
        <w:rPr>
          <w:rFonts w:ascii="Arial Narrow" w:hAnsi="Arial Narrow"/>
          <w:color w:val="000000"/>
          <w:sz w:val="17"/>
          <w:szCs w:val="17"/>
        </w:rPr>
        <w:t>This institution is an equal opportunity provider.</w:t>
      </w:r>
    </w:p>
    <w:p w14:paraId="20B6C3F3" w14:textId="1E87FA26" w:rsidR="001E70A6" w:rsidRPr="002C0D02" w:rsidRDefault="001E70A6" w:rsidP="001E70A6">
      <w:pPr>
        <w:jc w:val="both"/>
        <w:rPr>
          <w:rFonts w:ascii="Arial Narrow" w:hAnsi="Arial Narrow"/>
          <w:color w:val="000000"/>
          <w:sz w:val="17"/>
          <w:szCs w:val="17"/>
        </w:rPr>
      </w:pPr>
    </w:p>
    <w:p w14:paraId="61945879" w14:textId="1312FD8A" w:rsidR="001E70A6" w:rsidRPr="002C0D02" w:rsidRDefault="001E70A6" w:rsidP="001E70A6">
      <w:pPr>
        <w:jc w:val="both"/>
        <w:rPr>
          <w:rFonts w:ascii="Arial Narrow" w:hAnsi="Arial Narrow"/>
          <w:color w:val="000000"/>
          <w:sz w:val="17"/>
          <w:szCs w:val="17"/>
        </w:rPr>
      </w:pPr>
    </w:p>
    <w:p w14:paraId="5A9559F8" w14:textId="2EA959D5" w:rsidR="001E70A6" w:rsidRPr="002C0D02" w:rsidRDefault="001E70A6" w:rsidP="001E70A6">
      <w:pPr>
        <w:jc w:val="both"/>
        <w:rPr>
          <w:rFonts w:ascii="Arial Narrow" w:hAnsi="Arial Narrow"/>
          <w:color w:val="000000"/>
          <w:sz w:val="17"/>
          <w:szCs w:val="17"/>
        </w:rPr>
      </w:pPr>
    </w:p>
    <w:p w14:paraId="358772B4" w14:textId="28482B40" w:rsidR="001E70A6" w:rsidRPr="002C0D02" w:rsidRDefault="001E70A6" w:rsidP="001E70A6">
      <w:pPr>
        <w:jc w:val="both"/>
        <w:rPr>
          <w:rFonts w:ascii="Arial Narrow" w:hAnsi="Arial Narrow"/>
          <w:color w:val="000000"/>
          <w:sz w:val="17"/>
          <w:szCs w:val="17"/>
        </w:rPr>
      </w:pPr>
    </w:p>
    <w:p w14:paraId="39576F76" w14:textId="77777777" w:rsidR="003E2CD9" w:rsidRPr="002C0D02" w:rsidRDefault="00571099" w:rsidP="00571099">
      <w:pPr>
        <w:tabs>
          <w:tab w:val="right" w:pos="9360"/>
        </w:tabs>
        <w:jc w:val="center"/>
        <w:rPr>
          <w:rFonts w:ascii="Arial Narrow" w:hAnsi="Arial Narrow"/>
          <w:sz w:val="22"/>
          <w:szCs w:val="22"/>
        </w:rPr>
      </w:pPr>
      <w:r w:rsidRPr="002C0D02">
        <w:rPr>
          <w:rFonts w:ascii="Arial Narrow" w:hAnsi="Arial Narrow"/>
          <w:sz w:val="22"/>
          <w:szCs w:val="22"/>
        </w:rPr>
        <w:t xml:space="preserve">                                                                                                                                                     </w:t>
      </w:r>
      <w:r w:rsidR="003E2CD9" w:rsidRPr="002C0D02">
        <w:rPr>
          <w:rFonts w:ascii="Arial Narrow" w:hAnsi="Arial Narrow"/>
          <w:sz w:val="22"/>
          <w:szCs w:val="22"/>
        </w:rPr>
        <w:t>Attachment X</w:t>
      </w:r>
    </w:p>
    <w:p w14:paraId="6A5BC899" w14:textId="77777777" w:rsidR="003E2CD9" w:rsidRPr="002C0D02" w:rsidRDefault="003E2CD9"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p>
    <w:p w14:paraId="5E2B8167" w14:textId="77777777" w:rsidR="003E2CD9" w:rsidRPr="002C0D02" w:rsidRDefault="003E2CD9" w:rsidP="003E2CD9">
      <w:pPr>
        <w:tabs>
          <w:tab w:val="center" w:pos="4680"/>
          <w:tab w:val="left" w:pos="5040"/>
          <w:tab w:val="left" w:pos="5760"/>
          <w:tab w:val="left" w:pos="6480"/>
          <w:tab w:val="left" w:pos="7200"/>
          <w:tab w:val="left" w:pos="7920"/>
          <w:tab w:val="left" w:pos="8640"/>
          <w:tab w:val="left" w:pos="9360"/>
        </w:tabs>
        <w:jc w:val="center"/>
        <w:rPr>
          <w:rFonts w:ascii="Arial Narrow" w:hAnsi="Arial Narrow"/>
          <w:sz w:val="22"/>
          <w:szCs w:val="22"/>
        </w:rPr>
      </w:pPr>
      <w:r w:rsidRPr="002C0D02">
        <w:rPr>
          <w:rFonts w:ascii="Arial Narrow" w:hAnsi="Arial Narrow"/>
          <w:b/>
          <w:sz w:val="22"/>
          <w:szCs w:val="22"/>
        </w:rPr>
        <w:t>NOTIFICATION LETTER FOR SCHOOL MEALS</w:t>
      </w:r>
    </w:p>
    <w:p w14:paraId="461034DE" w14:textId="77777777" w:rsidR="003E2CD9" w:rsidRPr="002C0D02" w:rsidRDefault="003E2CD9"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p>
    <w:p w14:paraId="76C90A6D" w14:textId="77777777" w:rsidR="003E2CD9" w:rsidRPr="002C0D02" w:rsidRDefault="003E2CD9" w:rsidP="00F856E9">
      <w:pPr>
        <w:tabs>
          <w:tab w:val="left" w:pos="-1440"/>
          <w:tab w:val="left" w:pos="-720"/>
          <w:tab w:val="right" w:leader="underscore" w:pos="2160"/>
        </w:tabs>
        <w:jc w:val="both"/>
        <w:rPr>
          <w:rFonts w:ascii="Arial Narrow" w:hAnsi="Arial Narrow"/>
          <w:sz w:val="22"/>
          <w:szCs w:val="22"/>
        </w:rPr>
      </w:pPr>
      <w:r w:rsidRPr="002C0D02">
        <w:rPr>
          <w:rFonts w:ascii="Arial Narrow" w:hAnsi="Arial Narrow"/>
          <w:sz w:val="22"/>
          <w:szCs w:val="22"/>
        </w:rPr>
        <w:t>Dear</w:t>
      </w:r>
      <w:r w:rsidR="00F856E9" w:rsidRPr="002C0D02">
        <w:rPr>
          <w:rFonts w:ascii="Arial Narrow" w:hAnsi="Arial Narrow"/>
          <w:sz w:val="22"/>
          <w:szCs w:val="22"/>
        </w:rPr>
        <w:tab/>
      </w:r>
      <w:r w:rsidRPr="002C0D02">
        <w:rPr>
          <w:rFonts w:ascii="Arial Narrow" w:hAnsi="Arial Narrow"/>
          <w:sz w:val="22"/>
          <w:szCs w:val="22"/>
        </w:rPr>
        <w:t>:</w:t>
      </w:r>
    </w:p>
    <w:p w14:paraId="19A1F960" w14:textId="77777777" w:rsidR="003E2CD9" w:rsidRPr="002C0D02" w:rsidRDefault="003E2CD9"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p>
    <w:p w14:paraId="75E8A26D" w14:textId="77777777" w:rsidR="003E2CD9" w:rsidRPr="002C0D02" w:rsidRDefault="003E2CD9"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r w:rsidRPr="002C0D02">
        <w:rPr>
          <w:rFonts w:ascii="Arial Narrow" w:hAnsi="Arial Narrow"/>
          <w:sz w:val="22"/>
          <w:szCs w:val="22"/>
        </w:rPr>
        <w:t xml:space="preserve">Your application for free and </w:t>
      </w:r>
      <w:proofErr w:type="gramStart"/>
      <w:r w:rsidRPr="002C0D02">
        <w:rPr>
          <w:rFonts w:ascii="Arial Narrow" w:hAnsi="Arial Narrow"/>
          <w:sz w:val="22"/>
          <w:szCs w:val="22"/>
        </w:rPr>
        <w:t>reduced price</w:t>
      </w:r>
      <w:proofErr w:type="gramEnd"/>
      <w:r w:rsidRPr="002C0D02">
        <w:rPr>
          <w:rFonts w:ascii="Arial Narrow" w:hAnsi="Arial Narrow"/>
          <w:sz w:val="22"/>
          <w:szCs w:val="22"/>
        </w:rPr>
        <w:t xml:space="preserve"> meals for your child(ren) has been:</w:t>
      </w:r>
    </w:p>
    <w:p w14:paraId="78AC2588" w14:textId="77777777" w:rsidR="000030DD" w:rsidRPr="002C0D02" w:rsidRDefault="000030DD" w:rsidP="000030DD">
      <w:pPr>
        <w:tabs>
          <w:tab w:val="left" w:pos="-1440"/>
          <w:tab w:val="left" w:pos="-720"/>
          <w:tab w:val="right" w:leader="underscore" w:pos="907"/>
        </w:tabs>
        <w:jc w:val="both"/>
        <w:rPr>
          <w:rFonts w:ascii="Arial Narrow" w:hAnsi="Arial Narrow"/>
          <w:sz w:val="22"/>
          <w:szCs w:val="22"/>
        </w:rPr>
      </w:pPr>
    </w:p>
    <w:p w14:paraId="7F28CF02" w14:textId="77777777" w:rsidR="003E2CD9" w:rsidRPr="002C0D02" w:rsidRDefault="000030DD" w:rsidP="00CA010E">
      <w:pPr>
        <w:tabs>
          <w:tab w:val="left" w:leader="underscore" w:pos="900"/>
          <w:tab w:val="left" w:pos="1260"/>
          <w:tab w:val="left" w:leader="underscore" w:pos="1620"/>
        </w:tabs>
        <w:jc w:val="both"/>
        <w:rPr>
          <w:rFonts w:ascii="Arial Narrow" w:hAnsi="Arial Narrow"/>
          <w:sz w:val="22"/>
          <w:szCs w:val="22"/>
        </w:rPr>
      </w:pPr>
      <w:r w:rsidRPr="002C0D02">
        <w:rPr>
          <w:rFonts w:ascii="Arial Narrow" w:hAnsi="Arial Narrow"/>
          <w:sz w:val="22"/>
          <w:szCs w:val="22"/>
        </w:rPr>
        <w:tab/>
      </w:r>
      <w:r w:rsidRPr="002C0D02">
        <w:rPr>
          <w:rFonts w:ascii="Arial Narrow" w:hAnsi="Arial Narrow"/>
          <w:sz w:val="22"/>
          <w:szCs w:val="22"/>
        </w:rPr>
        <w:tab/>
      </w:r>
      <w:r w:rsidR="003E2CD9" w:rsidRPr="002C0D02">
        <w:rPr>
          <w:rFonts w:ascii="Arial Narrow" w:hAnsi="Arial Narrow"/>
          <w:sz w:val="22"/>
          <w:szCs w:val="22"/>
        </w:rPr>
        <w:t>Approved for free meals.</w:t>
      </w:r>
    </w:p>
    <w:p w14:paraId="5B9A82A0" w14:textId="260698D0" w:rsidR="003E2CD9" w:rsidRPr="002C0D02" w:rsidRDefault="000030DD" w:rsidP="00CA010E">
      <w:pPr>
        <w:tabs>
          <w:tab w:val="left" w:leader="underscore" w:pos="900"/>
          <w:tab w:val="left" w:pos="1260"/>
          <w:tab w:val="left" w:leader="underscore" w:pos="4680"/>
          <w:tab w:val="left" w:leader="underscore" w:pos="6750"/>
        </w:tabs>
        <w:jc w:val="both"/>
        <w:rPr>
          <w:rFonts w:ascii="Arial Narrow" w:hAnsi="Arial Narrow"/>
          <w:sz w:val="22"/>
          <w:szCs w:val="22"/>
        </w:rPr>
      </w:pPr>
      <w:r w:rsidRPr="002C0D02">
        <w:rPr>
          <w:rFonts w:ascii="Arial Narrow" w:hAnsi="Arial Narrow"/>
          <w:sz w:val="22"/>
          <w:szCs w:val="22"/>
        </w:rPr>
        <w:tab/>
      </w:r>
      <w:r w:rsidRPr="002C0D02">
        <w:rPr>
          <w:rFonts w:ascii="Arial Narrow" w:hAnsi="Arial Narrow"/>
          <w:sz w:val="22"/>
          <w:szCs w:val="22"/>
        </w:rPr>
        <w:tab/>
        <w:t>A</w:t>
      </w:r>
      <w:r w:rsidR="003E2CD9" w:rsidRPr="002C0D02">
        <w:rPr>
          <w:rFonts w:ascii="Arial Narrow" w:hAnsi="Arial Narrow"/>
          <w:sz w:val="22"/>
          <w:szCs w:val="22"/>
        </w:rPr>
        <w:t xml:space="preserve">pproved </w:t>
      </w:r>
      <w:r w:rsidR="00DF2193" w:rsidRPr="002C0D02">
        <w:rPr>
          <w:rFonts w:ascii="Arial Narrow" w:hAnsi="Arial Narrow"/>
          <w:sz w:val="22"/>
          <w:szCs w:val="22"/>
        </w:rPr>
        <w:t>for</w:t>
      </w:r>
      <w:r w:rsidR="003E2CD9" w:rsidRPr="002C0D02">
        <w:rPr>
          <w:rFonts w:ascii="Arial Narrow" w:hAnsi="Arial Narrow"/>
          <w:sz w:val="22"/>
          <w:szCs w:val="22"/>
        </w:rPr>
        <w:t xml:space="preserve"> reduced price meals</w:t>
      </w:r>
      <w:r w:rsidR="00DF2193" w:rsidRPr="002C0D02">
        <w:rPr>
          <w:rFonts w:ascii="Arial Narrow" w:hAnsi="Arial Narrow"/>
          <w:sz w:val="22"/>
          <w:szCs w:val="22"/>
        </w:rPr>
        <w:t xml:space="preserve">. </w:t>
      </w:r>
      <w:r w:rsidR="00201EB8" w:rsidRPr="002C0D02">
        <w:rPr>
          <w:rFonts w:ascii="Arial Narrow" w:hAnsi="Arial Narrow"/>
          <w:sz w:val="22"/>
          <w:szCs w:val="22"/>
        </w:rPr>
        <w:t>Your child</w:t>
      </w:r>
      <w:r w:rsidR="000275EF" w:rsidRPr="002C0D02">
        <w:rPr>
          <w:rFonts w:ascii="Arial Narrow" w:hAnsi="Arial Narrow"/>
          <w:sz w:val="22"/>
          <w:szCs w:val="22"/>
        </w:rPr>
        <w:t>(ren)</w:t>
      </w:r>
      <w:r w:rsidR="00201EB8" w:rsidRPr="002C0D02">
        <w:rPr>
          <w:rFonts w:ascii="Arial Narrow" w:hAnsi="Arial Narrow"/>
          <w:sz w:val="22"/>
          <w:szCs w:val="22"/>
        </w:rPr>
        <w:t xml:space="preserve"> will receive breakfast and lunch meals at no charge.</w:t>
      </w:r>
      <w:r w:rsidR="00DF2193" w:rsidRPr="002C0D02">
        <w:rPr>
          <w:rFonts w:ascii="Arial Narrow" w:hAnsi="Arial Narrow"/>
          <w:sz w:val="22"/>
          <w:szCs w:val="22"/>
        </w:rPr>
        <w:t xml:space="preserve">  </w:t>
      </w:r>
    </w:p>
    <w:p w14:paraId="51921A8D" w14:textId="77777777" w:rsidR="003E2CD9" w:rsidRPr="002C0D02" w:rsidRDefault="003E2CD9" w:rsidP="000030DD">
      <w:pPr>
        <w:tabs>
          <w:tab w:val="left" w:leader="underscore" w:pos="900"/>
          <w:tab w:val="left" w:pos="1260"/>
        </w:tabs>
        <w:jc w:val="both"/>
        <w:rPr>
          <w:rFonts w:ascii="Arial Narrow" w:hAnsi="Arial Narrow"/>
          <w:sz w:val="22"/>
          <w:szCs w:val="22"/>
        </w:rPr>
      </w:pPr>
      <w:r w:rsidRPr="002C0D02">
        <w:rPr>
          <w:rFonts w:ascii="Arial Narrow" w:hAnsi="Arial Narrow"/>
          <w:sz w:val="22"/>
          <w:szCs w:val="22"/>
        </w:rPr>
        <w:tab/>
      </w:r>
      <w:r w:rsidR="000030DD" w:rsidRPr="002C0D02">
        <w:rPr>
          <w:rFonts w:ascii="Arial Narrow" w:hAnsi="Arial Narrow"/>
          <w:sz w:val="22"/>
          <w:szCs w:val="22"/>
        </w:rPr>
        <w:tab/>
      </w:r>
      <w:r w:rsidRPr="002C0D02">
        <w:rPr>
          <w:rFonts w:ascii="Arial Narrow" w:hAnsi="Arial Narrow"/>
          <w:sz w:val="22"/>
          <w:szCs w:val="22"/>
        </w:rPr>
        <w:t>Denied for the following reason(s):</w:t>
      </w:r>
    </w:p>
    <w:p w14:paraId="6D1178AC" w14:textId="77777777" w:rsidR="00F50D5A" w:rsidRPr="002C0D02" w:rsidRDefault="00F50D5A" w:rsidP="00F50D5A">
      <w:pPr>
        <w:tabs>
          <w:tab w:val="left" w:leader="underscore" w:pos="1620"/>
          <w:tab w:val="left" w:pos="2160"/>
        </w:tabs>
        <w:ind w:left="1260"/>
        <w:jc w:val="both"/>
        <w:rPr>
          <w:rFonts w:ascii="Arial Narrow" w:hAnsi="Arial Narrow"/>
          <w:sz w:val="22"/>
          <w:szCs w:val="22"/>
        </w:rPr>
      </w:pPr>
      <w:r w:rsidRPr="002C0D02">
        <w:rPr>
          <w:rFonts w:ascii="Arial Narrow" w:hAnsi="Arial Narrow"/>
          <w:sz w:val="22"/>
          <w:szCs w:val="22"/>
        </w:rPr>
        <w:tab/>
        <w:t xml:space="preserve"> Income over the allowable amount.</w:t>
      </w:r>
    </w:p>
    <w:p w14:paraId="524F5C70" w14:textId="77777777" w:rsidR="00F50D5A" w:rsidRPr="002C0D02" w:rsidRDefault="00F50D5A" w:rsidP="00F50D5A">
      <w:pPr>
        <w:tabs>
          <w:tab w:val="left" w:leader="underscore" w:pos="1620"/>
          <w:tab w:val="left" w:pos="2160"/>
        </w:tabs>
        <w:ind w:left="1260"/>
        <w:jc w:val="both"/>
        <w:rPr>
          <w:rFonts w:ascii="Arial Narrow" w:hAnsi="Arial Narrow"/>
          <w:sz w:val="22"/>
          <w:szCs w:val="22"/>
        </w:rPr>
      </w:pPr>
      <w:r w:rsidRPr="002C0D02">
        <w:rPr>
          <w:rFonts w:ascii="Arial Narrow" w:hAnsi="Arial Narrow"/>
          <w:sz w:val="22"/>
          <w:szCs w:val="22"/>
        </w:rPr>
        <w:tab/>
        <w:t xml:space="preserve"> Incomplete application.  The following information is missing:</w:t>
      </w:r>
    </w:p>
    <w:p w14:paraId="499A1B90" w14:textId="77777777" w:rsidR="00F50D5A" w:rsidRPr="002C0D02" w:rsidRDefault="00F50D5A" w:rsidP="00F50D5A">
      <w:pPr>
        <w:tabs>
          <w:tab w:val="left" w:leader="underscore" w:pos="1620"/>
          <w:tab w:val="left" w:pos="2160"/>
        </w:tabs>
        <w:ind w:left="1260" w:firstLine="450"/>
        <w:jc w:val="both"/>
        <w:rPr>
          <w:rFonts w:ascii="Arial Narrow" w:hAnsi="Arial Narrow"/>
          <w:sz w:val="22"/>
          <w:szCs w:val="22"/>
        </w:rPr>
      </w:pPr>
    </w:p>
    <w:p w14:paraId="38204C37" w14:textId="77777777" w:rsidR="00F50D5A" w:rsidRPr="002C0D02" w:rsidRDefault="00F50D5A" w:rsidP="00F50D5A">
      <w:pPr>
        <w:tabs>
          <w:tab w:val="left" w:leader="underscore" w:pos="1620"/>
          <w:tab w:val="left" w:pos="2160"/>
          <w:tab w:val="left" w:leader="underscore" w:pos="8460"/>
        </w:tabs>
        <w:ind w:left="1260"/>
        <w:jc w:val="both"/>
        <w:rPr>
          <w:rFonts w:ascii="Arial Narrow" w:hAnsi="Arial Narrow"/>
          <w:sz w:val="22"/>
          <w:szCs w:val="22"/>
        </w:rPr>
      </w:pPr>
      <w:r w:rsidRPr="002C0D02">
        <w:rPr>
          <w:rFonts w:ascii="Arial Narrow" w:hAnsi="Arial Narrow"/>
          <w:sz w:val="22"/>
          <w:szCs w:val="22"/>
        </w:rPr>
        <w:tab/>
        <w:t xml:space="preserve"> Other:</w:t>
      </w:r>
    </w:p>
    <w:p w14:paraId="4A1898D8" w14:textId="77777777" w:rsidR="003E2CD9" w:rsidRPr="002C0D02" w:rsidRDefault="003E2CD9"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p>
    <w:p w14:paraId="2CAC7F85" w14:textId="77777777" w:rsidR="003E2CD9" w:rsidRPr="002C0D02" w:rsidRDefault="003E2CD9"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r w:rsidRPr="002C0D02">
        <w:rPr>
          <w:rFonts w:ascii="Arial Narrow" w:hAnsi="Arial Narrow"/>
          <w:sz w:val="22"/>
          <w:szCs w:val="22"/>
        </w:rPr>
        <w:t>If you do not agree with the decision, you may discuss it with a school official and you have a right to a fair hearing.  This can be done by calling or writing the following official:</w:t>
      </w:r>
    </w:p>
    <w:p w14:paraId="70A4DE1E" w14:textId="77777777" w:rsidR="005325F1" w:rsidRPr="002C0D02" w:rsidRDefault="005325F1"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p>
    <w:p w14:paraId="7FEA05B4" w14:textId="77777777" w:rsidR="003E2CD9" w:rsidRPr="002C0D02" w:rsidRDefault="003E2CD9"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r w:rsidRPr="002C0D02">
        <w:rPr>
          <w:rFonts w:ascii="Arial Narrow" w:hAnsi="Arial Narrow"/>
          <w:sz w:val="22"/>
          <w:szCs w:val="22"/>
        </w:rPr>
        <w:t>Name:</w:t>
      </w:r>
    </w:p>
    <w:p w14:paraId="4FE9BE4E" w14:textId="77777777" w:rsidR="003E2CD9" w:rsidRPr="002C0D02" w:rsidRDefault="003E2CD9"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r w:rsidRPr="002C0D02">
        <w:rPr>
          <w:rFonts w:ascii="Arial Narrow" w:hAnsi="Arial Narrow"/>
          <w:sz w:val="22"/>
          <w:szCs w:val="22"/>
        </w:rPr>
        <w:t>Address:</w:t>
      </w:r>
    </w:p>
    <w:p w14:paraId="5536902D" w14:textId="77777777" w:rsidR="003E2CD9" w:rsidRPr="002C0D02" w:rsidRDefault="003E2CD9"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r w:rsidRPr="002C0D02">
        <w:rPr>
          <w:rFonts w:ascii="Arial Narrow" w:hAnsi="Arial Narrow"/>
          <w:sz w:val="22"/>
          <w:szCs w:val="22"/>
        </w:rPr>
        <w:t>Phone:</w:t>
      </w:r>
    </w:p>
    <w:p w14:paraId="2945E005" w14:textId="77777777" w:rsidR="003E2CD9" w:rsidRPr="002C0D02" w:rsidRDefault="003E2CD9"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p>
    <w:p w14:paraId="78AFF934" w14:textId="77777777" w:rsidR="003E2CD9" w:rsidRPr="002C0D02" w:rsidRDefault="003E2CD9"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r w:rsidRPr="002C0D02">
        <w:rPr>
          <w:rFonts w:ascii="Arial Narrow" w:hAnsi="Arial Narrow"/>
          <w:sz w:val="22"/>
          <w:szCs w:val="22"/>
        </w:rPr>
        <w:t>You may reapply for benefits at any time during the school year.  If you are not eligible now but have a decrease in household income or become unemployed, or have an increase in household size, you may fill out another application at that time.</w:t>
      </w:r>
    </w:p>
    <w:p w14:paraId="11F8347B" w14:textId="77777777" w:rsidR="003E2CD9" w:rsidRPr="002C0D02" w:rsidRDefault="003E2CD9"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p>
    <w:p w14:paraId="7A021E6F" w14:textId="77777777" w:rsidR="003E2CD9" w:rsidRPr="002C0D02" w:rsidRDefault="003E2CD9"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r w:rsidRPr="002C0D02">
        <w:rPr>
          <w:rFonts w:ascii="Arial Narrow" w:hAnsi="Arial Narrow"/>
          <w:sz w:val="22"/>
          <w:szCs w:val="22"/>
        </w:rPr>
        <w:t>Sincerely,</w:t>
      </w:r>
    </w:p>
    <w:p w14:paraId="3E567AAA" w14:textId="77777777" w:rsidR="003E2CD9" w:rsidRPr="002C0D02" w:rsidRDefault="003E2CD9"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p>
    <w:p w14:paraId="16ACACCB" w14:textId="77777777" w:rsidR="003B5AF8" w:rsidRPr="002C0D02" w:rsidRDefault="003B5AF8" w:rsidP="003B5AF8">
      <w:pPr>
        <w:tabs>
          <w:tab w:val="left" w:leader="underscore" w:pos="2070"/>
          <w:tab w:val="left" w:pos="2520"/>
          <w:tab w:val="left" w:leader="underscore" w:pos="4590"/>
          <w:tab w:val="left" w:pos="5040"/>
          <w:tab w:val="left" w:leader="underscore" w:pos="7020"/>
        </w:tabs>
        <w:jc w:val="both"/>
        <w:rPr>
          <w:rFonts w:ascii="Arial Narrow" w:hAnsi="Arial Narrow"/>
          <w:sz w:val="22"/>
          <w:szCs w:val="22"/>
        </w:rPr>
      </w:pPr>
      <w:r w:rsidRPr="002C0D02">
        <w:rPr>
          <w:rFonts w:ascii="Arial Narrow" w:hAnsi="Arial Narrow"/>
          <w:sz w:val="22"/>
          <w:szCs w:val="22"/>
        </w:rPr>
        <w:tab/>
      </w:r>
      <w:r w:rsidRPr="002C0D02">
        <w:rPr>
          <w:rFonts w:ascii="Arial Narrow" w:hAnsi="Arial Narrow"/>
          <w:sz w:val="22"/>
          <w:szCs w:val="22"/>
        </w:rPr>
        <w:tab/>
      </w:r>
      <w:r w:rsidRPr="002C0D02">
        <w:rPr>
          <w:rFonts w:ascii="Arial Narrow" w:hAnsi="Arial Narrow"/>
          <w:sz w:val="22"/>
          <w:szCs w:val="22"/>
        </w:rPr>
        <w:tab/>
      </w:r>
      <w:r w:rsidRPr="002C0D02">
        <w:rPr>
          <w:rFonts w:ascii="Arial Narrow" w:hAnsi="Arial Narrow"/>
          <w:sz w:val="22"/>
          <w:szCs w:val="22"/>
        </w:rPr>
        <w:tab/>
      </w:r>
      <w:r w:rsidRPr="002C0D02">
        <w:rPr>
          <w:rFonts w:ascii="Arial Narrow" w:hAnsi="Arial Narrow"/>
          <w:sz w:val="22"/>
          <w:szCs w:val="22"/>
        </w:rPr>
        <w:tab/>
      </w:r>
    </w:p>
    <w:p w14:paraId="796DA3D6" w14:textId="77777777" w:rsidR="003B5AF8" w:rsidRPr="002C0D02" w:rsidRDefault="003B5AF8" w:rsidP="003B5AF8">
      <w:pPr>
        <w:tabs>
          <w:tab w:val="center" w:pos="994"/>
          <w:tab w:val="center" w:pos="3600"/>
          <w:tab w:val="center" w:pos="6030"/>
        </w:tabs>
        <w:jc w:val="both"/>
        <w:rPr>
          <w:rFonts w:ascii="Arial Narrow" w:hAnsi="Arial Narrow"/>
          <w:sz w:val="22"/>
          <w:szCs w:val="22"/>
        </w:rPr>
      </w:pPr>
      <w:r w:rsidRPr="002C0D02">
        <w:rPr>
          <w:rFonts w:ascii="Arial Narrow" w:hAnsi="Arial Narrow"/>
          <w:sz w:val="22"/>
          <w:szCs w:val="22"/>
        </w:rPr>
        <w:tab/>
        <w:t>Name</w:t>
      </w:r>
      <w:r w:rsidRPr="002C0D02">
        <w:rPr>
          <w:rFonts w:ascii="Arial Narrow" w:hAnsi="Arial Narrow"/>
          <w:sz w:val="22"/>
          <w:szCs w:val="22"/>
        </w:rPr>
        <w:tab/>
        <w:t>Title</w:t>
      </w:r>
      <w:r w:rsidRPr="002C0D02">
        <w:rPr>
          <w:rFonts w:ascii="Arial Narrow" w:hAnsi="Arial Narrow"/>
          <w:sz w:val="22"/>
          <w:szCs w:val="22"/>
        </w:rPr>
        <w:tab/>
        <w:t>Date</w:t>
      </w:r>
    </w:p>
    <w:p w14:paraId="7E333C81" w14:textId="77777777" w:rsidR="003E2CD9" w:rsidRPr="002C0D02" w:rsidRDefault="003E2CD9"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p>
    <w:p w14:paraId="0EA51322" w14:textId="77777777" w:rsidR="003E2CD9" w:rsidRPr="002C0D02" w:rsidRDefault="00F60576" w:rsidP="002A1D28">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b/>
          <w:sz w:val="18"/>
          <w:szCs w:val="18"/>
        </w:rPr>
      </w:pPr>
      <w:r w:rsidRPr="002C0D02">
        <w:rPr>
          <w:rFonts w:ascii="Arial Narrow" w:hAnsi="Arial Narrow"/>
          <w:b/>
          <w:sz w:val="20"/>
        </w:rPr>
        <w:t xml:space="preserve">Nondiscrimination </w:t>
      </w:r>
      <w:r w:rsidR="003E2CD9" w:rsidRPr="002C0D02">
        <w:rPr>
          <w:rFonts w:ascii="Arial Narrow" w:hAnsi="Arial Narrow"/>
          <w:b/>
          <w:sz w:val="20"/>
        </w:rPr>
        <w:t>Statement:  This explains what to do if you believe you have been treated unfairly.</w:t>
      </w:r>
      <w:r w:rsidR="003E2CD9" w:rsidRPr="002C0D02">
        <w:rPr>
          <w:rFonts w:ascii="Arial Narrow" w:hAnsi="Arial Narrow"/>
          <w:b/>
          <w:sz w:val="18"/>
          <w:szCs w:val="18"/>
        </w:rPr>
        <w:t xml:space="preserve">  </w:t>
      </w:r>
    </w:p>
    <w:p w14:paraId="6DDBB2FA" w14:textId="77777777" w:rsidR="002A1D28" w:rsidRPr="002C0D02" w:rsidRDefault="002A1D28" w:rsidP="002A1D28">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p>
    <w:p w14:paraId="206E006E" w14:textId="77777777" w:rsidR="002A1D28" w:rsidRPr="002C0D02" w:rsidRDefault="002A1D28" w:rsidP="002A1D28">
      <w:pPr>
        <w:jc w:val="both"/>
        <w:rPr>
          <w:rFonts w:ascii="Arial Narrow" w:hAnsi="Arial Narrow"/>
          <w:color w:val="000000"/>
          <w:sz w:val="18"/>
          <w:szCs w:val="18"/>
        </w:rPr>
      </w:pPr>
      <w:r w:rsidRPr="002C0D02">
        <w:rPr>
          <w:rFonts w:ascii="Arial Narrow" w:hAnsi="Arial Narrow"/>
          <w:color w:val="000000"/>
          <w:sz w:val="18"/>
          <w:szCs w:val="18"/>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  </w:t>
      </w:r>
    </w:p>
    <w:p w14:paraId="37134D1C" w14:textId="77777777" w:rsidR="002A1D28" w:rsidRPr="002C0D02" w:rsidRDefault="002A1D28" w:rsidP="002A1D28">
      <w:pPr>
        <w:jc w:val="both"/>
        <w:rPr>
          <w:rFonts w:ascii="Arial Narrow" w:hAnsi="Arial Narrow"/>
          <w:color w:val="000000"/>
          <w:sz w:val="18"/>
          <w:szCs w:val="18"/>
        </w:rPr>
      </w:pPr>
      <w:r w:rsidRPr="002C0D02">
        <w:rPr>
          <w:rFonts w:ascii="Arial Narrow" w:hAnsi="Arial Narrow"/>
          <w:color w:val="000000"/>
          <w:sz w:val="18"/>
          <w:szCs w:val="18"/>
        </w:rPr>
        <w:t> </w:t>
      </w:r>
    </w:p>
    <w:p w14:paraId="7A81FA25" w14:textId="77777777" w:rsidR="002A1D28" w:rsidRPr="002C0D02" w:rsidRDefault="002A1D28" w:rsidP="002A1D28">
      <w:pPr>
        <w:jc w:val="both"/>
        <w:rPr>
          <w:rFonts w:ascii="Arial Narrow" w:hAnsi="Arial Narrow"/>
          <w:color w:val="000000"/>
          <w:sz w:val="18"/>
          <w:szCs w:val="18"/>
        </w:rPr>
      </w:pPr>
      <w:r w:rsidRPr="002C0D02">
        <w:rPr>
          <w:rFonts w:ascii="Arial Narrow" w:hAnsi="Arial Narrow"/>
          <w:color w:val="000000"/>
          <w:sz w:val="18"/>
          <w:szCs w:val="18"/>
        </w:rPr>
        <w:t>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w:t>
      </w:r>
    </w:p>
    <w:p w14:paraId="67664883" w14:textId="77777777" w:rsidR="002A1D28" w:rsidRPr="002C0D02" w:rsidRDefault="002A1D28" w:rsidP="002A1D28">
      <w:pPr>
        <w:jc w:val="both"/>
        <w:rPr>
          <w:rFonts w:ascii="Arial Narrow" w:hAnsi="Arial Narrow"/>
          <w:color w:val="000000"/>
          <w:sz w:val="18"/>
          <w:szCs w:val="18"/>
        </w:rPr>
      </w:pPr>
      <w:r w:rsidRPr="002C0D02">
        <w:rPr>
          <w:rFonts w:ascii="Arial Narrow" w:hAnsi="Arial Narrow"/>
          <w:color w:val="000000"/>
          <w:sz w:val="18"/>
          <w:szCs w:val="18"/>
        </w:rPr>
        <w:t> </w:t>
      </w:r>
    </w:p>
    <w:p w14:paraId="59F8B928" w14:textId="77777777" w:rsidR="002A1D28" w:rsidRPr="002C0D02" w:rsidRDefault="002A1D28" w:rsidP="002A1D28">
      <w:pPr>
        <w:jc w:val="both"/>
        <w:rPr>
          <w:rFonts w:ascii="Arial Narrow" w:hAnsi="Arial Narrow"/>
          <w:color w:val="000000"/>
          <w:sz w:val="18"/>
          <w:szCs w:val="18"/>
        </w:rPr>
      </w:pPr>
      <w:r w:rsidRPr="002C0D02">
        <w:rPr>
          <w:rFonts w:ascii="Arial Narrow" w:hAnsi="Arial Narrow"/>
          <w:color w:val="000000"/>
          <w:sz w:val="18"/>
          <w:szCs w:val="18"/>
        </w:rPr>
        <w:t xml:space="preserve">To file a program complaint of discrimination, complete the </w:t>
      </w:r>
      <w:hyperlink r:id="rId47" w:tgtFrame="extWindow" w:tooltip="Opens in new window." w:history="1">
        <w:r w:rsidRPr="002C0D02">
          <w:rPr>
            <w:rFonts w:ascii="Arial Narrow" w:hAnsi="Arial Narrow"/>
            <w:color w:val="0000FF"/>
            <w:sz w:val="18"/>
            <w:szCs w:val="18"/>
            <w:u w:val="single"/>
          </w:rPr>
          <w:t>USDA Program Discrimination Complaint Form</w:t>
        </w:r>
      </w:hyperlink>
      <w:r w:rsidRPr="002C0D02">
        <w:rPr>
          <w:rFonts w:ascii="Arial Narrow" w:hAnsi="Arial Narrow"/>
          <w:color w:val="000000"/>
          <w:sz w:val="18"/>
          <w:szCs w:val="18"/>
        </w:rPr>
        <w:t xml:space="preserve">, (AD-3027) found online at: </w:t>
      </w:r>
      <w:hyperlink r:id="rId48" w:history="1">
        <w:r w:rsidRPr="002C0D02">
          <w:rPr>
            <w:rFonts w:ascii="Arial Narrow" w:hAnsi="Arial Narrow"/>
            <w:color w:val="0000FF"/>
            <w:sz w:val="18"/>
            <w:szCs w:val="18"/>
            <w:u w:val="single"/>
          </w:rPr>
          <w:t>http://www.ascr.usda.gov/complaint_filing_cust.html</w:t>
        </w:r>
      </w:hyperlink>
      <w:r w:rsidRPr="002C0D02">
        <w:rPr>
          <w:rFonts w:ascii="Arial Narrow" w:hAnsi="Arial Narrow"/>
          <w:color w:val="000000"/>
          <w:sz w:val="18"/>
          <w:szCs w:val="18"/>
        </w:rPr>
        <w:t xml:space="preserve">, and at any USDA office, or write a letter addressed to USDA and provide in the letter all of the information requested in the form. To request a copy of the complaint form, call (866) 632-9992. Submit your completed form or letter to USDA by: </w:t>
      </w:r>
    </w:p>
    <w:p w14:paraId="35E41F21" w14:textId="77777777" w:rsidR="002A1D28" w:rsidRPr="002C0D02" w:rsidRDefault="002A1D28" w:rsidP="002A1D28">
      <w:pPr>
        <w:jc w:val="both"/>
        <w:rPr>
          <w:rFonts w:ascii="Arial Narrow" w:hAnsi="Arial Narrow"/>
          <w:color w:val="000000"/>
          <w:sz w:val="18"/>
          <w:szCs w:val="18"/>
        </w:rPr>
      </w:pPr>
      <w:r w:rsidRPr="002C0D02">
        <w:rPr>
          <w:rFonts w:ascii="Arial Narrow" w:hAnsi="Arial Narrow"/>
          <w:color w:val="000000"/>
          <w:sz w:val="18"/>
          <w:szCs w:val="18"/>
        </w:rPr>
        <w:t> </w:t>
      </w:r>
    </w:p>
    <w:p w14:paraId="0B8B0889" w14:textId="77777777" w:rsidR="002A1D28" w:rsidRPr="002C0D02" w:rsidRDefault="002A1D28" w:rsidP="002A1D28">
      <w:pPr>
        <w:jc w:val="both"/>
        <w:rPr>
          <w:rFonts w:ascii="Arial Narrow" w:hAnsi="Arial Narrow"/>
          <w:color w:val="000000"/>
          <w:sz w:val="18"/>
          <w:szCs w:val="18"/>
        </w:rPr>
      </w:pPr>
      <w:r w:rsidRPr="002C0D02">
        <w:rPr>
          <w:rFonts w:ascii="Arial Narrow" w:hAnsi="Arial Narrow"/>
          <w:color w:val="000000"/>
          <w:sz w:val="18"/>
          <w:szCs w:val="18"/>
        </w:rPr>
        <w:t>(1)</w:t>
      </w:r>
      <w:r w:rsidRPr="002C0D02">
        <w:rPr>
          <w:rFonts w:ascii="Arial Narrow" w:hAnsi="Arial Narrow"/>
          <w:color w:val="000000"/>
          <w:sz w:val="18"/>
          <w:szCs w:val="18"/>
        </w:rPr>
        <w:tab/>
        <w:t xml:space="preserve">mail: U.S. Department of Agriculture </w:t>
      </w:r>
    </w:p>
    <w:p w14:paraId="6FD3378C" w14:textId="77777777" w:rsidR="002A1D28" w:rsidRPr="002C0D02" w:rsidRDefault="002A1D28" w:rsidP="005841B6">
      <w:pPr>
        <w:ind w:firstLine="720"/>
        <w:jc w:val="both"/>
        <w:rPr>
          <w:rFonts w:ascii="Arial Narrow" w:hAnsi="Arial Narrow"/>
          <w:color w:val="000000"/>
          <w:sz w:val="18"/>
          <w:szCs w:val="18"/>
        </w:rPr>
      </w:pPr>
      <w:r w:rsidRPr="002C0D02">
        <w:rPr>
          <w:rFonts w:ascii="Arial Narrow" w:hAnsi="Arial Narrow"/>
          <w:color w:val="000000"/>
          <w:sz w:val="18"/>
          <w:szCs w:val="18"/>
        </w:rPr>
        <w:t xml:space="preserve">Office of the Assistant Secretary for Civil Rights </w:t>
      </w:r>
    </w:p>
    <w:p w14:paraId="1506F684" w14:textId="77777777" w:rsidR="002A1D28" w:rsidRPr="002C0D02" w:rsidRDefault="002A1D28" w:rsidP="005841B6">
      <w:pPr>
        <w:ind w:firstLine="720"/>
        <w:jc w:val="both"/>
        <w:rPr>
          <w:rFonts w:ascii="Arial Narrow" w:hAnsi="Arial Narrow" w:cs="Arial"/>
          <w:color w:val="000000"/>
          <w:sz w:val="18"/>
          <w:szCs w:val="18"/>
        </w:rPr>
      </w:pPr>
      <w:r w:rsidRPr="002C0D02">
        <w:rPr>
          <w:rFonts w:ascii="Arial Narrow" w:hAnsi="Arial Narrow" w:cs="Arial"/>
          <w:color w:val="000000"/>
          <w:sz w:val="18"/>
          <w:szCs w:val="18"/>
        </w:rPr>
        <w:t xml:space="preserve">1400 Independence Avenue, SW </w:t>
      </w:r>
    </w:p>
    <w:p w14:paraId="472BD4C8" w14:textId="77777777" w:rsidR="002A1D28" w:rsidRPr="002C0D02" w:rsidRDefault="002A1D28" w:rsidP="005841B6">
      <w:pPr>
        <w:ind w:firstLine="720"/>
        <w:jc w:val="both"/>
        <w:rPr>
          <w:rFonts w:ascii="Arial Narrow" w:hAnsi="Arial Narrow" w:cs="Arial"/>
          <w:color w:val="000000"/>
          <w:sz w:val="18"/>
          <w:szCs w:val="18"/>
        </w:rPr>
      </w:pPr>
      <w:r w:rsidRPr="002C0D02">
        <w:rPr>
          <w:rFonts w:ascii="Arial Narrow" w:hAnsi="Arial Narrow" w:cs="Arial"/>
          <w:color w:val="000000"/>
          <w:sz w:val="18"/>
          <w:szCs w:val="18"/>
        </w:rPr>
        <w:t xml:space="preserve">Washington, D.C. 20250-9410; </w:t>
      </w:r>
    </w:p>
    <w:p w14:paraId="778EEAA6" w14:textId="77777777" w:rsidR="002A1D28" w:rsidRPr="002C0D02" w:rsidRDefault="002A1D28" w:rsidP="002A1D28">
      <w:pPr>
        <w:jc w:val="both"/>
        <w:rPr>
          <w:rFonts w:ascii="Arial Narrow" w:hAnsi="Arial Narrow" w:cs="Arial"/>
          <w:color w:val="000000"/>
          <w:sz w:val="18"/>
          <w:szCs w:val="18"/>
        </w:rPr>
      </w:pPr>
      <w:r w:rsidRPr="002C0D02">
        <w:rPr>
          <w:rFonts w:ascii="Arial Narrow" w:hAnsi="Arial Narrow" w:cs="Arial"/>
          <w:color w:val="000000"/>
          <w:sz w:val="18"/>
          <w:szCs w:val="18"/>
        </w:rPr>
        <w:t> </w:t>
      </w:r>
    </w:p>
    <w:p w14:paraId="40CCD505" w14:textId="77777777" w:rsidR="002A1D28" w:rsidRPr="002C0D02" w:rsidRDefault="002A1D28" w:rsidP="002A1D28">
      <w:pPr>
        <w:jc w:val="both"/>
        <w:rPr>
          <w:rFonts w:ascii="Arial Narrow" w:hAnsi="Arial Narrow"/>
          <w:color w:val="000000"/>
          <w:sz w:val="18"/>
          <w:szCs w:val="18"/>
        </w:rPr>
      </w:pPr>
      <w:r w:rsidRPr="002C0D02">
        <w:rPr>
          <w:rFonts w:ascii="Arial Narrow" w:hAnsi="Arial Narrow"/>
          <w:color w:val="000000"/>
          <w:sz w:val="18"/>
          <w:szCs w:val="18"/>
        </w:rPr>
        <w:t xml:space="preserve">(2) </w:t>
      </w:r>
      <w:r w:rsidRPr="002C0D02">
        <w:rPr>
          <w:rFonts w:ascii="Arial Narrow" w:hAnsi="Arial Narrow"/>
          <w:color w:val="000000"/>
          <w:sz w:val="18"/>
          <w:szCs w:val="18"/>
        </w:rPr>
        <w:tab/>
        <w:t xml:space="preserve">fax: (202) 690-7442; or </w:t>
      </w:r>
    </w:p>
    <w:p w14:paraId="0D14FE41" w14:textId="77777777" w:rsidR="002A1D28" w:rsidRPr="002C0D02" w:rsidRDefault="002A1D28" w:rsidP="002A1D28">
      <w:pPr>
        <w:jc w:val="both"/>
        <w:rPr>
          <w:rFonts w:ascii="Arial Narrow" w:hAnsi="Arial Narrow" w:cs="Arial"/>
          <w:color w:val="000000"/>
          <w:sz w:val="18"/>
          <w:szCs w:val="18"/>
        </w:rPr>
      </w:pPr>
      <w:r w:rsidRPr="002C0D02">
        <w:rPr>
          <w:rFonts w:ascii="Arial Narrow" w:hAnsi="Arial Narrow" w:cs="Arial"/>
          <w:color w:val="000000"/>
          <w:sz w:val="18"/>
          <w:szCs w:val="18"/>
        </w:rPr>
        <w:t> </w:t>
      </w:r>
    </w:p>
    <w:p w14:paraId="796ACA7E" w14:textId="77777777" w:rsidR="002A1D28" w:rsidRPr="002C0D02" w:rsidRDefault="002A1D28" w:rsidP="002A1D28">
      <w:pPr>
        <w:jc w:val="both"/>
        <w:rPr>
          <w:rFonts w:ascii="Arial Narrow" w:hAnsi="Arial Narrow"/>
          <w:color w:val="000000"/>
          <w:sz w:val="18"/>
          <w:szCs w:val="18"/>
        </w:rPr>
      </w:pPr>
      <w:r w:rsidRPr="002C0D02">
        <w:rPr>
          <w:rFonts w:ascii="Arial Narrow" w:hAnsi="Arial Narrow"/>
          <w:color w:val="000000"/>
          <w:sz w:val="18"/>
          <w:szCs w:val="18"/>
        </w:rPr>
        <w:t xml:space="preserve">(3) </w:t>
      </w:r>
      <w:r w:rsidRPr="002C0D02">
        <w:rPr>
          <w:rFonts w:ascii="Arial Narrow" w:hAnsi="Arial Narrow"/>
          <w:color w:val="000000"/>
          <w:sz w:val="18"/>
          <w:szCs w:val="18"/>
        </w:rPr>
        <w:tab/>
        <w:t xml:space="preserve">email: </w:t>
      </w:r>
      <w:r w:rsidRPr="002C0D02">
        <w:rPr>
          <w:rFonts w:ascii="Arial Narrow" w:hAnsi="Arial Narrow"/>
          <w:color w:val="0000FF"/>
          <w:sz w:val="18"/>
          <w:szCs w:val="18"/>
        </w:rPr>
        <w:t>program.intake@usda.gov.</w:t>
      </w:r>
    </w:p>
    <w:p w14:paraId="10E73D89" w14:textId="77777777" w:rsidR="002A1D28" w:rsidRPr="002C0D02" w:rsidRDefault="002A1D28" w:rsidP="002A1D28">
      <w:pPr>
        <w:jc w:val="both"/>
        <w:rPr>
          <w:rFonts w:ascii="Arial Narrow" w:hAnsi="Arial Narrow"/>
          <w:color w:val="000000"/>
          <w:sz w:val="18"/>
          <w:szCs w:val="18"/>
        </w:rPr>
      </w:pPr>
      <w:r w:rsidRPr="002C0D02">
        <w:rPr>
          <w:rFonts w:ascii="Arial Narrow" w:hAnsi="Arial Narrow"/>
          <w:color w:val="000000"/>
          <w:sz w:val="18"/>
          <w:szCs w:val="18"/>
        </w:rPr>
        <w:t> </w:t>
      </w:r>
    </w:p>
    <w:p w14:paraId="12306AB1" w14:textId="77777777" w:rsidR="002A1D28" w:rsidRPr="002C0D02" w:rsidRDefault="002A1D28" w:rsidP="005325F1">
      <w:pPr>
        <w:jc w:val="both"/>
        <w:rPr>
          <w:rFonts w:ascii="Arial Narrow" w:hAnsi="Arial Narrow"/>
          <w:sz w:val="22"/>
          <w:szCs w:val="22"/>
        </w:rPr>
      </w:pPr>
      <w:r w:rsidRPr="002C0D02">
        <w:rPr>
          <w:rFonts w:ascii="Arial Narrow" w:hAnsi="Arial Narrow"/>
          <w:color w:val="000000"/>
          <w:sz w:val="18"/>
          <w:szCs w:val="18"/>
        </w:rPr>
        <w:t>This institution is an equal opportunity provider.</w:t>
      </w:r>
    </w:p>
    <w:p w14:paraId="6679CB6F" w14:textId="77777777" w:rsidR="002A1D28" w:rsidRPr="002C0D02" w:rsidRDefault="002A1D28" w:rsidP="003E2CD9">
      <w:pPr>
        <w:tabs>
          <w:tab w:val="right" w:pos="9360"/>
        </w:tabs>
        <w:jc w:val="right"/>
        <w:rPr>
          <w:rFonts w:ascii="Arial Narrow" w:hAnsi="Arial Narrow"/>
          <w:sz w:val="22"/>
          <w:szCs w:val="22"/>
        </w:rPr>
      </w:pPr>
    </w:p>
    <w:p w14:paraId="697E57EF" w14:textId="77777777" w:rsidR="004211D3" w:rsidRPr="002C0D02" w:rsidRDefault="004211D3" w:rsidP="003E2CD9">
      <w:pPr>
        <w:tabs>
          <w:tab w:val="right" w:pos="9360"/>
        </w:tabs>
        <w:jc w:val="right"/>
        <w:rPr>
          <w:rFonts w:ascii="Arial Narrow" w:hAnsi="Arial Narrow"/>
          <w:sz w:val="22"/>
          <w:szCs w:val="22"/>
        </w:rPr>
      </w:pPr>
    </w:p>
    <w:p w14:paraId="2F005A45" w14:textId="77777777" w:rsidR="002A1D28" w:rsidRPr="002C0D02" w:rsidRDefault="002A1D28" w:rsidP="003E2CD9">
      <w:pPr>
        <w:tabs>
          <w:tab w:val="right" w:pos="9360"/>
        </w:tabs>
        <w:jc w:val="right"/>
        <w:rPr>
          <w:rFonts w:ascii="Arial Narrow" w:hAnsi="Arial Narrow"/>
          <w:sz w:val="22"/>
          <w:szCs w:val="22"/>
        </w:rPr>
      </w:pPr>
    </w:p>
    <w:p w14:paraId="3B93D8DE" w14:textId="77777777" w:rsidR="002A1D28" w:rsidRPr="002C0D02" w:rsidRDefault="002A1D28" w:rsidP="003E2CD9">
      <w:pPr>
        <w:tabs>
          <w:tab w:val="right" w:pos="9360"/>
        </w:tabs>
        <w:jc w:val="right"/>
        <w:rPr>
          <w:rFonts w:ascii="Arial Narrow" w:hAnsi="Arial Narrow"/>
          <w:sz w:val="22"/>
          <w:szCs w:val="22"/>
        </w:rPr>
      </w:pPr>
    </w:p>
    <w:p w14:paraId="31F38149" w14:textId="77777777" w:rsidR="003E2CD9" w:rsidRPr="002C0D02" w:rsidRDefault="0028726B" w:rsidP="0028726B">
      <w:pPr>
        <w:tabs>
          <w:tab w:val="right" w:pos="9360"/>
        </w:tabs>
        <w:jc w:val="center"/>
        <w:rPr>
          <w:rFonts w:ascii="Arial" w:hAnsi="Arial" w:cs="Arial"/>
          <w:szCs w:val="22"/>
        </w:rPr>
      </w:pPr>
      <w:r w:rsidRPr="002C0D02">
        <w:rPr>
          <w:rFonts w:ascii="Arial Narrow" w:hAnsi="Arial Narrow"/>
          <w:sz w:val="22"/>
          <w:szCs w:val="22"/>
        </w:rPr>
        <w:t xml:space="preserve">                                                                                                                                                      </w:t>
      </w:r>
      <w:r w:rsidR="00345DA3" w:rsidRPr="002C0D02">
        <w:rPr>
          <w:rFonts w:ascii="Arial Narrow" w:hAnsi="Arial Narrow"/>
          <w:sz w:val="22"/>
          <w:szCs w:val="22"/>
        </w:rPr>
        <w:t>Attachment X</w:t>
      </w:r>
      <w:r w:rsidR="004E7312" w:rsidRPr="002C0D02">
        <w:rPr>
          <w:rFonts w:ascii="Arial Narrow" w:hAnsi="Arial Narrow"/>
          <w:sz w:val="22"/>
          <w:szCs w:val="22"/>
        </w:rPr>
        <w:t>I</w:t>
      </w:r>
    </w:p>
    <w:p w14:paraId="65B38FAE" w14:textId="77777777" w:rsidR="00667531" w:rsidRPr="002C0D02" w:rsidRDefault="00667531" w:rsidP="0035335D">
      <w:pPr>
        <w:tabs>
          <w:tab w:val="left" w:pos="1515"/>
          <w:tab w:val="right" w:pos="9360"/>
        </w:tabs>
        <w:jc w:val="center"/>
        <w:rPr>
          <w:rFonts w:ascii="Arial Narrow" w:hAnsi="Arial Narrow" w:cs="Arial"/>
          <w:b/>
          <w:sz w:val="22"/>
          <w:szCs w:val="22"/>
        </w:rPr>
      </w:pPr>
      <w:r w:rsidRPr="002C0D02">
        <w:rPr>
          <w:rFonts w:ascii="Arial Narrow" w:hAnsi="Arial Narrow" w:cs="Arial"/>
          <w:b/>
          <w:sz w:val="22"/>
          <w:szCs w:val="22"/>
        </w:rPr>
        <w:t>NOTIFICATION LETTER FOR DIRECTLY CERTIFIED STUDENTS</w:t>
      </w:r>
    </w:p>
    <w:p w14:paraId="349BEEF6" w14:textId="77777777" w:rsidR="00667531" w:rsidRPr="002C0D02" w:rsidRDefault="00667531" w:rsidP="003E2CD9">
      <w:pPr>
        <w:tabs>
          <w:tab w:val="right" w:pos="9360"/>
        </w:tabs>
        <w:rPr>
          <w:rFonts w:ascii="Arial Narrow" w:hAnsi="Arial Narrow" w:cs="Arial"/>
          <w:sz w:val="22"/>
          <w:szCs w:val="22"/>
        </w:rPr>
      </w:pPr>
    </w:p>
    <w:p w14:paraId="5D2B2AA8" w14:textId="77777777" w:rsidR="00667531" w:rsidRPr="002C0D02" w:rsidRDefault="00667531" w:rsidP="00667531">
      <w:pPr>
        <w:tabs>
          <w:tab w:val="right" w:pos="9360"/>
        </w:tabs>
        <w:rPr>
          <w:rFonts w:ascii="Arial Narrow" w:hAnsi="Arial Narrow" w:cs="Arial"/>
          <w:sz w:val="22"/>
          <w:szCs w:val="22"/>
        </w:rPr>
      </w:pPr>
      <w:r w:rsidRPr="002C0D02">
        <w:rPr>
          <w:rFonts w:ascii="Arial Narrow" w:hAnsi="Arial Narrow" w:cs="Arial"/>
          <w:sz w:val="22"/>
          <w:szCs w:val="22"/>
        </w:rPr>
        <w:t xml:space="preserve">Dear Parent/Guardian:                                                           </w:t>
      </w:r>
      <w:r w:rsidR="000331AA" w:rsidRPr="002C0D02">
        <w:rPr>
          <w:rFonts w:ascii="Arial Narrow" w:hAnsi="Arial Narrow" w:cs="Arial"/>
          <w:sz w:val="22"/>
          <w:szCs w:val="22"/>
        </w:rPr>
        <w:tab/>
      </w:r>
      <w:r w:rsidRPr="002C0D02">
        <w:rPr>
          <w:rFonts w:ascii="Arial Narrow" w:hAnsi="Arial Narrow" w:cs="Arial"/>
          <w:sz w:val="22"/>
          <w:szCs w:val="22"/>
        </w:rPr>
        <w:t xml:space="preserve">   Date:  ______________         </w:t>
      </w:r>
    </w:p>
    <w:p w14:paraId="5C106052" w14:textId="77777777" w:rsidR="00667531" w:rsidRPr="002C0D02" w:rsidRDefault="00667531" w:rsidP="00667531">
      <w:pPr>
        <w:tabs>
          <w:tab w:val="right" w:pos="9360"/>
        </w:tabs>
        <w:rPr>
          <w:rFonts w:ascii="Arial Narrow" w:hAnsi="Arial Narrow" w:cs="Arial"/>
          <w:sz w:val="22"/>
          <w:szCs w:val="22"/>
        </w:rPr>
      </w:pPr>
      <w:r w:rsidRPr="002C0D02">
        <w:rPr>
          <w:rFonts w:ascii="Arial Narrow" w:hAnsi="Arial Narrow" w:cs="Arial"/>
          <w:sz w:val="22"/>
          <w:szCs w:val="22"/>
        </w:rPr>
        <w:t xml:space="preserve">  </w:t>
      </w:r>
    </w:p>
    <w:p w14:paraId="7B4C1C34" w14:textId="1DD1C775" w:rsidR="004C63EE" w:rsidRPr="002C0D02" w:rsidRDefault="00667531" w:rsidP="00667531">
      <w:pPr>
        <w:tabs>
          <w:tab w:val="right" w:pos="9360"/>
        </w:tabs>
        <w:jc w:val="both"/>
        <w:rPr>
          <w:rFonts w:ascii="Arial Narrow" w:hAnsi="Arial Narrow" w:cs="Arial"/>
          <w:b/>
          <w:sz w:val="22"/>
          <w:szCs w:val="22"/>
        </w:rPr>
      </w:pPr>
      <w:r w:rsidRPr="002C0D02">
        <w:rPr>
          <w:rFonts w:ascii="Arial Narrow" w:hAnsi="Arial Narrow" w:cs="Arial"/>
          <w:sz w:val="22"/>
          <w:szCs w:val="22"/>
        </w:rPr>
        <w:t xml:space="preserve">Your child(ren) has been automatically </w:t>
      </w:r>
      <w:r w:rsidRPr="002C0D02">
        <w:rPr>
          <w:rFonts w:ascii="Arial Narrow" w:hAnsi="Arial Narrow" w:cs="Arial"/>
          <w:b/>
          <w:sz w:val="22"/>
          <w:szCs w:val="22"/>
        </w:rPr>
        <w:t>approved for free meals and/or milk</w:t>
      </w:r>
      <w:r w:rsidRPr="002C0D02">
        <w:rPr>
          <w:rFonts w:ascii="Arial Narrow" w:hAnsi="Arial Narrow" w:cs="Arial"/>
          <w:sz w:val="22"/>
          <w:szCs w:val="22"/>
        </w:rPr>
        <w:t xml:space="preserve"> during the </w:t>
      </w:r>
      <w:r w:rsidR="00971233">
        <w:rPr>
          <w:rFonts w:ascii="Arial Narrow" w:hAnsi="Arial Narrow" w:cs="Arial"/>
          <w:sz w:val="22"/>
          <w:szCs w:val="22"/>
        </w:rPr>
        <w:t>2020-2021</w:t>
      </w:r>
      <w:r w:rsidRPr="002C0D02">
        <w:rPr>
          <w:rFonts w:ascii="Arial Narrow" w:hAnsi="Arial Narrow" w:cs="Arial"/>
          <w:sz w:val="22"/>
          <w:szCs w:val="22"/>
        </w:rPr>
        <w:t xml:space="preserve"> school year. This approval is based on student/household eligibility for the Supplemental Nutrition Assistance Program (SNAP),</w:t>
      </w:r>
      <w:r w:rsidR="00CA59EF" w:rsidRPr="002C0D02">
        <w:rPr>
          <w:rFonts w:ascii="Arial Narrow" w:hAnsi="Arial Narrow" w:cs="Arial"/>
          <w:sz w:val="22"/>
          <w:szCs w:val="22"/>
        </w:rPr>
        <w:t xml:space="preserve"> and/or </w:t>
      </w:r>
      <w:r w:rsidRPr="002C0D02">
        <w:rPr>
          <w:rFonts w:ascii="Arial Narrow" w:hAnsi="Arial Narrow" w:cs="Arial"/>
          <w:sz w:val="22"/>
          <w:szCs w:val="22"/>
        </w:rPr>
        <w:t>Medicaid.</w:t>
      </w:r>
      <w:r w:rsidR="004C63EE" w:rsidRPr="002C0D02">
        <w:rPr>
          <w:rFonts w:ascii="Arial Narrow" w:hAnsi="Arial Narrow" w:cs="Arial"/>
          <w:sz w:val="22"/>
          <w:szCs w:val="22"/>
        </w:rPr>
        <w:t xml:space="preserve"> </w:t>
      </w:r>
      <w:r w:rsidR="004C63EE" w:rsidRPr="002C0D02">
        <w:rPr>
          <w:rFonts w:ascii="Arial Narrow" w:hAnsi="Arial Narrow" w:cs="Arial"/>
          <w:b/>
          <w:sz w:val="22"/>
          <w:szCs w:val="22"/>
        </w:rPr>
        <w:t xml:space="preserve">ONLY RETURN THIS LETTER to your child(ren)’s school if you do not want the free school meals/milk benefits. </w:t>
      </w:r>
    </w:p>
    <w:p w14:paraId="31E2DEBE" w14:textId="77777777" w:rsidR="004C63EE" w:rsidRPr="002C0D02" w:rsidRDefault="004C63EE" w:rsidP="00667531">
      <w:pPr>
        <w:tabs>
          <w:tab w:val="right" w:pos="9360"/>
        </w:tabs>
        <w:jc w:val="both"/>
        <w:rPr>
          <w:rFonts w:ascii="Arial Narrow" w:hAnsi="Arial Narrow" w:cs="Arial"/>
          <w:b/>
          <w:sz w:val="22"/>
          <w:szCs w:val="22"/>
        </w:rPr>
      </w:pPr>
    </w:p>
    <w:p w14:paraId="6787EF92" w14:textId="77777777" w:rsidR="003E2CD9" w:rsidRPr="002C0D02" w:rsidRDefault="00667531" w:rsidP="00667531">
      <w:pPr>
        <w:tabs>
          <w:tab w:val="right" w:pos="9360"/>
        </w:tabs>
        <w:jc w:val="both"/>
        <w:rPr>
          <w:rFonts w:ascii="Arial Narrow" w:hAnsi="Arial Narrow" w:cs="Arial"/>
          <w:b/>
          <w:sz w:val="22"/>
          <w:szCs w:val="22"/>
        </w:rPr>
      </w:pPr>
      <w:r w:rsidRPr="002C0D02">
        <w:rPr>
          <w:rFonts w:ascii="Arial Narrow" w:hAnsi="Arial Narrow" w:cs="Arial"/>
          <w:b/>
          <w:sz w:val="22"/>
          <w:szCs w:val="22"/>
        </w:rPr>
        <w:t xml:space="preserve">Please DO NOT fill out an application for free or </w:t>
      </w:r>
      <w:proofErr w:type="gramStart"/>
      <w:r w:rsidRPr="002C0D02">
        <w:rPr>
          <w:rFonts w:ascii="Arial Narrow" w:hAnsi="Arial Narrow" w:cs="Arial"/>
          <w:b/>
          <w:sz w:val="22"/>
          <w:szCs w:val="22"/>
        </w:rPr>
        <w:t>reduced price</w:t>
      </w:r>
      <w:proofErr w:type="gramEnd"/>
      <w:r w:rsidRPr="002C0D02">
        <w:rPr>
          <w:rFonts w:ascii="Arial Narrow" w:hAnsi="Arial Narrow" w:cs="Arial"/>
          <w:b/>
          <w:sz w:val="22"/>
          <w:szCs w:val="22"/>
        </w:rPr>
        <w:t xml:space="preserve"> meals and/or milk for the following child(ren): </w:t>
      </w:r>
    </w:p>
    <w:p w14:paraId="64FE97FE" w14:textId="77777777" w:rsidR="003E2CD9" w:rsidRPr="002C0D02" w:rsidRDefault="003E2CD9" w:rsidP="003E2CD9">
      <w:pPr>
        <w:tabs>
          <w:tab w:val="right" w:pos="9360"/>
        </w:tabs>
        <w:rPr>
          <w:rFonts w:ascii="Arial" w:hAnsi="Arial" w:cs="Arial"/>
          <w:sz w:val="22"/>
          <w:szCs w:val="22"/>
        </w:rPr>
      </w:pPr>
    </w:p>
    <w:tbl>
      <w:tblPr>
        <w:tblStyle w:val="TableGrid"/>
        <w:tblW w:w="0" w:type="auto"/>
        <w:tblLook w:val="04A0" w:firstRow="1" w:lastRow="0" w:firstColumn="1" w:lastColumn="0" w:noHBand="0" w:noVBand="1"/>
        <w:tblDescription w:val="Fill in the applicable child's name, school name and grade."/>
      </w:tblPr>
      <w:tblGrid>
        <w:gridCol w:w="3598"/>
        <w:gridCol w:w="3597"/>
        <w:gridCol w:w="3595"/>
      </w:tblGrid>
      <w:tr w:rsidR="00667531" w:rsidRPr="002C0D02" w14:paraId="42AD3D47" w14:textId="77777777" w:rsidTr="00F77582">
        <w:trPr>
          <w:trHeight w:val="252"/>
        </w:trPr>
        <w:tc>
          <w:tcPr>
            <w:tcW w:w="3646" w:type="dxa"/>
          </w:tcPr>
          <w:p w14:paraId="1619D0F4" w14:textId="77777777" w:rsidR="00667531" w:rsidRPr="002C0D02" w:rsidRDefault="00667531" w:rsidP="00667531">
            <w:pPr>
              <w:tabs>
                <w:tab w:val="right" w:pos="9360"/>
              </w:tabs>
              <w:jc w:val="center"/>
              <w:rPr>
                <w:rFonts w:ascii="Arial Narrow" w:hAnsi="Arial Narrow" w:cs="Arial"/>
                <w:b/>
                <w:szCs w:val="22"/>
              </w:rPr>
            </w:pPr>
            <w:r w:rsidRPr="002C0D02">
              <w:rPr>
                <w:rFonts w:ascii="Arial Narrow" w:hAnsi="Arial Narrow" w:cs="Arial"/>
                <w:b/>
                <w:szCs w:val="22"/>
              </w:rPr>
              <w:t>Student Name</w:t>
            </w:r>
          </w:p>
        </w:tc>
        <w:tc>
          <w:tcPr>
            <w:tcW w:w="3646" w:type="dxa"/>
          </w:tcPr>
          <w:p w14:paraId="7771E6C5" w14:textId="77777777" w:rsidR="00667531" w:rsidRPr="002C0D02" w:rsidRDefault="00667531" w:rsidP="00667531">
            <w:pPr>
              <w:tabs>
                <w:tab w:val="right" w:pos="9360"/>
              </w:tabs>
              <w:jc w:val="center"/>
              <w:rPr>
                <w:rFonts w:ascii="Arial Narrow" w:hAnsi="Arial Narrow" w:cs="Arial"/>
                <w:b/>
                <w:szCs w:val="22"/>
              </w:rPr>
            </w:pPr>
            <w:r w:rsidRPr="002C0D02">
              <w:rPr>
                <w:rFonts w:ascii="Arial Narrow" w:hAnsi="Arial Narrow" w:cs="Arial"/>
                <w:b/>
                <w:szCs w:val="22"/>
              </w:rPr>
              <w:t>School Name</w:t>
            </w:r>
          </w:p>
        </w:tc>
        <w:tc>
          <w:tcPr>
            <w:tcW w:w="3646" w:type="dxa"/>
          </w:tcPr>
          <w:p w14:paraId="67AF145E" w14:textId="77777777" w:rsidR="00667531" w:rsidRPr="002C0D02" w:rsidRDefault="00667531" w:rsidP="00667531">
            <w:pPr>
              <w:tabs>
                <w:tab w:val="right" w:pos="9360"/>
              </w:tabs>
              <w:jc w:val="center"/>
              <w:rPr>
                <w:rFonts w:ascii="Arial Narrow" w:hAnsi="Arial Narrow" w:cs="Arial"/>
                <w:b/>
                <w:szCs w:val="22"/>
              </w:rPr>
            </w:pPr>
            <w:r w:rsidRPr="002C0D02">
              <w:rPr>
                <w:rFonts w:ascii="Arial Narrow" w:hAnsi="Arial Narrow" w:cs="Arial"/>
                <w:b/>
                <w:szCs w:val="22"/>
              </w:rPr>
              <w:t>Grade</w:t>
            </w:r>
          </w:p>
        </w:tc>
      </w:tr>
      <w:tr w:rsidR="00667531" w:rsidRPr="002C0D02" w14:paraId="2BAEDD01" w14:textId="77777777" w:rsidTr="00F77582">
        <w:trPr>
          <w:trHeight w:val="252"/>
        </w:trPr>
        <w:tc>
          <w:tcPr>
            <w:tcW w:w="3646" w:type="dxa"/>
          </w:tcPr>
          <w:p w14:paraId="0B14B28D" w14:textId="77777777" w:rsidR="00667531" w:rsidRPr="002C0D02" w:rsidRDefault="00667531" w:rsidP="003E2CD9">
            <w:pPr>
              <w:tabs>
                <w:tab w:val="right" w:pos="9360"/>
              </w:tabs>
              <w:rPr>
                <w:rFonts w:ascii="Arial" w:hAnsi="Arial" w:cs="Arial"/>
                <w:szCs w:val="22"/>
              </w:rPr>
            </w:pPr>
          </w:p>
        </w:tc>
        <w:tc>
          <w:tcPr>
            <w:tcW w:w="3646" w:type="dxa"/>
          </w:tcPr>
          <w:p w14:paraId="341271F6" w14:textId="77777777" w:rsidR="00667531" w:rsidRPr="002C0D02" w:rsidRDefault="00667531" w:rsidP="003E2CD9">
            <w:pPr>
              <w:tabs>
                <w:tab w:val="right" w:pos="9360"/>
              </w:tabs>
              <w:rPr>
                <w:rFonts w:ascii="Arial" w:hAnsi="Arial" w:cs="Arial"/>
                <w:szCs w:val="22"/>
              </w:rPr>
            </w:pPr>
          </w:p>
        </w:tc>
        <w:tc>
          <w:tcPr>
            <w:tcW w:w="3646" w:type="dxa"/>
          </w:tcPr>
          <w:p w14:paraId="42AAC0AF" w14:textId="77777777" w:rsidR="00667531" w:rsidRPr="002C0D02" w:rsidRDefault="00667531" w:rsidP="003E2CD9">
            <w:pPr>
              <w:tabs>
                <w:tab w:val="right" w:pos="9360"/>
              </w:tabs>
              <w:rPr>
                <w:rFonts w:ascii="Arial" w:hAnsi="Arial" w:cs="Arial"/>
                <w:szCs w:val="22"/>
              </w:rPr>
            </w:pPr>
          </w:p>
        </w:tc>
      </w:tr>
      <w:tr w:rsidR="00667531" w:rsidRPr="002C0D02" w14:paraId="03CD1D58" w14:textId="77777777" w:rsidTr="00F77582">
        <w:trPr>
          <w:trHeight w:val="240"/>
        </w:trPr>
        <w:tc>
          <w:tcPr>
            <w:tcW w:w="3646" w:type="dxa"/>
          </w:tcPr>
          <w:p w14:paraId="6E614AA0" w14:textId="77777777" w:rsidR="00667531" w:rsidRPr="002C0D02" w:rsidRDefault="00667531" w:rsidP="003E2CD9">
            <w:pPr>
              <w:tabs>
                <w:tab w:val="right" w:pos="9360"/>
              </w:tabs>
              <w:rPr>
                <w:rFonts w:ascii="Arial" w:hAnsi="Arial" w:cs="Arial"/>
                <w:szCs w:val="22"/>
              </w:rPr>
            </w:pPr>
          </w:p>
        </w:tc>
        <w:tc>
          <w:tcPr>
            <w:tcW w:w="3646" w:type="dxa"/>
          </w:tcPr>
          <w:p w14:paraId="2578BF1B" w14:textId="77777777" w:rsidR="00667531" w:rsidRPr="002C0D02" w:rsidRDefault="00667531" w:rsidP="003E2CD9">
            <w:pPr>
              <w:tabs>
                <w:tab w:val="right" w:pos="9360"/>
              </w:tabs>
              <w:rPr>
                <w:rFonts w:ascii="Arial" w:hAnsi="Arial" w:cs="Arial"/>
                <w:szCs w:val="22"/>
              </w:rPr>
            </w:pPr>
          </w:p>
        </w:tc>
        <w:tc>
          <w:tcPr>
            <w:tcW w:w="3646" w:type="dxa"/>
          </w:tcPr>
          <w:p w14:paraId="244846B4" w14:textId="77777777" w:rsidR="00667531" w:rsidRPr="002C0D02" w:rsidRDefault="00667531" w:rsidP="003E2CD9">
            <w:pPr>
              <w:tabs>
                <w:tab w:val="right" w:pos="9360"/>
              </w:tabs>
              <w:rPr>
                <w:rFonts w:ascii="Arial" w:hAnsi="Arial" w:cs="Arial"/>
                <w:szCs w:val="22"/>
              </w:rPr>
            </w:pPr>
          </w:p>
        </w:tc>
      </w:tr>
      <w:tr w:rsidR="00667531" w:rsidRPr="002C0D02" w14:paraId="361812DC" w14:textId="77777777" w:rsidTr="00F77582">
        <w:trPr>
          <w:trHeight w:val="252"/>
        </w:trPr>
        <w:tc>
          <w:tcPr>
            <w:tcW w:w="3646" w:type="dxa"/>
          </w:tcPr>
          <w:p w14:paraId="6EEB640D" w14:textId="77777777" w:rsidR="00667531" w:rsidRPr="002C0D02" w:rsidRDefault="00667531" w:rsidP="003E2CD9">
            <w:pPr>
              <w:tabs>
                <w:tab w:val="right" w:pos="9360"/>
              </w:tabs>
              <w:rPr>
                <w:rFonts w:ascii="Arial" w:hAnsi="Arial" w:cs="Arial"/>
                <w:szCs w:val="22"/>
              </w:rPr>
            </w:pPr>
          </w:p>
        </w:tc>
        <w:tc>
          <w:tcPr>
            <w:tcW w:w="3646" w:type="dxa"/>
          </w:tcPr>
          <w:p w14:paraId="576A3192" w14:textId="77777777" w:rsidR="00667531" w:rsidRPr="002C0D02" w:rsidRDefault="00667531" w:rsidP="003E2CD9">
            <w:pPr>
              <w:tabs>
                <w:tab w:val="right" w:pos="9360"/>
              </w:tabs>
              <w:rPr>
                <w:rFonts w:ascii="Arial" w:hAnsi="Arial" w:cs="Arial"/>
                <w:szCs w:val="22"/>
              </w:rPr>
            </w:pPr>
          </w:p>
        </w:tc>
        <w:tc>
          <w:tcPr>
            <w:tcW w:w="3646" w:type="dxa"/>
          </w:tcPr>
          <w:p w14:paraId="1FFC88C8" w14:textId="77777777" w:rsidR="00667531" w:rsidRPr="002C0D02" w:rsidRDefault="00667531" w:rsidP="003E2CD9">
            <w:pPr>
              <w:tabs>
                <w:tab w:val="right" w:pos="9360"/>
              </w:tabs>
              <w:rPr>
                <w:rFonts w:ascii="Arial" w:hAnsi="Arial" w:cs="Arial"/>
                <w:szCs w:val="22"/>
              </w:rPr>
            </w:pPr>
          </w:p>
        </w:tc>
      </w:tr>
      <w:tr w:rsidR="00667531" w:rsidRPr="002C0D02" w14:paraId="4EA81F42" w14:textId="77777777" w:rsidTr="00F77582">
        <w:trPr>
          <w:trHeight w:val="252"/>
        </w:trPr>
        <w:tc>
          <w:tcPr>
            <w:tcW w:w="3646" w:type="dxa"/>
          </w:tcPr>
          <w:p w14:paraId="54985039" w14:textId="77777777" w:rsidR="00667531" w:rsidRPr="002C0D02" w:rsidRDefault="00667531" w:rsidP="003E2CD9">
            <w:pPr>
              <w:tabs>
                <w:tab w:val="right" w:pos="9360"/>
              </w:tabs>
              <w:rPr>
                <w:rFonts w:ascii="Arial" w:hAnsi="Arial" w:cs="Arial"/>
                <w:szCs w:val="22"/>
              </w:rPr>
            </w:pPr>
          </w:p>
        </w:tc>
        <w:tc>
          <w:tcPr>
            <w:tcW w:w="3646" w:type="dxa"/>
          </w:tcPr>
          <w:p w14:paraId="724A6D6D" w14:textId="77777777" w:rsidR="00667531" w:rsidRPr="002C0D02" w:rsidRDefault="00667531" w:rsidP="003E2CD9">
            <w:pPr>
              <w:tabs>
                <w:tab w:val="right" w:pos="9360"/>
              </w:tabs>
              <w:rPr>
                <w:rFonts w:ascii="Arial" w:hAnsi="Arial" w:cs="Arial"/>
                <w:szCs w:val="22"/>
              </w:rPr>
            </w:pPr>
          </w:p>
        </w:tc>
        <w:tc>
          <w:tcPr>
            <w:tcW w:w="3646" w:type="dxa"/>
          </w:tcPr>
          <w:p w14:paraId="2C54DCD2" w14:textId="77777777" w:rsidR="00667531" w:rsidRPr="002C0D02" w:rsidRDefault="00667531" w:rsidP="003E2CD9">
            <w:pPr>
              <w:tabs>
                <w:tab w:val="right" w:pos="9360"/>
              </w:tabs>
              <w:rPr>
                <w:rFonts w:ascii="Arial" w:hAnsi="Arial" w:cs="Arial"/>
                <w:szCs w:val="22"/>
              </w:rPr>
            </w:pPr>
          </w:p>
        </w:tc>
      </w:tr>
      <w:tr w:rsidR="00667531" w:rsidRPr="002C0D02" w14:paraId="4A73B29D" w14:textId="77777777" w:rsidTr="00F77582">
        <w:trPr>
          <w:trHeight w:val="252"/>
        </w:trPr>
        <w:tc>
          <w:tcPr>
            <w:tcW w:w="3646" w:type="dxa"/>
          </w:tcPr>
          <w:p w14:paraId="22C3FEF2" w14:textId="77777777" w:rsidR="00667531" w:rsidRPr="002C0D02" w:rsidRDefault="00667531" w:rsidP="003E2CD9">
            <w:pPr>
              <w:tabs>
                <w:tab w:val="right" w:pos="9360"/>
              </w:tabs>
              <w:rPr>
                <w:rFonts w:ascii="Arial" w:hAnsi="Arial" w:cs="Arial"/>
                <w:szCs w:val="22"/>
              </w:rPr>
            </w:pPr>
          </w:p>
        </w:tc>
        <w:tc>
          <w:tcPr>
            <w:tcW w:w="3646" w:type="dxa"/>
          </w:tcPr>
          <w:p w14:paraId="541846D4" w14:textId="77777777" w:rsidR="00667531" w:rsidRPr="002C0D02" w:rsidRDefault="00667531" w:rsidP="003E2CD9">
            <w:pPr>
              <w:tabs>
                <w:tab w:val="right" w:pos="9360"/>
              </w:tabs>
              <w:rPr>
                <w:rFonts w:ascii="Arial" w:hAnsi="Arial" w:cs="Arial"/>
                <w:szCs w:val="22"/>
              </w:rPr>
            </w:pPr>
          </w:p>
        </w:tc>
        <w:tc>
          <w:tcPr>
            <w:tcW w:w="3646" w:type="dxa"/>
          </w:tcPr>
          <w:p w14:paraId="426226B5" w14:textId="77777777" w:rsidR="00667531" w:rsidRPr="002C0D02" w:rsidRDefault="00667531" w:rsidP="003E2CD9">
            <w:pPr>
              <w:tabs>
                <w:tab w:val="right" w:pos="9360"/>
              </w:tabs>
              <w:rPr>
                <w:rFonts w:ascii="Arial" w:hAnsi="Arial" w:cs="Arial"/>
                <w:szCs w:val="22"/>
              </w:rPr>
            </w:pPr>
          </w:p>
        </w:tc>
      </w:tr>
      <w:tr w:rsidR="00667531" w:rsidRPr="002C0D02" w14:paraId="3D3CDA79" w14:textId="77777777" w:rsidTr="00F77582">
        <w:trPr>
          <w:trHeight w:val="265"/>
        </w:trPr>
        <w:tc>
          <w:tcPr>
            <w:tcW w:w="3646" w:type="dxa"/>
          </w:tcPr>
          <w:p w14:paraId="5398081A" w14:textId="77777777" w:rsidR="00667531" w:rsidRPr="002C0D02" w:rsidRDefault="00667531" w:rsidP="003E2CD9">
            <w:pPr>
              <w:tabs>
                <w:tab w:val="right" w:pos="9360"/>
              </w:tabs>
              <w:rPr>
                <w:rFonts w:ascii="Arial" w:hAnsi="Arial" w:cs="Arial"/>
                <w:szCs w:val="22"/>
              </w:rPr>
            </w:pPr>
          </w:p>
        </w:tc>
        <w:tc>
          <w:tcPr>
            <w:tcW w:w="3646" w:type="dxa"/>
          </w:tcPr>
          <w:p w14:paraId="0A7BA9D6" w14:textId="77777777" w:rsidR="00667531" w:rsidRPr="002C0D02" w:rsidRDefault="00667531" w:rsidP="003E2CD9">
            <w:pPr>
              <w:tabs>
                <w:tab w:val="right" w:pos="9360"/>
              </w:tabs>
              <w:rPr>
                <w:rFonts w:ascii="Arial" w:hAnsi="Arial" w:cs="Arial"/>
                <w:szCs w:val="22"/>
              </w:rPr>
            </w:pPr>
          </w:p>
        </w:tc>
        <w:tc>
          <w:tcPr>
            <w:tcW w:w="3646" w:type="dxa"/>
          </w:tcPr>
          <w:p w14:paraId="452F28CB" w14:textId="77777777" w:rsidR="00667531" w:rsidRPr="002C0D02" w:rsidRDefault="00667531" w:rsidP="003E2CD9">
            <w:pPr>
              <w:tabs>
                <w:tab w:val="right" w:pos="9360"/>
              </w:tabs>
              <w:rPr>
                <w:rFonts w:ascii="Arial" w:hAnsi="Arial" w:cs="Arial"/>
                <w:szCs w:val="22"/>
              </w:rPr>
            </w:pPr>
          </w:p>
        </w:tc>
      </w:tr>
    </w:tbl>
    <w:p w14:paraId="62962EEB" w14:textId="77777777" w:rsidR="00F77582" w:rsidRPr="002C0D02" w:rsidRDefault="00F77582" w:rsidP="003E2CD9">
      <w:pPr>
        <w:tabs>
          <w:tab w:val="right" w:pos="9360"/>
        </w:tabs>
        <w:rPr>
          <w:rFonts w:ascii="Arial" w:hAnsi="Arial" w:cs="Arial"/>
          <w:sz w:val="22"/>
          <w:szCs w:val="22"/>
        </w:rPr>
      </w:pPr>
    </w:p>
    <w:p w14:paraId="3692DAD8" w14:textId="77777777" w:rsidR="00CF40DF" w:rsidRPr="002C0D02" w:rsidRDefault="00655B60" w:rsidP="003E2CD9">
      <w:pPr>
        <w:tabs>
          <w:tab w:val="right" w:pos="9360"/>
        </w:tabs>
        <w:rPr>
          <w:rFonts w:ascii="Arial Narrow" w:hAnsi="Arial Narrow" w:cs="Arial"/>
          <w:sz w:val="22"/>
          <w:szCs w:val="22"/>
        </w:rPr>
      </w:pPr>
      <w:r w:rsidRPr="002C0D02">
        <w:rPr>
          <w:rFonts w:ascii="Arial Narrow" w:hAnsi="Arial Narrow" w:cs="Arial"/>
          <w:sz w:val="22"/>
          <w:szCs w:val="22"/>
        </w:rPr>
        <w:t xml:space="preserve">If you have student(s) in your household </w:t>
      </w:r>
      <w:r w:rsidR="007C11D6" w:rsidRPr="002C0D02">
        <w:rPr>
          <w:rFonts w:ascii="Arial Narrow" w:hAnsi="Arial Narrow" w:cs="Arial"/>
          <w:sz w:val="22"/>
          <w:szCs w:val="22"/>
        </w:rPr>
        <w:t>that</w:t>
      </w:r>
      <w:r w:rsidRPr="002C0D02">
        <w:rPr>
          <w:rFonts w:ascii="Arial Narrow" w:hAnsi="Arial Narrow" w:cs="Arial"/>
          <w:sz w:val="22"/>
          <w:szCs w:val="22"/>
        </w:rPr>
        <w:t xml:space="preserve"> are not li</w:t>
      </w:r>
      <w:r w:rsidR="004C63EE" w:rsidRPr="002C0D02">
        <w:rPr>
          <w:rFonts w:ascii="Arial Narrow" w:hAnsi="Arial Narrow" w:cs="Arial"/>
          <w:sz w:val="22"/>
          <w:szCs w:val="22"/>
        </w:rPr>
        <w:t xml:space="preserve">sted above, please contact this office </w:t>
      </w:r>
      <w:r w:rsidRPr="002C0D02">
        <w:rPr>
          <w:rFonts w:ascii="Arial Narrow" w:hAnsi="Arial Narrow" w:cs="Arial"/>
          <w:sz w:val="22"/>
          <w:szCs w:val="22"/>
        </w:rPr>
        <w:t xml:space="preserve">at </w:t>
      </w:r>
      <w:r w:rsidR="004C63EE" w:rsidRPr="002C0D02">
        <w:rPr>
          <w:rFonts w:ascii="Arial Narrow" w:hAnsi="Arial Narrow" w:cs="Arial"/>
          <w:sz w:val="22"/>
          <w:szCs w:val="22"/>
        </w:rPr>
        <w:t>__________________</w:t>
      </w:r>
      <w:r w:rsidRPr="002C0D02">
        <w:rPr>
          <w:rFonts w:ascii="Arial Narrow" w:hAnsi="Arial Narrow" w:cs="Arial"/>
          <w:sz w:val="22"/>
          <w:szCs w:val="22"/>
        </w:rPr>
        <w:t>. Free meal benefits will be extended to all children residing in the same household.</w:t>
      </w:r>
    </w:p>
    <w:p w14:paraId="3AE25268" w14:textId="77777777" w:rsidR="00655B60" w:rsidRPr="002C0D02" w:rsidRDefault="00655B60" w:rsidP="007C11D6">
      <w:pPr>
        <w:tabs>
          <w:tab w:val="right" w:pos="9360"/>
        </w:tabs>
        <w:rPr>
          <w:rFonts w:ascii="Arial Narrow" w:hAnsi="Arial Narrow" w:cs="Arial"/>
          <w:sz w:val="22"/>
          <w:szCs w:val="22"/>
        </w:rPr>
      </w:pPr>
    </w:p>
    <w:p w14:paraId="178033A1" w14:textId="77777777" w:rsidR="00655B60" w:rsidRPr="002C0D02" w:rsidRDefault="002F6018" w:rsidP="007C11D6">
      <w:pPr>
        <w:pBdr>
          <w:top w:val="single" w:sz="4" w:space="1" w:color="auto"/>
          <w:left w:val="single" w:sz="4" w:space="4" w:color="auto"/>
          <w:bottom w:val="single" w:sz="4" w:space="1" w:color="auto"/>
          <w:right w:val="single" w:sz="4" w:space="4" w:color="auto"/>
        </w:pBdr>
        <w:tabs>
          <w:tab w:val="right" w:pos="9360"/>
        </w:tabs>
        <w:rPr>
          <w:rFonts w:ascii="Arial Narrow" w:hAnsi="Arial Narrow" w:cs="Arial"/>
          <w:b/>
          <w:sz w:val="22"/>
          <w:szCs w:val="22"/>
        </w:rPr>
      </w:pPr>
      <w:r w:rsidRPr="002C0D02">
        <w:rPr>
          <w:rFonts w:ascii="Arial Narrow" w:hAnsi="Arial Narrow" w:cs="Arial"/>
          <w:b/>
          <w:sz w:val="22"/>
          <w:szCs w:val="22"/>
        </w:rPr>
        <w:t xml:space="preserve">If you DO NOT want your student to receive these school </w:t>
      </w:r>
      <w:r w:rsidR="004C63EE" w:rsidRPr="002C0D02">
        <w:rPr>
          <w:rFonts w:ascii="Arial Narrow" w:hAnsi="Arial Narrow" w:cs="Arial"/>
          <w:b/>
          <w:sz w:val="22"/>
          <w:szCs w:val="22"/>
        </w:rPr>
        <w:t xml:space="preserve">meal benefits, please </w:t>
      </w:r>
      <w:r w:rsidR="005325F1" w:rsidRPr="002C0D02">
        <w:rPr>
          <w:rFonts w:ascii="Arial Narrow" w:hAnsi="Arial Narrow" w:cs="Arial"/>
          <w:b/>
          <w:sz w:val="22"/>
          <w:szCs w:val="22"/>
        </w:rPr>
        <w:t xml:space="preserve">check the box below, sign and </w:t>
      </w:r>
      <w:r w:rsidRPr="002C0D02">
        <w:rPr>
          <w:rFonts w:ascii="Arial Narrow" w:hAnsi="Arial Narrow" w:cs="Arial"/>
          <w:b/>
          <w:sz w:val="22"/>
          <w:szCs w:val="22"/>
        </w:rPr>
        <w:t xml:space="preserve">return </w:t>
      </w:r>
      <w:r w:rsidR="005325F1" w:rsidRPr="002C0D02">
        <w:rPr>
          <w:rFonts w:ascii="Arial Narrow" w:hAnsi="Arial Narrow" w:cs="Arial"/>
          <w:b/>
          <w:sz w:val="22"/>
          <w:szCs w:val="22"/>
        </w:rPr>
        <w:t>this letter.</w:t>
      </w:r>
    </w:p>
    <w:p w14:paraId="2C4964C8" w14:textId="77777777" w:rsidR="004C63EE" w:rsidRPr="002C0D02" w:rsidRDefault="004C63EE" w:rsidP="007C11D6">
      <w:pPr>
        <w:pBdr>
          <w:top w:val="single" w:sz="4" w:space="1" w:color="auto"/>
          <w:left w:val="single" w:sz="4" w:space="4" w:color="auto"/>
          <w:bottom w:val="single" w:sz="4" w:space="1" w:color="auto"/>
          <w:right w:val="single" w:sz="4" w:space="4" w:color="auto"/>
        </w:pBdr>
        <w:tabs>
          <w:tab w:val="right" w:pos="9360"/>
        </w:tabs>
        <w:rPr>
          <w:rFonts w:ascii="Arial Narrow" w:hAnsi="Arial Narrow" w:cs="Arial"/>
          <w:sz w:val="22"/>
          <w:szCs w:val="22"/>
        </w:rPr>
      </w:pPr>
    </w:p>
    <w:p w14:paraId="16AC1677" w14:textId="77777777" w:rsidR="003E2CD9" w:rsidRPr="002C0D02" w:rsidRDefault="0002693C" w:rsidP="007C11D6">
      <w:pPr>
        <w:pBdr>
          <w:top w:val="single" w:sz="4" w:space="1" w:color="auto"/>
          <w:left w:val="single" w:sz="4" w:space="4" w:color="auto"/>
          <w:bottom w:val="single" w:sz="4" w:space="1" w:color="auto"/>
          <w:right w:val="single" w:sz="4" w:space="4" w:color="auto"/>
        </w:pBdr>
        <w:tabs>
          <w:tab w:val="right" w:pos="9360"/>
        </w:tabs>
        <w:rPr>
          <w:rFonts w:ascii="Arial Narrow" w:hAnsi="Arial Narrow" w:cs="Arial"/>
          <w:sz w:val="22"/>
          <w:szCs w:val="22"/>
        </w:rPr>
      </w:pPr>
      <w:r w:rsidRPr="002C0D02">
        <w:rPr>
          <w:rFonts w:ascii="Arial" w:hAnsi="Arial" w:cs="Arial"/>
          <w:sz w:val="22"/>
          <w:szCs w:val="22"/>
        </w:rPr>
        <w:t xml:space="preserve"> </w:t>
      </w:r>
      <w:r w:rsidRPr="002C0D02">
        <w:rPr>
          <w:rFonts w:ascii="Arial Narrow" w:hAnsi="Arial Narrow" w:cs="Arial"/>
          <w:sz w:val="22"/>
          <w:szCs w:val="22"/>
        </w:rPr>
        <w:t xml:space="preserve">I do not want </w:t>
      </w:r>
      <w:r w:rsidR="00CA59EF" w:rsidRPr="002C0D02">
        <w:rPr>
          <w:rFonts w:ascii="Arial Narrow" w:hAnsi="Arial Narrow" w:cs="Arial"/>
          <w:sz w:val="22"/>
          <w:szCs w:val="22"/>
        </w:rPr>
        <w:t xml:space="preserve">free meals/milk </w:t>
      </w:r>
      <w:r w:rsidRPr="002C0D02">
        <w:rPr>
          <w:rFonts w:ascii="Arial Narrow" w:hAnsi="Arial Narrow" w:cs="Arial"/>
          <w:sz w:val="22"/>
          <w:szCs w:val="22"/>
        </w:rPr>
        <w:t>benefits</w:t>
      </w:r>
      <w:r w:rsidR="00CA59EF" w:rsidRPr="002C0D02">
        <w:rPr>
          <w:rFonts w:ascii="Arial Narrow" w:hAnsi="Arial Narrow" w:cs="Arial"/>
          <w:b/>
          <w:sz w:val="22"/>
          <w:szCs w:val="22"/>
        </w:rPr>
        <w:t xml:space="preserve"> </w:t>
      </w:r>
      <w:r w:rsidR="00CA59EF" w:rsidRPr="002C0D02">
        <w:rPr>
          <w:rFonts w:ascii="Arial Narrow" w:hAnsi="Arial Narrow" w:cs="Arial"/>
          <w:sz w:val="22"/>
          <w:szCs w:val="22"/>
        </w:rPr>
        <w:t>for my children listed above</w:t>
      </w:r>
    </w:p>
    <w:p w14:paraId="62E6837C" w14:textId="77777777" w:rsidR="00655B60" w:rsidRPr="002C0D02" w:rsidRDefault="00655B60" w:rsidP="007C11D6">
      <w:pPr>
        <w:pBdr>
          <w:top w:val="single" w:sz="4" w:space="1" w:color="auto"/>
          <w:left w:val="single" w:sz="4" w:space="4" w:color="auto"/>
          <w:bottom w:val="single" w:sz="4" w:space="1" w:color="auto"/>
          <w:right w:val="single" w:sz="4" w:space="4" w:color="auto"/>
        </w:pBdr>
        <w:tabs>
          <w:tab w:val="right" w:pos="9360"/>
        </w:tabs>
        <w:rPr>
          <w:rFonts w:ascii="Arial Narrow" w:hAnsi="Arial Narrow" w:cs="Arial"/>
          <w:sz w:val="22"/>
          <w:szCs w:val="22"/>
        </w:rPr>
      </w:pPr>
    </w:p>
    <w:p w14:paraId="404F04FD" w14:textId="77777777" w:rsidR="00655B60" w:rsidRPr="002C0D02" w:rsidRDefault="00655B60" w:rsidP="007C11D6">
      <w:pPr>
        <w:pBdr>
          <w:top w:val="single" w:sz="4" w:space="1" w:color="auto"/>
          <w:left w:val="single" w:sz="4" w:space="4" w:color="auto"/>
          <w:bottom w:val="single" w:sz="4" w:space="1" w:color="auto"/>
          <w:right w:val="single" w:sz="4" w:space="4" w:color="auto"/>
        </w:pBdr>
        <w:tabs>
          <w:tab w:val="right" w:pos="9360"/>
        </w:tabs>
        <w:rPr>
          <w:rFonts w:ascii="Arial Narrow" w:hAnsi="Arial Narrow" w:cs="Arial"/>
          <w:sz w:val="22"/>
          <w:szCs w:val="22"/>
        </w:rPr>
      </w:pPr>
      <w:r w:rsidRPr="002C0D02">
        <w:rPr>
          <w:rFonts w:ascii="Arial Narrow" w:hAnsi="Arial Narrow" w:cs="Arial"/>
          <w:sz w:val="22"/>
          <w:szCs w:val="22"/>
        </w:rPr>
        <w:t xml:space="preserve">    _________________________     ____________________________________________</w:t>
      </w:r>
    </w:p>
    <w:p w14:paraId="327F28B1" w14:textId="77777777" w:rsidR="0002693C" w:rsidRPr="002C0D02" w:rsidRDefault="00655B60" w:rsidP="007C11D6">
      <w:pPr>
        <w:pBdr>
          <w:top w:val="single" w:sz="4" w:space="1" w:color="auto"/>
          <w:left w:val="single" w:sz="4" w:space="4" w:color="auto"/>
          <w:bottom w:val="single" w:sz="4" w:space="1" w:color="auto"/>
          <w:right w:val="single" w:sz="4" w:space="4" w:color="auto"/>
        </w:pBdr>
        <w:tabs>
          <w:tab w:val="right" w:pos="9360"/>
        </w:tabs>
        <w:rPr>
          <w:rFonts w:ascii="Arial Narrow" w:hAnsi="Arial Narrow" w:cs="Arial"/>
          <w:sz w:val="22"/>
          <w:szCs w:val="22"/>
        </w:rPr>
      </w:pPr>
      <w:r w:rsidRPr="002C0D02">
        <w:rPr>
          <w:rFonts w:ascii="Arial Narrow" w:hAnsi="Arial Narrow" w:cs="Arial"/>
          <w:sz w:val="22"/>
          <w:szCs w:val="22"/>
        </w:rPr>
        <w:t xml:space="preserve">                  Date                                               Signature of Parent or Guardian</w:t>
      </w:r>
    </w:p>
    <w:p w14:paraId="5348CC6A" w14:textId="77777777" w:rsidR="004C63EE" w:rsidRPr="002C0D02" w:rsidRDefault="004C63EE" w:rsidP="00667531">
      <w:pPr>
        <w:tabs>
          <w:tab w:val="right" w:pos="9360"/>
        </w:tabs>
        <w:rPr>
          <w:rFonts w:ascii="Arial Narrow" w:hAnsi="Arial Narrow" w:cs="Arial"/>
          <w:sz w:val="22"/>
          <w:szCs w:val="22"/>
        </w:rPr>
      </w:pPr>
    </w:p>
    <w:p w14:paraId="2AD6EE9A" w14:textId="77777777" w:rsidR="00667531" w:rsidRPr="002C0D02" w:rsidRDefault="00667531" w:rsidP="00667531">
      <w:pPr>
        <w:tabs>
          <w:tab w:val="right" w:pos="9360"/>
        </w:tabs>
        <w:rPr>
          <w:rFonts w:ascii="Arial Narrow" w:hAnsi="Arial Narrow" w:cs="Arial"/>
          <w:sz w:val="22"/>
          <w:szCs w:val="22"/>
        </w:rPr>
      </w:pPr>
      <w:r w:rsidRPr="002C0D02">
        <w:rPr>
          <w:rFonts w:ascii="Arial Narrow" w:hAnsi="Arial Narrow" w:cs="Arial"/>
          <w:sz w:val="22"/>
          <w:szCs w:val="22"/>
        </w:rPr>
        <w:t xml:space="preserve">Sincerely,       </w:t>
      </w:r>
    </w:p>
    <w:p w14:paraId="128C5999" w14:textId="77777777" w:rsidR="00667531" w:rsidRPr="002C0D02" w:rsidRDefault="00667531" w:rsidP="00667531">
      <w:pPr>
        <w:tabs>
          <w:tab w:val="right" w:pos="9360"/>
        </w:tabs>
        <w:rPr>
          <w:rFonts w:ascii="Arial Narrow" w:hAnsi="Arial Narrow" w:cs="Arial"/>
          <w:sz w:val="22"/>
          <w:szCs w:val="22"/>
        </w:rPr>
      </w:pPr>
      <w:r w:rsidRPr="002C0D02">
        <w:rPr>
          <w:rFonts w:ascii="Arial Narrow" w:hAnsi="Arial Narrow" w:cs="Arial"/>
          <w:sz w:val="22"/>
          <w:szCs w:val="22"/>
        </w:rPr>
        <w:t xml:space="preserve"> </w:t>
      </w:r>
    </w:p>
    <w:p w14:paraId="2D55F948" w14:textId="77777777" w:rsidR="00667531" w:rsidRPr="002C0D02" w:rsidRDefault="00667531" w:rsidP="00667531">
      <w:pPr>
        <w:tabs>
          <w:tab w:val="right" w:pos="9360"/>
        </w:tabs>
        <w:rPr>
          <w:rFonts w:ascii="Arial Narrow" w:hAnsi="Arial Narrow" w:cs="Arial"/>
          <w:sz w:val="22"/>
          <w:szCs w:val="22"/>
        </w:rPr>
      </w:pPr>
      <w:r w:rsidRPr="002C0D02">
        <w:rPr>
          <w:rFonts w:ascii="Arial Narrow" w:hAnsi="Arial Narrow" w:cs="Arial"/>
          <w:sz w:val="22"/>
          <w:szCs w:val="22"/>
        </w:rPr>
        <w:t>__________________________</w:t>
      </w:r>
    </w:p>
    <w:p w14:paraId="5649098F" w14:textId="77777777" w:rsidR="00667531" w:rsidRPr="002C0D02" w:rsidRDefault="00667531" w:rsidP="00667531">
      <w:pPr>
        <w:tabs>
          <w:tab w:val="right" w:pos="9360"/>
        </w:tabs>
        <w:rPr>
          <w:rFonts w:ascii="Arial Narrow" w:hAnsi="Arial Narrow" w:cs="Arial"/>
          <w:sz w:val="22"/>
          <w:szCs w:val="22"/>
        </w:rPr>
      </w:pPr>
      <w:r w:rsidRPr="002C0D02">
        <w:rPr>
          <w:rFonts w:ascii="Arial Narrow" w:hAnsi="Arial Narrow" w:cs="Arial"/>
          <w:sz w:val="22"/>
          <w:szCs w:val="22"/>
        </w:rPr>
        <w:t xml:space="preserve">Signature </w:t>
      </w:r>
    </w:p>
    <w:p w14:paraId="4B009AF3" w14:textId="77777777" w:rsidR="00667531" w:rsidRPr="002C0D02" w:rsidRDefault="00667531" w:rsidP="00667531">
      <w:pPr>
        <w:tabs>
          <w:tab w:val="right" w:pos="9360"/>
        </w:tabs>
        <w:rPr>
          <w:rFonts w:ascii="Arial" w:hAnsi="Arial" w:cs="Arial"/>
          <w:sz w:val="22"/>
          <w:szCs w:val="22"/>
        </w:rPr>
      </w:pPr>
    </w:p>
    <w:p w14:paraId="71453A9C" w14:textId="77777777" w:rsidR="00504B72" w:rsidRPr="002C0D02" w:rsidRDefault="00F60576" w:rsidP="00F77424">
      <w:pPr>
        <w:tabs>
          <w:tab w:val="right" w:pos="9360"/>
        </w:tabs>
        <w:jc w:val="both"/>
        <w:rPr>
          <w:rFonts w:ascii="Arial" w:hAnsi="Arial" w:cs="Arial"/>
          <w:sz w:val="18"/>
          <w:szCs w:val="18"/>
        </w:rPr>
      </w:pPr>
      <w:r w:rsidRPr="002C0D02">
        <w:rPr>
          <w:rFonts w:ascii="Arial" w:hAnsi="Arial" w:cs="Arial"/>
          <w:b/>
          <w:sz w:val="18"/>
          <w:szCs w:val="18"/>
        </w:rPr>
        <w:t xml:space="preserve">Nondiscrimination </w:t>
      </w:r>
      <w:r w:rsidR="00667531" w:rsidRPr="002C0D02">
        <w:rPr>
          <w:rFonts w:ascii="Arial" w:hAnsi="Arial" w:cs="Arial"/>
          <w:b/>
          <w:sz w:val="18"/>
          <w:szCs w:val="18"/>
        </w:rPr>
        <w:t>Statement</w:t>
      </w:r>
      <w:r w:rsidR="00667531" w:rsidRPr="002C0D02">
        <w:rPr>
          <w:rFonts w:ascii="Arial" w:hAnsi="Arial" w:cs="Arial"/>
          <w:sz w:val="18"/>
          <w:szCs w:val="18"/>
        </w:rPr>
        <w:t xml:space="preserve">:  </w:t>
      </w:r>
    </w:p>
    <w:p w14:paraId="07E666D1" w14:textId="77777777" w:rsidR="00F77424" w:rsidRPr="002C0D02" w:rsidRDefault="00F77424" w:rsidP="00284BC1">
      <w:pPr>
        <w:rPr>
          <w:rFonts w:ascii="Arial Narrow" w:hAnsi="Arial Narrow"/>
          <w:color w:val="000000"/>
          <w:sz w:val="18"/>
          <w:szCs w:val="18"/>
        </w:rPr>
      </w:pPr>
      <w:r w:rsidRPr="002C0D02">
        <w:rPr>
          <w:rFonts w:ascii="Arial Narrow" w:hAnsi="Arial Narrow"/>
          <w:color w:val="000000"/>
          <w:sz w:val="18"/>
          <w:szCs w:val="18"/>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  </w:t>
      </w:r>
    </w:p>
    <w:p w14:paraId="2D030205" w14:textId="77777777" w:rsidR="00F77424" w:rsidRPr="002C0D02" w:rsidRDefault="00F77424" w:rsidP="00284BC1">
      <w:pPr>
        <w:rPr>
          <w:rFonts w:ascii="Arial Narrow" w:hAnsi="Arial Narrow"/>
          <w:color w:val="000000"/>
          <w:sz w:val="18"/>
          <w:szCs w:val="18"/>
        </w:rPr>
      </w:pPr>
      <w:r w:rsidRPr="002C0D02">
        <w:rPr>
          <w:rFonts w:ascii="Arial Narrow" w:hAnsi="Arial Narrow"/>
          <w:color w:val="000000"/>
          <w:sz w:val="18"/>
          <w:szCs w:val="18"/>
        </w:rPr>
        <w:t> </w:t>
      </w:r>
    </w:p>
    <w:p w14:paraId="67714617" w14:textId="77777777" w:rsidR="00F77424" w:rsidRPr="002C0D02" w:rsidRDefault="00F77424" w:rsidP="00284BC1">
      <w:pPr>
        <w:rPr>
          <w:rFonts w:ascii="Arial Narrow" w:hAnsi="Arial Narrow"/>
          <w:color w:val="000000"/>
          <w:sz w:val="18"/>
          <w:szCs w:val="18"/>
        </w:rPr>
      </w:pPr>
      <w:r w:rsidRPr="002C0D02">
        <w:rPr>
          <w:rFonts w:ascii="Arial Narrow" w:hAnsi="Arial Narrow"/>
          <w:color w:val="000000"/>
          <w:sz w:val="18"/>
          <w:szCs w:val="18"/>
        </w:rPr>
        <w:t>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w:t>
      </w:r>
    </w:p>
    <w:p w14:paraId="7F9ADD1C" w14:textId="77777777" w:rsidR="00F77424" w:rsidRPr="002C0D02" w:rsidRDefault="00F77424" w:rsidP="00284BC1">
      <w:pPr>
        <w:rPr>
          <w:rFonts w:ascii="Arial Narrow" w:hAnsi="Arial Narrow"/>
          <w:color w:val="000000"/>
          <w:sz w:val="18"/>
          <w:szCs w:val="18"/>
        </w:rPr>
      </w:pPr>
      <w:r w:rsidRPr="002C0D02">
        <w:rPr>
          <w:rFonts w:ascii="Arial Narrow" w:hAnsi="Arial Narrow"/>
          <w:color w:val="000000"/>
          <w:sz w:val="18"/>
          <w:szCs w:val="18"/>
        </w:rPr>
        <w:t> </w:t>
      </w:r>
    </w:p>
    <w:p w14:paraId="73216591" w14:textId="77777777" w:rsidR="00F77424" w:rsidRPr="002C0D02" w:rsidRDefault="00F77424" w:rsidP="00284BC1">
      <w:pPr>
        <w:rPr>
          <w:rFonts w:ascii="Arial Narrow" w:hAnsi="Arial Narrow"/>
          <w:color w:val="000000"/>
          <w:sz w:val="18"/>
          <w:szCs w:val="18"/>
        </w:rPr>
      </w:pPr>
      <w:r w:rsidRPr="002C0D02">
        <w:rPr>
          <w:rFonts w:ascii="Arial Narrow" w:hAnsi="Arial Narrow"/>
          <w:color w:val="000000"/>
          <w:sz w:val="18"/>
          <w:szCs w:val="18"/>
        </w:rPr>
        <w:t xml:space="preserve">To file a program complaint of discrimination, complete the </w:t>
      </w:r>
      <w:hyperlink r:id="rId49" w:tgtFrame="extWindow" w:tooltip="Opens in new window." w:history="1">
        <w:r w:rsidRPr="002C0D02">
          <w:rPr>
            <w:rFonts w:ascii="Arial Narrow" w:hAnsi="Arial Narrow"/>
            <w:color w:val="0000FF"/>
            <w:sz w:val="18"/>
            <w:szCs w:val="18"/>
            <w:u w:val="single"/>
          </w:rPr>
          <w:t>USDA Program Discrimination Complaint Form</w:t>
        </w:r>
      </w:hyperlink>
      <w:r w:rsidRPr="002C0D02">
        <w:rPr>
          <w:rFonts w:ascii="Arial Narrow" w:hAnsi="Arial Narrow"/>
          <w:color w:val="000000"/>
          <w:sz w:val="18"/>
          <w:szCs w:val="18"/>
        </w:rPr>
        <w:t xml:space="preserve">, (AD-3027) found online at: </w:t>
      </w:r>
      <w:hyperlink r:id="rId50" w:history="1">
        <w:r w:rsidRPr="002C0D02">
          <w:rPr>
            <w:rFonts w:ascii="Arial Narrow" w:hAnsi="Arial Narrow"/>
            <w:color w:val="0000FF"/>
            <w:sz w:val="18"/>
            <w:szCs w:val="18"/>
            <w:u w:val="single"/>
          </w:rPr>
          <w:t>http://www.ascr.usda.gov/complaint_filing_cust.html</w:t>
        </w:r>
      </w:hyperlink>
      <w:r w:rsidRPr="002C0D02">
        <w:rPr>
          <w:rFonts w:ascii="Arial Narrow" w:hAnsi="Arial Narrow"/>
          <w:color w:val="000000"/>
          <w:sz w:val="18"/>
          <w:szCs w:val="18"/>
        </w:rPr>
        <w:t xml:space="preserve">, and at any USDA office, or write a letter addressed to USDA and provide in the letter all of the information requested in the form. To request a copy of the complaint form, call (866) 632-9992. Submit your completed form or letter to USDA by: </w:t>
      </w:r>
    </w:p>
    <w:p w14:paraId="6342692E" w14:textId="77777777" w:rsidR="00F77424" w:rsidRPr="002C0D02" w:rsidRDefault="00F77424" w:rsidP="00F77424">
      <w:pPr>
        <w:jc w:val="both"/>
        <w:rPr>
          <w:rFonts w:ascii="Arial Narrow" w:hAnsi="Arial Narrow"/>
          <w:color w:val="000000"/>
          <w:sz w:val="18"/>
          <w:szCs w:val="18"/>
        </w:rPr>
      </w:pPr>
      <w:r w:rsidRPr="002C0D02">
        <w:rPr>
          <w:rFonts w:ascii="Arial Narrow" w:hAnsi="Arial Narrow"/>
          <w:color w:val="000000"/>
          <w:sz w:val="18"/>
          <w:szCs w:val="18"/>
        </w:rPr>
        <w:t> </w:t>
      </w:r>
    </w:p>
    <w:p w14:paraId="05C9ED25" w14:textId="77777777" w:rsidR="00F77424" w:rsidRPr="002C0D02" w:rsidRDefault="00F77424" w:rsidP="00F77424">
      <w:pPr>
        <w:jc w:val="both"/>
        <w:rPr>
          <w:rFonts w:ascii="Arial Narrow" w:hAnsi="Arial Narrow"/>
          <w:color w:val="000000"/>
          <w:sz w:val="18"/>
          <w:szCs w:val="18"/>
        </w:rPr>
      </w:pPr>
      <w:r w:rsidRPr="002C0D02">
        <w:rPr>
          <w:rFonts w:ascii="Arial Narrow" w:hAnsi="Arial Narrow"/>
          <w:color w:val="000000"/>
          <w:sz w:val="18"/>
          <w:szCs w:val="18"/>
        </w:rPr>
        <w:t>(1)</w:t>
      </w:r>
      <w:r w:rsidRPr="002C0D02">
        <w:rPr>
          <w:rFonts w:ascii="Arial Narrow" w:hAnsi="Arial Narrow"/>
          <w:color w:val="000000"/>
          <w:sz w:val="18"/>
          <w:szCs w:val="18"/>
        </w:rPr>
        <w:tab/>
        <w:t xml:space="preserve">mail: U.S. Department of Agriculture </w:t>
      </w:r>
    </w:p>
    <w:p w14:paraId="2E9B5958" w14:textId="77777777" w:rsidR="00F77424" w:rsidRPr="002C0D02" w:rsidRDefault="00F77424" w:rsidP="00BC1E7E">
      <w:pPr>
        <w:ind w:firstLine="720"/>
        <w:jc w:val="both"/>
        <w:rPr>
          <w:rFonts w:ascii="Arial Narrow" w:hAnsi="Arial Narrow"/>
          <w:color w:val="000000"/>
          <w:sz w:val="18"/>
          <w:szCs w:val="18"/>
        </w:rPr>
      </w:pPr>
      <w:r w:rsidRPr="002C0D02">
        <w:rPr>
          <w:rFonts w:ascii="Arial Narrow" w:hAnsi="Arial Narrow"/>
          <w:color w:val="000000"/>
          <w:sz w:val="18"/>
          <w:szCs w:val="18"/>
        </w:rPr>
        <w:t xml:space="preserve">Office of the Assistant Secretary for Civil Rights </w:t>
      </w:r>
    </w:p>
    <w:p w14:paraId="18BF4197" w14:textId="77777777" w:rsidR="00F77424" w:rsidRPr="002C0D02" w:rsidRDefault="00F77424" w:rsidP="00655B60">
      <w:pPr>
        <w:ind w:firstLine="720"/>
        <w:jc w:val="both"/>
        <w:rPr>
          <w:rFonts w:ascii="Arial Narrow" w:hAnsi="Arial Narrow" w:cs="Arial"/>
          <w:color w:val="000000"/>
          <w:sz w:val="18"/>
          <w:szCs w:val="18"/>
        </w:rPr>
      </w:pPr>
      <w:r w:rsidRPr="002C0D02">
        <w:rPr>
          <w:rFonts w:ascii="Arial Narrow" w:hAnsi="Arial Narrow" w:cs="Arial"/>
          <w:color w:val="000000"/>
          <w:sz w:val="18"/>
          <w:szCs w:val="18"/>
        </w:rPr>
        <w:t xml:space="preserve">1400 Independence Avenue, SW </w:t>
      </w:r>
    </w:p>
    <w:p w14:paraId="7C43EF4E" w14:textId="77777777" w:rsidR="00F77424" w:rsidRPr="002C0D02" w:rsidRDefault="00F77424" w:rsidP="00BC1E7E">
      <w:pPr>
        <w:ind w:firstLine="720"/>
        <w:jc w:val="both"/>
        <w:rPr>
          <w:rFonts w:ascii="Arial Narrow" w:hAnsi="Arial Narrow" w:cs="Arial"/>
          <w:color w:val="000000"/>
          <w:sz w:val="18"/>
          <w:szCs w:val="18"/>
        </w:rPr>
      </w:pPr>
      <w:r w:rsidRPr="002C0D02">
        <w:rPr>
          <w:rFonts w:ascii="Arial Narrow" w:hAnsi="Arial Narrow" w:cs="Arial"/>
          <w:color w:val="000000"/>
          <w:sz w:val="18"/>
          <w:szCs w:val="18"/>
        </w:rPr>
        <w:t xml:space="preserve">Washington, D.C. 20250-9410; </w:t>
      </w:r>
    </w:p>
    <w:p w14:paraId="55407F0B" w14:textId="77777777" w:rsidR="00F77424" w:rsidRPr="002C0D02" w:rsidRDefault="00F77424" w:rsidP="00F77424">
      <w:pPr>
        <w:jc w:val="both"/>
        <w:rPr>
          <w:rFonts w:ascii="Arial Narrow" w:hAnsi="Arial Narrow" w:cs="Arial"/>
          <w:color w:val="000000"/>
          <w:sz w:val="18"/>
          <w:szCs w:val="18"/>
        </w:rPr>
      </w:pPr>
      <w:r w:rsidRPr="002C0D02">
        <w:rPr>
          <w:rFonts w:ascii="Arial Narrow" w:hAnsi="Arial Narrow" w:cs="Arial"/>
          <w:color w:val="000000"/>
          <w:sz w:val="18"/>
          <w:szCs w:val="18"/>
        </w:rPr>
        <w:t> </w:t>
      </w:r>
    </w:p>
    <w:p w14:paraId="26569EA4" w14:textId="77777777" w:rsidR="00F77424" w:rsidRPr="002C0D02" w:rsidRDefault="00F77424" w:rsidP="00F77424">
      <w:pPr>
        <w:jc w:val="both"/>
        <w:rPr>
          <w:rFonts w:ascii="Arial Narrow" w:hAnsi="Arial Narrow"/>
          <w:color w:val="000000"/>
          <w:sz w:val="18"/>
          <w:szCs w:val="18"/>
        </w:rPr>
      </w:pPr>
      <w:r w:rsidRPr="002C0D02">
        <w:rPr>
          <w:rFonts w:ascii="Arial Narrow" w:hAnsi="Arial Narrow"/>
          <w:color w:val="000000"/>
          <w:sz w:val="18"/>
          <w:szCs w:val="18"/>
        </w:rPr>
        <w:t xml:space="preserve">(2) </w:t>
      </w:r>
      <w:r w:rsidRPr="002C0D02">
        <w:rPr>
          <w:rFonts w:ascii="Arial Narrow" w:hAnsi="Arial Narrow"/>
          <w:color w:val="000000"/>
          <w:sz w:val="18"/>
          <w:szCs w:val="18"/>
        </w:rPr>
        <w:tab/>
        <w:t xml:space="preserve">fax: (202) 690-7442; or </w:t>
      </w:r>
    </w:p>
    <w:p w14:paraId="6410C4A8" w14:textId="77777777" w:rsidR="00F77424" w:rsidRPr="002C0D02" w:rsidRDefault="00F77424" w:rsidP="00F77424">
      <w:pPr>
        <w:jc w:val="both"/>
        <w:rPr>
          <w:rFonts w:ascii="Arial Narrow" w:hAnsi="Arial Narrow" w:cs="Arial"/>
          <w:color w:val="000000"/>
          <w:sz w:val="18"/>
          <w:szCs w:val="18"/>
        </w:rPr>
      </w:pPr>
      <w:r w:rsidRPr="002C0D02">
        <w:rPr>
          <w:rFonts w:ascii="Arial Narrow" w:hAnsi="Arial Narrow" w:cs="Arial"/>
          <w:color w:val="000000"/>
          <w:sz w:val="18"/>
          <w:szCs w:val="18"/>
        </w:rPr>
        <w:t> </w:t>
      </w:r>
    </w:p>
    <w:p w14:paraId="72553B04" w14:textId="77777777" w:rsidR="00F77424" w:rsidRPr="002C0D02" w:rsidRDefault="00F77424" w:rsidP="00F77424">
      <w:pPr>
        <w:jc w:val="both"/>
        <w:rPr>
          <w:rFonts w:ascii="Arial Narrow" w:hAnsi="Arial Narrow"/>
          <w:color w:val="000000"/>
          <w:sz w:val="18"/>
          <w:szCs w:val="18"/>
        </w:rPr>
      </w:pPr>
      <w:r w:rsidRPr="002C0D02">
        <w:rPr>
          <w:rFonts w:ascii="Arial Narrow" w:hAnsi="Arial Narrow"/>
          <w:color w:val="000000"/>
          <w:sz w:val="18"/>
          <w:szCs w:val="18"/>
        </w:rPr>
        <w:t xml:space="preserve">(3) </w:t>
      </w:r>
      <w:r w:rsidRPr="002C0D02">
        <w:rPr>
          <w:rFonts w:ascii="Arial Narrow" w:hAnsi="Arial Narrow"/>
          <w:color w:val="000000"/>
          <w:sz w:val="18"/>
          <w:szCs w:val="18"/>
        </w:rPr>
        <w:tab/>
        <w:t xml:space="preserve">email: </w:t>
      </w:r>
      <w:r w:rsidRPr="002C0D02">
        <w:rPr>
          <w:rFonts w:ascii="Arial Narrow" w:hAnsi="Arial Narrow"/>
          <w:color w:val="0000FF"/>
          <w:sz w:val="18"/>
          <w:szCs w:val="18"/>
        </w:rPr>
        <w:t>program.intake@usda.gov.</w:t>
      </w:r>
    </w:p>
    <w:p w14:paraId="4AC60E6D" w14:textId="77777777" w:rsidR="00F77424" w:rsidRPr="002C0D02" w:rsidRDefault="00F77424" w:rsidP="00F77424">
      <w:pPr>
        <w:jc w:val="both"/>
        <w:rPr>
          <w:rFonts w:ascii="Arial Narrow" w:hAnsi="Arial Narrow"/>
          <w:color w:val="000000"/>
          <w:sz w:val="18"/>
          <w:szCs w:val="18"/>
        </w:rPr>
      </w:pPr>
      <w:r w:rsidRPr="002C0D02">
        <w:rPr>
          <w:rFonts w:ascii="Arial Narrow" w:hAnsi="Arial Narrow"/>
          <w:color w:val="000000"/>
          <w:sz w:val="18"/>
          <w:szCs w:val="18"/>
        </w:rPr>
        <w:t> </w:t>
      </w:r>
    </w:p>
    <w:p w14:paraId="0AFBD8EA" w14:textId="0846FCEE" w:rsidR="00962327" w:rsidRPr="002C0D02" w:rsidRDefault="00F77424" w:rsidP="00A32E9E">
      <w:pPr>
        <w:jc w:val="both"/>
        <w:rPr>
          <w:rFonts w:ascii="Arial Narrow" w:hAnsi="Arial Narrow"/>
          <w:color w:val="000000"/>
          <w:sz w:val="18"/>
          <w:szCs w:val="18"/>
        </w:rPr>
      </w:pPr>
      <w:r w:rsidRPr="002C0D02">
        <w:rPr>
          <w:rFonts w:ascii="Arial Narrow" w:hAnsi="Arial Narrow"/>
          <w:color w:val="000000"/>
          <w:sz w:val="18"/>
          <w:szCs w:val="18"/>
        </w:rPr>
        <w:t>This institution is an equal opportunity provider.</w:t>
      </w:r>
      <w:r w:rsidR="00962327" w:rsidRPr="002C0D02">
        <w:rPr>
          <w:rFonts w:ascii="Arial Narrow" w:hAnsi="Arial Narrow"/>
          <w:b/>
          <w:sz w:val="22"/>
          <w:szCs w:val="22"/>
        </w:rPr>
        <w:tab/>
      </w:r>
      <w:r w:rsidR="00962327" w:rsidRPr="002C0D02">
        <w:rPr>
          <w:rFonts w:ascii="Arial Narrow" w:hAnsi="Arial Narrow"/>
          <w:b/>
          <w:sz w:val="22"/>
          <w:szCs w:val="22"/>
        </w:rPr>
        <w:tab/>
      </w:r>
      <w:r w:rsidR="00962327" w:rsidRPr="002C0D02">
        <w:rPr>
          <w:rFonts w:ascii="Arial Narrow" w:hAnsi="Arial Narrow"/>
          <w:b/>
          <w:sz w:val="22"/>
          <w:szCs w:val="22"/>
        </w:rPr>
        <w:tab/>
      </w:r>
    </w:p>
    <w:p w14:paraId="7ABD349D" w14:textId="77777777" w:rsidR="00962327" w:rsidRPr="002C0D02" w:rsidRDefault="00962327" w:rsidP="00962327">
      <w:pPr>
        <w:ind w:left="7920" w:firstLine="720"/>
        <w:jc w:val="both"/>
        <w:rPr>
          <w:rFonts w:ascii="Arial Narrow" w:hAnsi="Arial Narrow"/>
          <w:color w:val="000000"/>
          <w:sz w:val="17"/>
          <w:szCs w:val="17"/>
        </w:rPr>
      </w:pPr>
      <w:r w:rsidRPr="002C0D02">
        <w:rPr>
          <w:rFonts w:ascii="Arial Narrow" w:hAnsi="Arial Narrow"/>
          <w:sz w:val="22"/>
          <w:szCs w:val="22"/>
        </w:rPr>
        <w:lastRenderedPageBreak/>
        <w:t>Attachment XIII</w:t>
      </w:r>
    </w:p>
    <w:p w14:paraId="4798604C" w14:textId="77777777" w:rsidR="00962327" w:rsidRPr="002C0D02" w:rsidRDefault="00962327" w:rsidP="00962327">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p>
    <w:p w14:paraId="630A449A" w14:textId="77777777" w:rsidR="00962327" w:rsidRPr="002C0D02" w:rsidRDefault="00962327" w:rsidP="00962327">
      <w:pPr>
        <w:tabs>
          <w:tab w:val="center" w:pos="4680"/>
          <w:tab w:val="left" w:pos="5040"/>
          <w:tab w:val="left" w:pos="5760"/>
          <w:tab w:val="left" w:pos="6480"/>
          <w:tab w:val="left" w:pos="7200"/>
          <w:tab w:val="left" w:pos="7920"/>
          <w:tab w:val="left" w:pos="8640"/>
          <w:tab w:val="left" w:pos="9360"/>
        </w:tabs>
        <w:rPr>
          <w:rFonts w:ascii="Arial Narrow" w:hAnsi="Arial Narrow"/>
          <w:sz w:val="22"/>
          <w:szCs w:val="22"/>
        </w:rPr>
      </w:pPr>
    </w:p>
    <w:p w14:paraId="1BF6A815" w14:textId="77777777" w:rsidR="00962327" w:rsidRPr="002C0D02" w:rsidRDefault="00962327" w:rsidP="00962327">
      <w:pPr>
        <w:tabs>
          <w:tab w:val="center" w:pos="4680"/>
          <w:tab w:val="left" w:pos="5040"/>
          <w:tab w:val="left" w:pos="5760"/>
          <w:tab w:val="left" w:pos="6480"/>
          <w:tab w:val="left" w:pos="7200"/>
          <w:tab w:val="left" w:pos="7920"/>
          <w:tab w:val="left" w:pos="8640"/>
          <w:tab w:val="left" w:pos="9360"/>
        </w:tabs>
        <w:jc w:val="center"/>
        <w:rPr>
          <w:rFonts w:ascii="Arial Narrow" w:hAnsi="Arial Narrow"/>
          <w:sz w:val="22"/>
          <w:szCs w:val="22"/>
        </w:rPr>
      </w:pPr>
      <w:r w:rsidRPr="002C0D02">
        <w:rPr>
          <w:rFonts w:ascii="Arial Narrow" w:hAnsi="Arial Narrow"/>
          <w:b/>
          <w:sz w:val="22"/>
          <w:szCs w:val="22"/>
        </w:rPr>
        <w:t>MEAL SERVICES TO CHILDREN WITH DISABILITIES</w:t>
      </w:r>
    </w:p>
    <w:p w14:paraId="609AE2D4" w14:textId="77777777" w:rsidR="00962327" w:rsidRPr="002C0D02" w:rsidRDefault="00962327" w:rsidP="00962327">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p>
    <w:p w14:paraId="30FCB782" w14:textId="77777777" w:rsidR="00962327" w:rsidRPr="002C0D02" w:rsidRDefault="00962327" w:rsidP="00962327">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r w:rsidRPr="002C0D02">
        <w:rPr>
          <w:rFonts w:ascii="Arial Narrow" w:hAnsi="Arial Narrow"/>
          <w:sz w:val="22"/>
          <w:szCs w:val="22"/>
        </w:rPr>
        <w:t>Dear Parent/Guardian:</w:t>
      </w:r>
    </w:p>
    <w:p w14:paraId="28FFDC7E" w14:textId="77777777" w:rsidR="008D33FA" w:rsidRPr="002C0D02" w:rsidRDefault="008D33FA" w:rsidP="00962327">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trike/>
          <w:color w:val="FF0000"/>
          <w:sz w:val="22"/>
          <w:szCs w:val="22"/>
        </w:rPr>
      </w:pPr>
    </w:p>
    <w:p w14:paraId="669831D9" w14:textId="4DFE1F34" w:rsidR="00962327" w:rsidRPr="002C0D02" w:rsidRDefault="00962327" w:rsidP="00962327">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r w:rsidRPr="002C0D02">
        <w:rPr>
          <w:rFonts w:ascii="Arial Narrow" w:hAnsi="Arial Narrow"/>
          <w:sz w:val="22"/>
          <w:szCs w:val="22"/>
        </w:rPr>
        <w:t>The National School Lunch Program (NSLP) and School Breakfast Program (SBP) aim to provide all participating children, regardless of background, with the nutritious meals they need to be healthy.</w:t>
      </w:r>
      <w:r w:rsidRPr="002C0D02">
        <w:t xml:space="preserve"> </w:t>
      </w:r>
      <w:r w:rsidRPr="002C0D02">
        <w:rPr>
          <w:rFonts w:ascii="Arial Narrow" w:hAnsi="Arial Narrow"/>
          <w:sz w:val="22"/>
          <w:szCs w:val="22"/>
        </w:rPr>
        <w:t>This includes ensuring children with disabilities have an equal opportunity to participate in and benefit from the NSLP and SBP.</w:t>
      </w:r>
    </w:p>
    <w:p w14:paraId="77BD376F" w14:textId="77777777" w:rsidR="00962327" w:rsidRPr="002C0D02" w:rsidRDefault="00962327" w:rsidP="00962327">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p>
    <w:p w14:paraId="310482DA" w14:textId="3EE8070D" w:rsidR="00962327" w:rsidRPr="002C0D02" w:rsidRDefault="00962327" w:rsidP="00962327">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r w:rsidRPr="002C0D02">
        <w:rPr>
          <w:rFonts w:ascii="Arial Narrow" w:hAnsi="Arial Narrow"/>
          <w:sz w:val="22"/>
          <w:szCs w:val="22"/>
        </w:rPr>
        <w:t>Federal regulations require schools and institutions to serve meals at no extra charge to those children whose disability restricts their diet in such a way that they cannot fully participate in the food service program without some modification to the foods offered or the scheduled menu. If you believe your child needs substitutions because of a disability, please get in touch with us for further information.  You must request meal modifications from the school and provide the school with a medical statement from a State licensed healthcare professional.  This medical statement must contain but is not limited to the following:</w:t>
      </w:r>
    </w:p>
    <w:p w14:paraId="151CC3D5" w14:textId="77777777" w:rsidR="00962327" w:rsidRPr="002C0D02" w:rsidRDefault="00962327" w:rsidP="00962327">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p>
    <w:p w14:paraId="0B9185AB" w14:textId="77777777" w:rsidR="00962327" w:rsidRPr="002C0D02" w:rsidRDefault="00962327" w:rsidP="00ED7462">
      <w:pPr>
        <w:pStyle w:val="ListParagraph"/>
        <w:numPr>
          <w:ilvl w:val="0"/>
          <w:numId w:val="55"/>
        </w:num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szCs w:val="22"/>
        </w:rPr>
      </w:pPr>
      <w:r w:rsidRPr="002C0D02">
        <w:rPr>
          <w:szCs w:val="22"/>
        </w:rPr>
        <w:t xml:space="preserve">Information about the child's physical or mental impairment that is </w:t>
      </w:r>
      <w:proofErr w:type="gramStart"/>
      <w:r w:rsidRPr="002C0D02">
        <w:rPr>
          <w:szCs w:val="22"/>
        </w:rPr>
        <w:t>sufficient</w:t>
      </w:r>
      <w:proofErr w:type="gramEnd"/>
      <w:r w:rsidRPr="002C0D02">
        <w:rPr>
          <w:szCs w:val="22"/>
        </w:rPr>
        <w:t xml:space="preserve"> to allow the school to understand how it restricts the child’s diet, </w:t>
      </w:r>
    </w:p>
    <w:p w14:paraId="68C1A8F1" w14:textId="77777777" w:rsidR="00962327" w:rsidRPr="002C0D02" w:rsidRDefault="00962327" w:rsidP="00962327">
      <w:pPr>
        <w:pStyle w:val="ListParagraph"/>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sz w:val="10"/>
          <w:szCs w:val="22"/>
        </w:rPr>
      </w:pPr>
    </w:p>
    <w:p w14:paraId="687B0BC0" w14:textId="45D1DD0D" w:rsidR="00962327" w:rsidRPr="002C0D02" w:rsidRDefault="00962327" w:rsidP="00ED7462">
      <w:pPr>
        <w:pStyle w:val="ListParagraph"/>
        <w:numPr>
          <w:ilvl w:val="0"/>
          <w:numId w:val="55"/>
        </w:num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szCs w:val="22"/>
        </w:rPr>
      </w:pPr>
      <w:r w:rsidRPr="002C0D02">
        <w:rPr>
          <w:szCs w:val="22"/>
        </w:rPr>
        <w:t xml:space="preserve">An explanation of what must be done to accommodate the child’s </w:t>
      </w:r>
      <w:r w:rsidR="008D33FA" w:rsidRPr="002C0D02">
        <w:rPr>
          <w:szCs w:val="22"/>
        </w:rPr>
        <w:t>special dietary need</w:t>
      </w:r>
      <w:r w:rsidRPr="002C0D02">
        <w:rPr>
          <w:szCs w:val="22"/>
        </w:rPr>
        <w:t xml:space="preserve">, </w:t>
      </w:r>
    </w:p>
    <w:p w14:paraId="537EBBA9" w14:textId="77777777" w:rsidR="00962327" w:rsidRPr="002C0D02" w:rsidRDefault="00962327" w:rsidP="00962327">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10"/>
          <w:szCs w:val="10"/>
        </w:rPr>
      </w:pPr>
    </w:p>
    <w:p w14:paraId="3FF22659" w14:textId="77777777" w:rsidR="00962327" w:rsidRPr="002C0D02" w:rsidRDefault="00962327" w:rsidP="00ED7462">
      <w:pPr>
        <w:pStyle w:val="ListParagraph"/>
        <w:numPr>
          <w:ilvl w:val="0"/>
          <w:numId w:val="55"/>
        </w:num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szCs w:val="22"/>
        </w:rPr>
      </w:pPr>
      <w:r w:rsidRPr="002C0D02">
        <w:rPr>
          <w:szCs w:val="22"/>
        </w:rPr>
        <w:t>The food or foods to be omitted and recommended alternatives, in the case of a modified meal</w:t>
      </w:r>
    </w:p>
    <w:p w14:paraId="77F170EB" w14:textId="77777777" w:rsidR="00962327" w:rsidRPr="002C0D02" w:rsidRDefault="00962327" w:rsidP="00962327">
      <w:pPr>
        <w:tabs>
          <w:tab w:val="left" w:pos="-1440"/>
          <w:tab w:val="left" w:pos="-720"/>
        </w:tabs>
        <w:jc w:val="both"/>
        <w:rPr>
          <w:rFonts w:ascii="Arial Narrow" w:hAnsi="Arial Narrow"/>
          <w:sz w:val="22"/>
          <w:szCs w:val="22"/>
        </w:rPr>
      </w:pPr>
    </w:p>
    <w:p w14:paraId="0485DEF7" w14:textId="3E226CFE" w:rsidR="00962327" w:rsidRPr="002C0D02" w:rsidRDefault="00962327" w:rsidP="00962327">
      <w:pPr>
        <w:tabs>
          <w:tab w:val="left" w:leader="underscore" w:pos="2250"/>
          <w:tab w:val="left" w:leader="underscore" w:pos="9180"/>
        </w:tabs>
        <w:rPr>
          <w:rFonts w:ascii="Arial Narrow" w:hAnsi="Arial Narrow"/>
          <w:sz w:val="22"/>
          <w:szCs w:val="22"/>
        </w:rPr>
      </w:pPr>
      <w:r w:rsidRPr="002C0D02">
        <w:rPr>
          <w:rFonts w:ascii="Arial Narrow" w:hAnsi="Arial Narrow"/>
          <w:sz w:val="22"/>
          <w:szCs w:val="22"/>
        </w:rPr>
        <w:t xml:space="preserve">If you have questions regarding the need for meal modifications, contact </w:t>
      </w:r>
      <w:r w:rsidRPr="002C0D02">
        <w:rPr>
          <w:rFonts w:ascii="Arial Narrow" w:hAnsi="Arial Narrow"/>
          <w:sz w:val="22"/>
          <w:szCs w:val="22"/>
        </w:rPr>
        <w:tab/>
        <w:t xml:space="preserve"> at ______________</w:t>
      </w:r>
      <w:r w:rsidR="00A06480" w:rsidRPr="002C0D02">
        <w:rPr>
          <w:rFonts w:ascii="Arial Narrow" w:hAnsi="Arial Narrow"/>
          <w:sz w:val="22"/>
          <w:szCs w:val="22"/>
        </w:rPr>
        <w:t>_ for</w:t>
      </w:r>
      <w:r w:rsidRPr="002C0D02">
        <w:rPr>
          <w:rFonts w:ascii="Arial Narrow" w:hAnsi="Arial Narrow"/>
          <w:sz w:val="22"/>
          <w:szCs w:val="22"/>
        </w:rPr>
        <w:t xml:space="preserve"> further information.</w:t>
      </w:r>
    </w:p>
    <w:p w14:paraId="6AC026AF" w14:textId="77777777" w:rsidR="007379DA" w:rsidRPr="002C0D02" w:rsidRDefault="007379DA" w:rsidP="00DF0A74">
      <w:pPr>
        <w:tabs>
          <w:tab w:val="left" w:pos="5760"/>
        </w:tabs>
        <w:jc w:val="both"/>
        <w:rPr>
          <w:rFonts w:ascii="Arial Narrow" w:hAnsi="Arial Narrow"/>
          <w:sz w:val="22"/>
          <w:szCs w:val="22"/>
        </w:rPr>
      </w:pPr>
    </w:p>
    <w:p w14:paraId="6898E588" w14:textId="77777777" w:rsidR="007379DA" w:rsidRPr="002C0D02" w:rsidRDefault="007379DA" w:rsidP="00DF0A74">
      <w:pPr>
        <w:tabs>
          <w:tab w:val="left" w:pos="5760"/>
        </w:tabs>
        <w:jc w:val="both"/>
        <w:rPr>
          <w:rFonts w:ascii="Arial Narrow" w:hAnsi="Arial Narrow"/>
          <w:sz w:val="22"/>
          <w:szCs w:val="22"/>
        </w:rPr>
      </w:pPr>
    </w:p>
    <w:p w14:paraId="4CAA8A11" w14:textId="77777777" w:rsidR="007379DA" w:rsidRPr="002C0D02" w:rsidRDefault="007379DA" w:rsidP="00DF0A74">
      <w:pPr>
        <w:tabs>
          <w:tab w:val="left" w:pos="5760"/>
        </w:tabs>
        <w:jc w:val="both"/>
        <w:rPr>
          <w:rFonts w:ascii="Arial Narrow" w:hAnsi="Arial Narrow"/>
          <w:sz w:val="22"/>
          <w:szCs w:val="22"/>
        </w:rPr>
      </w:pPr>
    </w:p>
    <w:p w14:paraId="457F8B16" w14:textId="77777777" w:rsidR="007379DA" w:rsidRPr="002C0D02" w:rsidRDefault="007379DA" w:rsidP="00DF0A74">
      <w:pPr>
        <w:tabs>
          <w:tab w:val="left" w:pos="5760"/>
        </w:tabs>
        <w:jc w:val="both"/>
        <w:rPr>
          <w:rFonts w:ascii="Arial Narrow" w:hAnsi="Arial Narrow"/>
          <w:sz w:val="22"/>
          <w:szCs w:val="22"/>
        </w:rPr>
      </w:pPr>
    </w:p>
    <w:p w14:paraId="4907ADD3" w14:textId="77777777" w:rsidR="007379DA" w:rsidRPr="002C0D02" w:rsidRDefault="00F60576" w:rsidP="007379DA">
      <w:pPr>
        <w:tabs>
          <w:tab w:val="right" w:pos="9360"/>
        </w:tabs>
        <w:jc w:val="both"/>
        <w:rPr>
          <w:rFonts w:ascii="Arial" w:hAnsi="Arial" w:cs="Arial"/>
          <w:sz w:val="18"/>
          <w:szCs w:val="18"/>
        </w:rPr>
      </w:pPr>
      <w:r w:rsidRPr="002C0D02">
        <w:rPr>
          <w:rFonts w:ascii="Arial" w:hAnsi="Arial" w:cs="Arial"/>
          <w:b/>
          <w:sz w:val="18"/>
          <w:szCs w:val="18"/>
        </w:rPr>
        <w:t xml:space="preserve">Nondiscrimination </w:t>
      </w:r>
      <w:r w:rsidR="007379DA" w:rsidRPr="002C0D02">
        <w:rPr>
          <w:rFonts w:ascii="Arial" w:hAnsi="Arial" w:cs="Arial"/>
          <w:b/>
          <w:sz w:val="18"/>
          <w:szCs w:val="18"/>
        </w:rPr>
        <w:t>Statement</w:t>
      </w:r>
      <w:r w:rsidR="007379DA" w:rsidRPr="002C0D02">
        <w:rPr>
          <w:rFonts w:ascii="Arial" w:hAnsi="Arial" w:cs="Arial"/>
          <w:sz w:val="18"/>
          <w:szCs w:val="18"/>
        </w:rPr>
        <w:t xml:space="preserve">:  </w:t>
      </w:r>
    </w:p>
    <w:p w14:paraId="46A44188" w14:textId="77777777" w:rsidR="007379DA" w:rsidRPr="002C0D02" w:rsidRDefault="007379DA" w:rsidP="007379DA">
      <w:pPr>
        <w:jc w:val="both"/>
        <w:rPr>
          <w:rFonts w:ascii="Arial Narrow" w:hAnsi="Arial Narrow"/>
          <w:color w:val="000000"/>
          <w:sz w:val="18"/>
          <w:szCs w:val="18"/>
        </w:rPr>
      </w:pPr>
      <w:r w:rsidRPr="002C0D02">
        <w:rPr>
          <w:rFonts w:ascii="Arial Narrow" w:hAnsi="Arial Narrow"/>
          <w:color w:val="000000"/>
          <w:sz w:val="18"/>
          <w:szCs w:val="18"/>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  </w:t>
      </w:r>
    </w:p>
    <w:p w14:paraId="2672DBFE" w14:textId="77777777" w:rsidR="007379DA" w:rsidRPr="002C0D02" w:rsidRDefault="007379DA" w:rsidP="007379DA">
      <w:pPr>
        <w:jc w:val="both"/>
        <w:rPr>
          <w:rFonts w:ascii="Arial Narrow" w:hAnsi="Arial Narrow"/>
          <w:color w:val="000000"/>
          <w:sz w:val="18"/>
          <w:szCs w:val="18"/>
        </w:rPr>
      </w:pPr>
      <w:r w:rsidRPr="002C0D02">
        <w:rPr>
          <w:rFonts w:ascii="Arial Narrow" w:hAnsi="Arial Narrow"/>
          <w:color w:val="000000"/>
          <w:sz w:val="18"/>
          <w:szCs w:val="18"/>
        </w:rPr>
        <w:t> </w:t>
      </w:r>
    </w:p>
    <w:p w14:paraId="1F6E7418" w14:textId="77777777" w:rsidR="007379DA" w:rsidRPr="002C0D02" w:rsidRDefault="007379DA" w:rsidP="007379DA">
      <w:pPr>
        <w:jc w:val="both"/>
        <w:rPr>
          <w:rFonts w:ascii="Arial Narrow" w:hAnsi="Arial Narrow"/>
          <w:color w:val="000000"/>
          <w:sz w:val="18"/>
          <w:szCs w:val="18"/>
        </w:rPr>
      </w:pPr>
      <w:r w:rsidRPr="002C0D02">
        <w:rPr>
          <w:rFonts w:ascii="Arial Narrow" w:hAnsi="Arial Narrow"/>
          <w:color w:val="000000"/>
          <w:sz w:val="18"/>
          <w:szCs w:val="18"/>
        </w:rPr>
        <w:t>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w:t>
      </w:r>
    </w:p>
    <w:p w14:paraId="6B6887DF" w14:textId="77777777" w:rsidR="007379DA" w:rsidRPr="002C0D02" w:rsidRDefault="007379DA" w:rsidP="007379DA">
      <w:pPr>
        <w:jc w:val="both"/>
        <w:rPr>
          <w:rFonts w:ascii="Arial Narrow" w:hAnsi="Arial Narrow"/>
          <w:color w:val="000000"/>
          <w:sz w:val="18"/>
          <w:szCs w:val="18"/>
        </w:rPr>
      </w:pPr>
      <w:r w:rsidRPr="002C0D02">
        <w:rPr>
          <w:rFonts w:ascii="Arial Narrow" w:hAnsi="Arial Narrow"/>
          <w:color w:val="000000"/>
          <w:sz w:val="18"/>
          <w:szCs w:val="18"/>
        </w:rPr>
        <w:t> </w:t>
      </w:r>
    </w:p>
    <w:p w14:paraId="243156F9" w14:textId="77777777" w:rsidR="007379DA" w:rsidRPr="002C0D02" w:rsidRDefault="007379DA" w:rsidP="007379DA">
      <w:pPr>
        <w:jc w:val="both"/>
        <w:rPr>
          <w:rFonts w:ascii="Arial Narrow" w:hAnsi="Arial Narrow"/>
          <w:color w:val="000000"/>
          <w:sz w:val="18"/>
          <w:szCs w:val="18"/>
        </w:rPr>
      </w:pPr>
      <w:r w:rsidRPr="002C0D02">
        <w:rPr>
          <w:rFonts w:ascii="Arial Narrow" w:hAnsi="Arial Narrow"/>
          <w:color w:val="000000"/>
          <w:sz w:val="18"/>
          <w:szCs w:val="18"/>
        </w:rPr>
        <w:t xml:space="preserve">To file a program complaint of discrimination, complete the </w:t>
      </w:r>
      <w:hyperlink r:id="rId51" w:tgtFrame="extWindow" w:tooltip="Opens in new window." w:history="1">
        <w:r w:rsidRPr="002C0D02">
          <w:rPr>
            <w:rFonts w:ascii="Arial Narrow" w:hAnsi="Arial Narrow"/>
            <w:color w:val="0000FF"/>
            <w:sz w:val="18"/>
            <w:szCs w:val="18"/>
            <w:u w:val="single"/>
          </w:rPr>
          <w:t>USDA Program Discrimination Complaint Form</w:t>
        </w:r>
      </w:hyperlink>
      <w:r w:rsidRPr="002C0D02">
        <w:rPr>
          <w:rFonts w:ascii="Arial Narrow" w:hAnsi="Arial Narrow"/>
          <w:color w:val="000000"/>
          <w:sz w:val="18"/>
          <w:szCs w:val="18"/>
        </w:rPr>
        <w:t xml:space="preserve">, (AD-3027) found online at: </w:t>
      </w:r>
      <w:hyperlink r:id="rId52" w:history="1">
        <w:r w:rsidRPr="002C0D02">
          <w:rPr>
            <w:rFonts w:ascii="Arial Narrow" w:hAnsi="Arial Narrow"/>
            <w:color w:val="0000FF"/>
            <w:sz w:val="18"/>
            <w:szCs w:val="18"/>
            <w:u w:val="single"/>
          </w:rPr>
          <w:t>http://www.ascr.usda.gov/complaint_filing_cust.html</w:t>
        </w:r>
      </w:hyperlink>
      <w:r w:rsidRPr="002C0D02">
        <w:rPr>
          <w:rFonts w:ascii="Arial Narrow" w:hAnsi="Arial Narrow"/>
          <w:color w:val="000000"/>
          <w:sz w:val="18"/>
          <w:szCs w:val="18"/>
        </w:rPr>
        <w:t xml:space="preserve">, and at any USDA office, or write a letter addressed to USDA and provide in the letter all of the information requested in the form. To request a copy of the complaint form, call (866) 632-9992. Submit your completed form or letter to USDA by: </w:t>
      </w:r>
    </w:p>
    <w:p w14:paraId="13E243BC" w14:textId="77777777" w:rsidR="007379DA" w:rsidRPr="002C0D02" w:rsidRDefault="007379DA" w:rsidP="007379DA">
      <w:pPr>
        <w:jc w:val="both"/>
        <w:rPr>
          <w:rFonts w:ascii="Arial Narrow" w:hAnsi="Arial Narrow"/>
          <w:color w:val="000000"/>
          <w:sz w:val="18"/>
          <w:szCs w:val="18"/>
        </w:rPr>
      </w:pPr>
      <w:r w:rsidRPr="002C0D02">
        <w:rPr>
          <w:rFonts w:ascii="Arial Narrow" w:hAnsi="Arial Narrow"/>
          <w:color w:val="000000"/>
          <w:sz w:val="18"/>
          <w:szCs w:val="18"/>
        </w:rPr>
        <w:t> </w:t>
      </w:r>
    </w:p>
    <w:p w14:paraId="6A4D3C64" w14:textId="77777777" w:rsidR="007379DA" w:rsidRPr="002C0D02" w:rsidRDefault="007379DA" w:rsidP="007379DA">
      <w:pPr>
        <w:jc w:val="both"/>
        <w:rPr>
          <w:rFonts w:ascii="Arial Narrow" w:hAnsi="Arial Narrow"/>
          <w:color w:val="000000"/>
          <w:sz w:val="18"/>
          <w:szCs w:val="18"/>
        </w:rPr>
      </w:pPr>
      <w:r w:rsidRPr="002C0D02">
        <w:rPr>
          <w:rFonts w:ascii="Arial Narrow" w:hAnsi="Arial Narrow"/>
          <w:color w:val="000000"/>
          <w:sz w:val="18"/>
          <w:szCs w:val="18"/>
        </w:rPr>
        <w:t>(1)</w:t>
      </w:r>
      <w:r w:rsidRPr="002C0D02">
        <w:rPr>
          <w:rFonts w:ascii="Arial Narrow" w:hAnsi="Arial Narrow"/>
          <w:color w:val="000000"/>
          <w:sz w:val="18"/>
          <w:szCs w:val="18"/>
        </w:rPr>
        <w:tab/>
        <w:t xml:space="preserve">mail: U.S. Department of Agriculture </w:t>
      </w:r>
    </w:p>
    <w:p w14:paraId="3012B1E7" w14:textId="77777777" w:rsidR="007379DA" w:rsidRPr="002C0D02" w:rsidRDefault="007379DA" w:rsidP="007D3819">
      <w:pPr>
        <w:ind w:firstLine="720"/>
        <w:jc w:val="both"/>
        <w:rPr>
          <w:rFonts w:ascii="Arial Narrow" w:hAnsi="Arial Narrow"/>
          <w:color w:val="000000"/>
          <w:sz w:val="18"/>
          <w:szCs w:val="18"/>
        </w:rPr>
      </w:pPr>
      <w:r w:rsidRPr="002C0D02">
        <w:rPr>
          <w:rFonts w:ascii="Arial Narrow" w:hAnsi="Arial Narrow"/>
          <w:color w:val="000000"/>
          <w:sz w:val="18"/>
          <w:szCs w:val="18"/>
        </w:rPr>
        <w:t xml:space="preserve">Office of the Assistant Secretary for Civil Rights </w:t>
      </w:r>
    </w:p>
    <w:p w14:paraId="583FC222" w14:textId="77777777" w:rsidR="007379DA" w:rsidRPr="002C0D02" w:rsidRDefault="007379DA" w:rsidP="007D3819">
      <w:pPr>
        <w:ind w:firstLine="720"/>
        <w:jc w:val="both"/>
        <w:rPr>
          <w:rFonts w:ascii="Arial Narrow" w:hAnsi="Arial Narrow" w:cs="Arial"/>
          <w:color w:val="000000"/>
          <w:sz w:val="18"/>
          <w:szCs w:val="18"/>
        </w:rPr>
      </w:pPr>
      <w:r w:rsidRPr="002C0D02">
        <w:rPr>
          <w:rFonts w:ascii="Arial Narrow" w:hAnsi="Arial Narrow" w:cs="Arial"/>
          <w:color w:val="000000"/>
          <w:sz w:val="18"/>
          <w:szCs w:val="18"/>
        </w:rPr>
        <w:t xml:space="preserve">1400 Independence Avenue, SW </w:t>
      </w:r>
    </w:p>
    <w:p w14:paraId="21077CAD" w14:textId="77777777" w:rsidR="007379DA" w:rsidRPr="002C0D02" w:rsidRDefault="007379DA" w:rsidP="007D3819">
      <w:pPr>
        <w:ind w:firstLine="720"/>
        <w:jc w:val="both"/>
        <w:rPr>
          <w:rFonts w:ascii="Arial Narrow" w:hAnsi="Arial Narrow" w:cs="Arial"/>
          <w:color w:val="000000"/>
          <w:sz w:val="18"/>
          <w:szCs w:val="18"/>
        </w:rPr>
      </w:pPr>
      <w:r w:rsidRPr="002C0D02">
        <w:rPr>
          <w:rFonts w:ascii="Arial Narrow" w:hAnsi="Arial Narrow" w:cs="Arial"/>
          <w:color w:val="000000"/>
          <w:sz w:val="18"/>
          <w:szCs w:val="18"/>
        </w:rPr>
        <w:t xml:space="preserve">Washington, D.C. 20250-9410; </w:t>
      </w:r>
    </w:p>
    <w:p w14:paraId="3746C906" w14:textId="77777777" w:rsidR="007379DA" w:rsidRPr="002C0D02" w:rsidRDefault="007379DA" w:rsidP="007379DA">
      <w:pPr>
        <w:jc w:val="both"/>
        <w:rPr>
          <w:rFonts w:ascii="Arial Narrow" w:hAnsi="Arial Narrow" w:cs="Arial"/>
          <w:color w:val="000000"/>
          <w:sz w:val="18"/>
          <w:szCs w:val="18"/>
        </w:rPr>
      </w:pPr>
      <w:r w:rsidRPr="002C0D02">
        <w:rPr>
          <w:rFonts w:ascii="Arial Narrow" w:hAnsi="Arial Narrow" w:cs="Arial"/>
          <w:color w:val="000000"/>
          <w:sz w:val="18"/>
          <w:szCs w:val="18"/>
        </w:rPr>
        <w:t> </w:t>
      </w:r>
    </w:p>
    <w:p w14:paraId="319AAC4B" w14:textId="77777777" w:rsidR="007379DA" w:rsidRPr="002C0D02" w:rsidRDefault="007379DA" w:rsidP="007379DA">
      <w:pPr>
        <w:jc w:val="both"/>
        <w:rPr>
          <w:rFonts w:ascii="Arial Narrow" w:hAnsi="Arial Narrow"/>
          <w:color w:val="000000"/>
          <w:sz w:val="18"/>
          <w:szCs w:val="18"/>
        </w:rPr>
      </w:pPr>
      <w:r w:rsidRPr="002C0D02">
        <w:rPr>
          <w:rFonts w:ascii="Arial Narrow" w:hAnsi="Arial Narrow"/>
          <w:color w:val="000000"/>
          <w:sz w:val="18"/>
          <w:szCs w:val="18"/>
        </w:rPr>
        <w:t xml:space="preserve">(2) </w:t>
      </w:r>
      <w:r w:rsidRPr="002C0D02">
        <w:rPr>
          <w:rFonts w:ascii="Arial Narrow" w:hAnsi="Arial Narrow"/>
          <w:color w:val="000000"/>
          <w:sz w:val="18"/>
          <w:szCs w:val="18"/>
        </w:rPr>
        <w:tab/>
        <w:t xml:space="preserve">fax: (202) 690-7442; or </w:t>
      </w:r>
    </w:p>
    <w:p w14:paraId="15D08D2B" w14:textId="77777777" w:rsidR="007379DA" w:rsidRPr="002C0D02" w:rsidRDefault="007379DA" w:rsidP="007379DA">
      <w:pPr>
        <w:jc w:val="both"/>
        <w:rPr>
          <w:rFonts w:ascii="Arial Narrow" w:hAnsi="Arial Narrow" w:cs="Arial"/>
          <w:color w:val="000000"/>
          <w:sz w:val="18"/>
          <w:szCs w:val="18"/>
        </w:rPr>
      </w:pPr>
      <w:r w:rsidRPr="002C0D02">
        <w:rPr>
          <w:rFonts w:ascii="Arial Narrow" w:hAnsi="Arial Narrow" w:cs="Arial"/>
          <w:color w:val="000000"/>
          <w:sz w:val="18"/>
          <w:szCs w:val="18"/>
        </w:rPr>
        <w:t> </w:t>
      </w:r>
    </w:p>
    <w:p w14:paraId="7CC46EE1" w14:textId="77777777" w:rsidR="007379DA" w:rsidRPr="002C0D02" w:rsidRDefault="007379DA" w:rsidP="007379DA">
      <w:pPr>
        <w:jc w:val="both"/>
        <w:rPr>
          <w:rFonts w:ascii="Arial Narrow" w:hAnsi="Arial Narrow"/>
          <w:color w:val="000000"/>
          <w:sz w:val="18"/>
          <w:szCs w:val="18"/>
        </w:rPr>
      </w:pPr>
      <w:r w:rsidRPr="002C0D02">
        <w:rPr>
          <w:rFonts w:ascii="Arial Narrow" w:hAnsi="Arial Narrow"/>
          <w:color w:val="000000"/>
          <w:sz w:val="18"/>
          <w:szCs w:val="18"/>
        </w:rPr>
        <w:t xml:space="preserve">(3) </w:t>
      </w:r>
      <w:r w:rsidRPr="002C0D02">
        <w:rPr>
          <w:rFonts w:ascii="Arial Narrow" w:hAnsi="Arial Narrow"/>
          <w:color w:val="000000"/>
          <w:sz w:val="18"/>
          <w:szCs w:val="18"/>
        </w:rPr>
        <w:tab/>
        <w:t xml:space="preserve">email: </w:t>
      </w:r>
      <w:r w:rsidRPr="002C0D02">
        <w:rPr>
          <w:rFonts w:ascii="Arial Narrow" w:hAnsi="Arial Narrow"/>
          <w:color w:val="0000FF"/>
          <w:sz w:val="18"/>
          <w:szCs w:val="18"/>
        </w:rPr>
        <w:t>program.intake@usda.gov.</w:t>
      </w:r>
    </w:p>
    <w:p w14:paraId="16DE99CA" w14:textId="77777777" w:rsidR="007379DA" w:rsidRPr="002C0D02" w:rsidRDefault="007379DA" w:rsidP="007379DA">
      <w:pPr>
        <w:jc w:val="both"/>
        <w:rPr>
          <w:rFonts w:ascii="Arial Narrow" w:hAnsi="Arial Narrow"/>
          <w:color w:val="000000"/>
          <w:sz w:val="18"/>
          <w:szCs w:val="18"/>
        </w:rPr>
      </w:pPr>
      <w:r w:rsidRPr="002C0D02">
        <w:rPr>
          <w:rFonts w:ascii="Arial Narrow" w:hAnsi="Arial Narrow"/>
          <w:color w:val="000000"/>
          <w:sz w:val="18"/>
          <w:szCs w:val="18"/>
        </w:rPr>
        <w:t> </w:t>
      </w:r>
    </w:p>
    <w:p w14:paraId="74BE8B29" w14:textId="77777777" w:rsidR="007379DA" w:rsidRPr="002C0D02" w:rsidRDefault="007379DA" w:rsidP="007379DA">
      <w:pPr>
        <w:jc w:val="both"/>
        <w:rPr>
          <w:rFonts w:ascii="Arial Narrow" w:hAnsi="Arial Narrow"/>
          <w:color w:val="000000"/>
          <w:sz w:val="18"/>
          <w:szCs w:val="18"/>
        </w:rPr>
      </w:pPr>
      <w:r w:rsidRPr="002C0D02">
        <w:rPr>
          <w:rFonts w:ascii="Arial Narrow" w:hAnsi="Arial Narrow"/>
          <w:color w:val="000000"/>
          <w:sz w:val="18"/>
          <w:szCs w:val="18"/>
        </w:rPr>
        <w:t>This institution is an equal opportunity provider.</w:t>
      </w:r>
    </w:p>
    <w:p w14:paraId="4CED8740" w14:textId="77777777" w:rsidR="007379DA" w:rsidRPr="002C0D02" w:rsidRDefault="007379DA" w:rsidP="00DF0A74">
      <w:pPr>
        <w:tabs>
          <w:tab w:val="left" w:pos="5760"/>
        </w:tabs>
        <w:jc w:val="both"/>
        <w:rPr>
          <w:rFonts w:ascii="Arial Narrow" w:hAnsi="Arial Narrow"/>
          <w:sz w:val="22"/>
          <w:szCs w:val="22"/>
        </w:rPr>
      </w:pPr>
    </w:p>
    <w:p w14:paraId="4F6A76B2" w14:textId="77777777" w:rsidR="003E2CD9" w:rsidRPr="002C0D02" w:rsidRDefault="003E2CD9" w:rsidP="00DF0A74">
      <w:pPr>
        <w:tabs>
          <w:tab w:val="left" w:pos="-1440"/>
          <w:tab w:val="left" w:pos="-720"/>
        </w:tabs>
        <w:jc w:val="both"/>
        <w:rPr>
          <w:rFonts w:ascii="Arial Narrow" w:hAnsi="Arial Narrow"/>
          <w:sz w:val="22"/>
          <w:szCs w:val="22"/>
        </w:rPr>
      </w:pPr>
    </w:p>
    <w:p w14:paraId="42585957" w14:textId="77777777" w:rsidR="0051304F" w:rsidRPr="002C0D02" w:rsidRDefault="00C85637" w:rsidP="00C85637">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r w:rsidRPr="002C0D02">
        <w:rPr>
          <w:rFonts w:ascii="Arial Narrow" w:hAnsi="Arial Narrow"/>
          <w:sz w:val="22"/>
          <w:szCs w:val="22"/>
        </w:rPr>
        <w:tab/>
      </w:r>
      <w:r w:rsidRPr="002C0D02">
        <w:rPr>
          <w:rFonts w:ascii="Arial Narrow" w:hAnsi="Arial Narrow"/>
          <w:sz w:val="22"/>
          <w:szCs w:val="22"/>
        </w:rPr>
        <w:tab/>
      </w:r>
      <w:r w:rsidRPr="002C0D02">
        <w:rPr>
          <w:rFonts w:ascii="Arial Narrow" w:hAnsi="Arial Narrow"/>
          <w:sz w:val="22"/>
          <w:szCs w:val="22"/>
        </w:rPr>
        <w:tab/>
      </w:r>
      <w:r w:rsidRPr="002C0D02">
        <w:rPr>
          <w:rFonts w:ascii="Arial Narrow" w:hAnsi="Arial Narrow"/>
          <w:sz w:val="22"/>
          <w:szCs w:val="22"/>
        </w:rPr>
        <w:tab/>
      </w:r>
      <w:r w:rsidRPr="002C0D02">
        <w:rPr>
          <w:rFonts w:ascii="Arial Narrow" w:hAnsi="Arial Narrow"/>
          <w:sz w:val="22"/>
          <w:szCs w:val="22"/>
        </w:rPr>
        <w:tab/>
      </w:r>
      <w:r w:rsidRPr="002C0D02">
        <w:rPr>
          <w:rFonts w:ascii="Arial Narrow" w:hAnsi="Arial Narrow"/>
          <w:sz w:val="22"/>
          <w:szCs w:val="22"/>
        </w:rPr>
        <w:tab/>
      </w:r>
      <w:r w:rsidRPr="002C0D02">
        <w:rPr>
          <w:rFonts w:ascii="Arial Narrow" w:hAnsi="Arial Narrow"/>
          <w:sz w:val="22"/>
          <w:szCs w:val="22"/>
        </w:rPr>
        <w:tab/>
      </w:r>
      <w:r w:rsidRPr="002C0D02">
        <w:rPr>
          <w:rFonts w:ascii="Arial Narrow" w:hAnsi="Arial Narrow"/>
          <w:sz w:val="22"/>
          <w:szCs w:val="22"/>
        </w:rPr>
        <w:tab/>
      </w:r>
      <w:r w:rsidRPr="002C0D02">
        <w:rPr>
          <w:rFonts w:ascii="Arial Narrow" w:hAnsi="Arial Narrow"/>
          <w:sz w:val="22"/>
          <w:szCs w:val="22"/>
        </w:rPr>
        <w:tab/>
      </w:r>
      <w:r w:rsidRPr="002C0D02">
        <w:rPr>
          <w:rFonts w:ascii="Arial Narrow" w:hAnsi="Arial Narrow"/>
          <w:sz w:val="22"/>
          <w:szCs w:val="22"/>
        </w:rPr>
        <w:tab/>
      </w:r>
      <w:r w:rsidRPr="002C0D02">
        <w:rPr>
          <w:rFonts w:ascii="Arial Narrow" w:hAnsi="Arial Narrow"/>
          <w:sz w:val="22"/>
          <w:szCs w:val="22"/>
        </w:rPr>
        <w:tab/>
      </w:r>
      <w:r w:rsidRPr="002C0D02">
        <w:rPr>
          <w:rFonts w:ascii="Arial Narrow" w:hAnsi="Arial Narrow"/>
          <w:sz w:val="22"/>
          <w:szCs w:val="22"/>
        </w:rPr>
        <w:tab/>
      </w:r>
      <w:r w:rsidRPr="002C0D02">
        <w:rPr>
          <w:rFonts w:ascii="Arial Narrow" w:hAnsi="Arial Narrow"/>
          <w:sz w:val="22"/>
          <w:szCs w:val="22"/>
        </w:rPr>
        <w:tab/>
      </w:r>
    </w:p>
    <w:p w14:paraId="52682DCE" w14:textId="69A7B24D" w:rsidR="0051304F" w:rsidRPr="002C0D02" w:rsidRDefault="0051304F" w:rsidP="00C85637">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14:paraId="61703320" w14:textId="77777777" w:rsidR="001F7B6A" w:rsidRPr="002C0D02" w:rsidRDefault="001F7B6A" w:rsidP="00C85637">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14:paraId="1BB61C0F" w14:textId="77777777" w:rsidR="00350F22" w:rsidRPr="002C0D02" w:rsidRDefault="0051304F" w:rsidP="00C85637">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r w:rsidRPr="002C0D02">
        <w:rPr>
          <w:rFonts w:ascii="Arial Narrow" w:hAnsi="Arial Narrow"/>
          <w:sz w:val="22"/>
          <w:szCs w:val="22"/>
        </w:rPr>
        <w:tab/>
      </w:r>
      <w:r w:rsidRPr="002C0D02">
        <w:rPr>
          <w:rFonts w:ascii="Arial Narrow" w:hAnsi="Arial Narrow"/>
          <w:sz w:val="22"/>
          <w:szCs w:val="22"/>
        </w:rPr>
        <w:tab/>
      </w:r>
      <w:r w:rsidRPr="002C0D02">
        <w:rPr>
          <w:rFonts w:ascii="Arial Narrow" w:hAnsi="Arial Narrow"/>
          <w:sz w:val="22"/>
          <w:szCs w:val="22"/>
        </w:rPr>
        <w:tab/>
      </w:r>
      <w:r w:rsidRPr="002C0D02">
        <w:rPr>
          <w:rFonts w:ascii="Arial Narrow" w:hAnsi="Arial Narrow"/>
          <w:sz w:val="22"/>
          <w:szCs w:val="22"/>
        </w:rPr>
        <w:tab/>
      </w:r>
      <w:r w:rsidRPr="002C0D02">
        <w:rPr>
          <w:rFonts w:ascii="Arial Narrow" w:hAnsi="Arial Narrow"/>
          <w:sz w:val="22"/>
          <w:szCs w:val="22"/>
        </w:rPr>
        <w:tab/>
      </w:r>
      <w:r w:rsidRPr="002C0D02">
        <w:rPr>
          <w:rFonts w:ascii="Arial Narrow" w:hAnsi="Arial Narrow"/>
          <w:sz w:val="22"/>
          <w:szCs w:val="22"/>
        </w:rPr>
        <w:tab/>
      </w:r>
      <w:r w:rsidRPr="002C0D02">
        <w:rPr>
          <w:rFonts w:ascii="Arial Narrow" w:hAnsi="Arial Narrow"/>
          <w:sz w:val="22"/>
          <w:szCs w:val="22"/>
        </w:rPr>
        <w:tab/>
      </w:r>
      <w:r w:rsidRPr="002C0D02">
        <w:rPr>
          <w:rFonts w:ascii="Arial Narrow" w:hAnsi="Arial Narrow"/>
          <w:sz w:val="22"/>
          <w:szCs w:val="22"/>
        </w:rPr>
        <w:tab/>
      </w:r>
      <w:r w:rsidRPr="002C0D02">
        <w:rPr>
          <w:rFonts w:ascii="Arial Narrow" w:hAnsi="Arial Narrow"/>
          <w:sz w:val="22"/>
          <w:szCs w:val="22"/>
        </w:rPr>
        <w:tab/>
      </w:r>
      <w:r w:rsidRPr="002C0D02">
        <w:rPr>
          <w:rFonts w:ascii="Arial Narrow" w:hAnsi="Arial Narrow"/>
          <w:sz w:val="22"/>
          <w:szCs w:val="22"/>
        </w:rPr>
        <w:tab/>
      </w:r>
      <w:r w:rsidRPr="002C0D02">
        <w:rPr>
          <w:rFonts w:ascii="Arial Narrow" w:hAnsi="Arial Narrow"/>
          <w:sz w:val="22"/>
          <w:szCs w:val="22"/>
        </w:rPr>
        <w:tab/>
      </w:r>
      <w:r w:rsidRPr="002C0D02">
        <w:rPr>
          <w:rFonts w:ascii="Arial Narrow" w:hAnsi="Arial Narrow"/>
          <w:sz w:val="22"/>
          <w:szCs w:val="22"/>
        </w:rPr>
        <w:tab/>
      </w:r>
      <w:r w:rsidRPr="002C0D02">
        <w:rPr>
          <w:rFonts w:ascii="Arial Narrow" w:hAnsi="Arial Narrow"/>
          <w:sz w:val="22"/>
          <w:szCs w:val="22"/>
        </w:rPr>
        <w:tab/>
      </w:r>
      <w:r w:rsidRPr="002C0D02">
        <w:rPr>
          <w:rFonts w:ascii="Arial Narrow" w:hAnsi="Arial Narrow"/>
          <w:sz w:val="22"/>
          <w:szCs w:val="22"/>
        </w:rPr>
        <w:tab/>
      </w:r>
      <w:r w:rsidR="009567A2" w:rsidRPr="002C0D02">
        <w:rPr>
          <w:rFonts w:ascii="Arial Narrow" w:hAnsi="Arial Narrow"/>
          <w:sz w:val="22"/>
          <w:szCs w:val="22"/>
        </w:rPr>
        <w:t xml:space="preserve">              </w:t>
      </w:r>
    </w:p>
    <w:p w14:paraId="421AE5C9" w14:textId="77777777" w:rsidR="00350F22" w:rsidRPr="002C0D02" w:rsidRDefault="00350F22" w:rsidP="00C85637">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14:paraId="01B21174" w14:textId="345F2BAA" w:rsidR="003E2CD9" w:rsidRPr="002C0D02" w:rsidRDefault="00E72AB9" w:rsidP="00350F22">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right"/>
        <w:rPr>
          <w:rFonts w:ascii="Arial Narrow" w:hAnsi="Arial Narrow"/>
          <w:sz w:val="22"/>
          <w:szCs w:val="22"/>
        </w:rPr>
      </w:pPr>
      <w:r w:rsidRPr="002C0D02">
        <w:rPr>
          <w:rFonts w:ascii="Arial Narrow" w:hAnsi="Arial Narrow"/>
          <w:sz w:val="22"/>
          <w:szCs w:val="22"/>
        </w:rPr>
        <w:lastRenderedPageBreak/>
        <w:t>Attachment XIV</w:t>
      </w:r>
    </w:p>
    <w:p w14:paraId="27544BE9" w14:textId="74614175" w:rsidR="003E2CD9" w:rsidRPr="002C0D02" w:rsidRDefault="00445296" w:rsidP="00445296">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sidRPr="002C0D02">
        <w:rPr>
          <w:rFonts w:ascii="Arial Narrow" w:hAnsi="Arial Narrow"/>
          <w:sz w:val="22"/>
          <w:szCs w:val="22"/>
        </w:rPr>
        <w:t>Prototype</w:t>
      </w:r>
    </w:p>
    <w:p w14:paraId="2028E260" w14:textId="77777777" w:rsidR="003E2CD9" w:rsidRPr="002C0D02" w:rsidRDefault="003E2CD9"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p>
    <w:p w14:paraId="5B814A20" w14:textId="77777777" w:rsidR="003E2CD9" w:rsidRPr="002C0D02" w:rsidRDefault="003E2CD9"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sz w:val="22"/>
          <w:szCs w:val="22"/>
        </w:rPr>
      </w:pPr>
      <w:r w:rsidRPr="002C0D02">
        <w:rPr>
          <w:rFonts w:ascii="Arial Narrow" w:hAnsi="Arial Narrow"/>
          <w:b/>
          <w:sz w:val="22"/>
          <w:szCs w:val="22"/>
        </w:rPr>
        <w:t xml:space="preserve">PARENT/GUARDIAN CONSENT TO RELEASE ELIGIBILITY INFORMATION </w:t>
      </w:r>
    </w:p>
    <w:p w14:paraId="0A0591E2" w14:textId="77777777" w:rsidR="003E2CD9" w:rsidRPr="002C0D02" w:rsidRDefault="003E2CD9"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sz w:val="22"/>
          <w:szCs w:val="22"/>
        </w:rPr>
      </w:pPr>
      <w:r w:rsidRPr="002C0D02">
        <w:rPr>
          <w:rFonts w:ascii="Arial Narrow" w:hAnsi="Arial Narrow"/>
          <w:b/>
          <w:sz w:val="22"/>
          <w:szCs w:val="22"/>
        </w:rPr>
        <w:t xml:space="preserve">FOR FREE AND </w:t>
      </w:r>
      <w:proofErr w:type="gramStart"/>
      <w:r w:rsidRPr="002C0D02">
        <w:rPr>
          <w:rFonts w:ascii="Arial Narrow" w:hAnsi="Arial Narrow"/>
          <w:b/>
          <w:sz w:val="22"/>
          <w:szCs w:val="22"/>
        </w:rPr>
        <w:t>REDUCED PRICE</w:t>
      </w:r>
      <w:proofErr w:type="gramEnd"/>
      <w:r w:rsidRPr="002C0D02">
        <w:rPr>
          <w:rFonts w:ascii="Arial Narrow" w:hAnsi="Arial Narrow"/>
          <w:b/>
          <w:sz w:val="22"/>
          <w:szCs w:val="22"/>
        </w:rPr>
        <w:t xml:space="preserve"> MEALS OR FREE MILK</w:t>
      </w:r>
    </w:p>
    <w:p w14:paraId="12BA3FEE" w14:textId="77777777" w:rsidR="003E2CD9" w:rsidRPr="002C0D02" w:rsidRDefault="003E2CD9"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14:paraId="0E33431D" w14:textId="77777777" w:rsidR="003E2CD9" w:rsidRPr="002C0D02" w:rsidRDefault="003E2CD9"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r w:rsidRPr="002C0D02">
        <w:rPr>
          <w:rFonts w:ascii="Arial Narrow" w:hAnsi="Arial Narrow"/>
          <w:sz w:val="22"/>
          <w:szCs w:val="22"/>
        </w:rPr>
        <w:t>Date</w:t>
      </w:r>
    </w:p>
    <w:p w14:paraId="5FA2651B" w14:textId="77777777" w:rsidR="003E2CD9" w:rsidRPr="002C0D02" w:rsidRDefault="003E2CD9"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14:paraId="740DB823" w14:textId="77777777" w:rsidR="003E2CD9" w:rsidRPr="002C0D02" w:rsidRDefault="003E2CD9"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r w:rsidRPr="002C0D02">
        <w:rPr>
          <w:rFonts w:ascii="Arial Narrow" w:hAnsi="Arial Narrow"/>
          <w:sz w:val="22"/>
          <w:szCs w:val="22"/>
        </w:rPr>
        <w:t>Dear Parent/Guardian:</w:t>
      </w:r>
    </w:p>
    <w:p w14:paraId="4D5E162B" w14:textId="77777777" w:rsidR="003E2CD9" w:rsidRPr="002C0D02" w:rsidRDefault="003E2CD9"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14:paraId="2D85486A" w14:textId="77777777" w:rsidR="003E2CD9" w:rsidRPr="002C0D02" w:rsidRDefault="003E2CD9"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r w:rsidRPr="002C0D02">
        <w:rPr>
          <w:rFonts w:ascii="Arial Narrow" w:hAnsi="Arial Narrow"/>
          <w:sz w:val="22"/>
          <w:szCs w:val="22"/>
        </w:rPr>
        <w:tab/>
        <w:t xml:space="preserve">If your child is eligible for free and </w:t>
      </w:r>
      <w:proofErr w:type="gramStart"/>
      <w:r w:rsidRPr="002C0D02">
        <w:rPr>
          <w:rFonts w:ascii="Arial Narrow" w:hAnsi="Arial Narrow"/>
          <w:sz w:val="22"/>
          <w:szCs w:val="22"/>
        </w:rPr>
        <w:t>reduced price</w:t>
      </w:r>
      <w:proofErr w:type="gramEnd"/>
      <w:r w:rsidRPr="002C0D02">
        <w:rPr>
          <w:rFonts w:ascii="Arial Narrow" w:hAnsi="Arial Narrow"/>
          <w:sz w:val="22"/>
          <w:szCs w:val="22"/>
        </w:rPr>
        <w:t xml:space="preserve"> meals or free milk, he/she also may be eligible for other benefits.  </w:t>
      </w:r>
      <w:r w:rsidR="00F633CA" w:rsidRPr="002C0D02">
        <w:rPr>
          <w:rFonts w:ascii="Arial Narrow" w:hAnsi="Arial Narrow"/>
          <w:sz w:val="22"/>
          <w:szCs w:val="22"/>
        </w:rPr>
        <w:t>To</w:t>
      </w:r>
      <w:r w:rsidRPr="002C0D02">
        <w:rPr>
          <w:rFonts w:ascii="Arial Narrow" w:hAnsi="Arial Narrow"/>
          <w:sz w:val="22"/>
          <w:szCs w:val="22"/>
        </w:rPr>
        <w:t xml:space="preserve"> receive these benefits, you must provide written consent to permit school officials to give your name, address, and an indication that your household is eligible for free and </w:t>
      </w:r>
      <w:proofErr w:type="gramStart"/>
      <w:r w:rsidRPr="002C0D02">
        <w:rPr>
          <w:rFonts w:ascii="Arial Narrow" w:hAnsi="Arial Narrow"/>
          <w:sz w:val="22"/>
          <w:szCs w:val="22"/>
        </w:rPr>
        <w:t>reduced price</w:t>
      </w:r>
      <w:proofErr w:type="gramEnd"/>
      <w:r w:rsidRPr="002C0D02">
        <w:rPr>
          <w:rFonts w:ascii="Arial Narrow" w:hAnsi="Arial Narrow"/>
          <w:sz w:val="22"/>
          <w:szCs w:val="22"/>
        </w:rPr>
        <w:t xml:space="preserve"> meals or free milk, to representatives of certain programs.  </w:t>
      </w:r>
      <w:r w:rsidRPr="002C0D02">
        <w:rPr>
          <w:rFonts w:ascii="Arial Narrow" w:hAnsi="Arial Narrow"/>
          <w:b/>
          <w:sz w:val="22"/>
          <w:szCs w:val="22"/>
        </w:rPr>
        <w:t>Failure to sign a consent statement that will allow disclosure of this information will not affect your child's eligibility or participation in the school meals or milk programs.</w:t>
      </w:r>
    </w:p>
    <w:p w14:paraId="6D37C759" w14:textId="77777777" w:rsidR="003E2CD9" w:rsidRPr="002C0D02" w:rsidRDefault="003E2CD9"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p>
    <w:p w14:paraId="0FE78E0E" w14:textId="77777777" w:rsidR="003E2CD9" w:rsidRPr="002C0D02" w:rsidRDefault="003E2CD9"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r w:rsidRPr="002C0D02">
        <w:rPr>
          <w:rFonts w:ascii="Arial Narrow" w:hAnsi="Arial Narrow"/>
          <w:sz w:val="22"/>
          <w:szCs w:val="22"/>
        </w:rPr>
        <w:tab/>
        <w:t>Some of the programs that may request names and eligibility information to be used to provide benefits, and for which parent/guardian consent is required, include: federal health insurance programs such as Medicaid or Children's Health Insurance program (CHIP), other federal programs, State programs, local health and education programs and other local activities.  For example, the disclosure of children's eligibility for free and reduced price meals or free milk to determine eligibility for free text books, free band instruments, holiday baskets, school supplies, etc., or reduced fees for summer school or driver education programs, would require written consent by the child's parent/guardian.</w:t>
      </w:r>
    </w:p>
    <w:p w14:paraId="41417824" w14:textId="77777777" w:rsidR="003E2CD9" w:rsidRPr="002C0D02" w:rsidRDefault="003E2CD9"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p>
    <w:p w14:paraId="07AADABE" w14:textId="77777777" w:rsidR="003E2CD9" w:rsidRPr="002C0D02" w:rsidRDefault="003E2CD9"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r w:rsidRPr="002C0D02">
        <w:rPr>
          <w:rFonts w:ascii="Arial Narrow" w:hAnsi="Arial Narrow"/>
          <w:sz w:val="22"/>
          <w:szCs w:val="22"/>
        </w:rPr>
        <w:tab/>
        <w:t xml:space="preserve">If you wish to provide consent to release information contained in your child's free and </w:t>
      </w:r>
      <w:proofErr w:type="gramStart"/>
      <w:r w:rsidRPr="002C0D02">
        <w:rPr>
          <w:rFonts w:ascii="Arial Narrow" w:hAnsi="Arial Narrow"/>
          <w:sz w:val="22"/>
          <w:szCs w:val="22"/>
        </w:rPr>
        <w:t>reduced price</w:t>
      </w:r>
      <w:proofErr w:type="gramEnd"/>
      <w:r w:rsidRPr="002C0D02">
        <w:rPr>
          <w:rFonts w:ascii="Arial Narrow" w:hAnsi="Arial Narrow"/>
          <w:sz w:val="22"/>
          <w:szCs w:val="22"/>
        </w:rPr>
        <w:t xml:space="preserve"> meal application, to receive other benefits, please complete the attached consent statement.</w:t>
      </w:r>
    </w:p>
    <w:p w14:paraId="40966073" w14:textId="77777777" w:rsidR="003E2CD9" w:rsidRPr="002C0D02" w:rsidRDefault="003E2CD9"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p>
    <w:p w14:paraId="63FEE2CF" w14:textId="77777777" w:rsidR="003E2CD9" w:rsidRPr="002C0D02" w:rsidRDefault="003E2CD9" w:rsidP="00DF0A74">
      <w:pPr>
        <w:tabs>
          <w:tab w:val="left" w:leader="underscore" w:pos="720"/>
          <w:tab w:val="left" w:leader="underscore" w:pos="4230"/>
          <w:tab w:val="left" w:leader="underscore" w:pos="6120"/>
        </w:tabs>
        <w:jc w:val="both"/>
        <w:rPr>
          <w:rFonts w:ascii="Arial Narrow" w:hAnsi="Arial Narrow"/>
          <w:sz w:val="22"/>
          <w:szCs w:val="22"/>
        </w:rPr>
      </w:pPr>
      <w:r w:rsidRPr="002C0D02">
        <w:rPr>
          <w:rFonts w:ascii="Arial Narrow" w:hAnsi="Arial Narrow"/>
          <w:sz w:val="22"/>
          <w:szCs w:val="22"/>
        </w:rPr>
        <w:t xml:space="preserve">Please call </w:t>
      </w:r>
      <w:r w:rsidR="00DF0A74" w:rsidRPr="002C0D02">
        <w:rPr>
          <w:rFonts w:ascii="Arial Narrow" w:hAnsi="Arial Narrow"/>
          <w:sz w:val="22"/>
          <w:szCs w:val="22"/>
        </w:rPr>
        <w:tab/>
      </w:r>
      <w:r w:rsidRPr="002C0D02">
        <w:rPr>
          <w:rFonts w:ascii="Arial Narrow" w:hAnsi="Arial Narrow"/>
          <w:sz w:val="22"/>
          <w:szCs w:val="22"/>
        </w:rPr>
        <w:t xml:space="preserve"> at</w:t>
      </w:r>
      <w:r w:rsidR="00DF0A74" w:rsidRPr="002C0D02">
        <w:rPr>
          <w:rFonts w:ascii="Arial Narrow" w:hAnsi="Arial Narrow"/>
          <w:sz w:val="22"/>
          <w:szCs w:val="22"/>
        </w:rPr>
        <w:tab/>
      </w:r>
      <w:r w:rsidRPr="002C0D02">
        <w:rPr>
          <w:rFonts w:ascii="Arial Narrow" w:hAnsi="Arial Narrow"/>
          <w:sz w:val="22"/>
          <w:szCs w:val="22"/>
        </w:rPr>
        <w:t xml:space="preserve"> if you have questions.</w:t>
      </w:r>
    </w:p>
    <w:p w14:paraId="44500088" w14:textId="77777777" w:rsidR="003E2CD9" w:rsidRPr="002C0D02" w:rsidRDefault="003E2CD9"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p>
    <w:p w14:paraId="4C31395F" w14:textId="77777777" w:rsidR="003E2CD9" w:rsidRPr="002C0D02" w:rsidRDefault="003E2CD9" w:rsidP="003E2CD9">
      <w:pPr>
        <w:tabs>
          <w:tab w:val="left" w:pos="-1440"/>
          <w:tab w:val="left" w:pos="-720"/>
          <w:tab w:val="left" w:pos="5760"/>
        </w:tabs>
        <w:jc w:val="both"/>
        <w:rPr>
          <w:rFonts w:ascii="Arial Narrow" w:hAnsi="Arial Narrow"/>
          <w:sz w:val="22"/>
          <w:szCs w:val="22"/>
        </w:rPr>
      </w:pPr>
      <w:r w:rsidRPr="002C0D02">
        <w:rPr>
          <w:rFonts w:ascii="Arial Narrow" w:hAnsi="Arial Narrow"/>
          <w:sz w:val="22"/>
          <w:szCs w:val="22"/>
        </w:rPr>
        <w:tab/>
      </w:r>
      <w:r w:rsidR="00D14DC2" w:rsidRPr="002C0D02">
        <w:rPr>
          <w:rFonts w:ascii="Arial Narrow" w:hAnsi="Arial Narrow"/>
          <w:sz w:val="22"/>
          <w:szCs w:val="22"/>
        </w:rPr>
        <w:tab/>
      </w:r>
      <w:r w:rsidRPr="002C0D02">
        <w:rPr>
          <w:rFonts w:ascii="Arial Narrow" w:hAnsi="Arial Narrow"/>
          <w:sz w:val="22"/>
          <w:szCs w:val="22"/>
        </w:rPr>
        <w:t>Sincerely,</w:t>
      </w:r>
    </w:p>
    <w:p w14:paraId="1772D4CB" w14:textId="77777777" w:rsidR="003E2CD9" w:rsidRPr="002C0D02" w:rsidRDefault="003E2CD9"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p>
    <w:p w14:paraId="2B5A3D13" w14:textId="77777777" w:rsidR="003E2CD9" w:rsidRPr="002C0D02" w:rsidRDefault="003E2CD9"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p>
    <w:p w14:paraId="3FE5C6C3" w14:textId="77777777" w:rsidR="003E2CD9" w:rsidRPr="002C0D02" w:rsidRDefault="003E2CD9"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r w:rsidRPr="002C0D02">
        <w:rPr>
          <w:rFonts w:ascii="Arial Narrow" w:hAnsi="Arial Narrow"/>
          <w:sz w:val="22"/>
          <w:szCs w:val="22"/>
        </w:rPr>
        <w:t>Enclosure (consent statement)</w:t>
      </w:r>
    </w:p>
    <w:p w14:paraId="6D06FDE7" w14:textId="77777777" w:rsidR="003E2CD9" w:rsidRPr="002C0D02" w:rsidRDefault="003E2CD9"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p>
    <w:p w14:paraId="404789AB" w14:textId="11BCDB07" w:rsidR="00897FB6" w:rsidRPr="002C0D02" w:rsidRDefault="00F60576" w:rsidP="00897FB6">
      <w:pPr>
        <w:tabs>
          <w:tab w:val="right" w:pos="9360"/>
        </w:tabs>
        <w:jc w:val="both"/>
        <w:rPr>
          <w:rFonts w:ascii="Arial" w:hAnsi="Arial" w:cs="Arial"/>
          <w:sz w:val="18"/>
          <w:szCs w:val="18"/>
        </w:rPr>
      </w:pPr>
      <w:r w:rsidRPr="002C0D02">
        <w:rPr>
          <w:rFonts w:ascii="Arial Narrow" w:hAnsi="Arial Narrow" w:cs="Arial"/>
          <w:b/>
          <w:sz w:val="18"/>
          <w:szCs w:val="18"/>
        </w:rPr>
        <w:t xml:space="preserve">Nondiscrimination </w:t>
      </w:r>
      <w:r w:rsidR="00897FB6" w:rsidRPr="002C0D02">
        <w:rPr>
          <w:rFonts w:ascii="Arial Narrow" w:hAnsi="Arial Narrow" w:cs="Arial"/>
          <w:b/>
          <w:sz w:val="18"/>
          <w:szCs w:val="18"/>
        </w:rPr>
        <w:t>Statement</w:t>
      </w:r>
      <w:r w:rsidR="00897FB6" w:rsidRPr="002C0D02">
        <w:rPr>
          <w:rFonts w:ascii="Arial" w:hAnsi="Arial" w:cs="Arial"/>
          <w:sz w:val="18"/>
          <w:szCs w:val="18"/>
        </w:rPr>
        <w:t xml:space="preserve">:  </w:t>
      </w:r>
    </w:p>
    <w:p w14:paraId="152B44D5" w14:textId="77777777" w:rsidR="00445296" w:rsidRPr="002C0D02" w:rsidRDefault="00445296" w:rsidP="00897FB6">
      <w:pPr>
        <w:tabs>
          <w:tab w:val="right" w:pos="9360"/>
        </w:tabs>
        <w:jc w:val="both"/>
        <w:rPr>
          <w:rFonts w:ascii="Arial" w:hAnsi="Arial" w:cs="Arial"/>
          <w:sz w:val="18"/>
          <w:szCs w:val="18"/>
        </w:rPr>
      </w:pPr>
    </w:p>
    <w:p w14:paraId="13793D9D" w14:textId="77777777" w:rsidR="00897FB6" w:rsidRPr="002C0D02" w:rsidRDefault="00897FB6" w:rsidP="00897FB6">
      <w:pPr>
        <w:jc w:val="both"/>
        <w:rPr>
          <w:rFonts w:ascii="Arial Narrow" w:hAnsi="Arial Narrow"/>
          <w:color w:val="000000"/>
          <w:sz w:val="18"/>
          <w:szCs w:val="18"/>
        </w:rPr>
      </w:pPr>
      <w:r w:rsidRPr="002C0D02">
        <w:rPr>
          <w:rFonts w:ascii="Arial Narrow" w:hAnsi="Arial Narrow"/>
          <w:color w:val="000000"/>
          <w:sz w:val="18"/>
          <w:szCs w:val="18"/>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  </w:t>
      </w:r>
    </w:p>
    <w:p w14:paraId="2D3D775E" w14:textId="77777777" w:rsidR="00897FB6" w:rsidRPr="002C0D02" w:rsidRDefault="00897FB6" w:rsidP="00897FB6">
      <w:pPr>
        <w:jc w:val="both"/>
        <w:rPr>
          <w:rFonts w:ascii="Arial Narrow" w:hAnsi="Arial Narrow"/>
          <w:color w:val="000000"/>
          <w:sz w:val="18"/>
          <w:szCs w:val="18"/>
        </w:rPr>
      </w:pPr>
      <w:r w:rsidRPr="002C0D02">
        <w:rPr>
          <w:rFonts w:ascii="Arial Narrow" w:hAnsi="Arial Narrow"/>
          <w:color w:val="000000"/>
          <w:sz w:val="18"/>
          <w:szCs w:val="18"/>
        </w:rPr>
        <w:t> </w:t>
      </w:r>
    </w:p>
    <w:p w14:paraId="2A1927FE" w14:textId="77777777" w:rsidR="00897FB6" w:rsidRPr="002C0D02" w:rsidRDefault="00897FB6" w:rsidP="00897FB6">
      <w:pPr>
        <w:jc w:val="both"/>
        <w:rPr>
          <w:rFonts w:ascii="Arial Narrow" w:hAnsi="Arial Narrow"/>
          <w:color w:val="000000"/>
          <w:sz w:val="18"/>
          <w:szCs w:val="18"/>
        </w:rPr>
      </w:pPr>
      <w:r w:rsidRPr="002C0D02">
        <w:rPr>
          <w:rFonts w:ascii="Arial Narrow" w:hAnsi="Arial Narrow"/>
          <w:color w:val="000000"/>
          <w:sz w:val="18"/>
          <w:szCs w:val="18"/>
        </w:rPr>
        <w:t>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w:t>
      </w:r>
    </w:p>
    <w:p w14:paraId="222002C2" w14:textId="77777777" w:rsidR="00897FB6" w:rsidRPr="002C0D02" w:rsidRDefault="00897FB6" w:rsidP="00897FB6">
      <w:pPr>
        <w:jc w:val="both"/>
        <w:rPr>
          <w:rFonts w:ascii="Arial Narrow" w:hAnsi="Arial Narrow"/>
          <w:color w:val="000000"/>
          <w:sz w:val="18"/>
          <w:szCs w:val="18"/>
        </w:rPr>
      </w:pPr>
      <w:r w:rsidRPr="002C0D02">
        <w:rPr>
          <w:rFonts w:ascii="Arial Narrow" w:hAnsi="Arial Narrow"/>
          <w:color w:val="000000"/>
          <w:sz w:val="18"/>
          <w:szCs w:val="18"/>
        </w:rPr>
        <w:t> </w:t>
      </w:r>
    </w:p>
    <w:p w14:paraId="41168AE4" w14:textId="77777777" w:rsidR="00897FB6" w:rsidRPr="002C0D02" w:rsidRDefault="00897FB6" w:rsidP="00897FB6">
      <w:pPr>
        <w:jc w:val="both"/>
        <w:rPr>
          <w:rFonts w:ascii="Arial Narrow" w:hAnsi="Arial Narrow"/>
          <w:color w:val="000000"/>
          <w:sz w:val="18"/>
          <w:szCs w:val="18"/>
        </w:rPr>
      </w:pPr>
      <w:r w:rsidRPr="002C0D02">
        <w:rPr>
          <w:rFonts w:ascii="Arial Narrow" w:hAnsi="Arial Narrow"/>
          <w:color w:val="000000"/>
          <w:sz w:val="18"/>
          <w:szCs w:val="18"/>
        </w:rPr>
        <w:t xml:space="preserve">To file a program complaint of discrimination, complete the </w:t>
      </w:r>
      <w:hyperlink r:id="rId53" w:tgtFrame="extWindow" w:tooltip="Opens in new window." w:history="1">
        <w:r w:rsidRPr="002C0D02">
          <w:rPr>
            <w:rFonts w:ascii="Arial Narrow" w:hAnsi="Arial Narrow"/>
            <w:color w:val="0000FF"/>
            <w:sz w:val="18"/>
            <w:szCs w:val="18"/>
            <w:u w:val="single"/>
          </w:rPr>
          <w:t>USDA Program Discrimination Complaint Form</w:t>
        </w:r>
      </w:hyperlink>
      <w:r w:rsidRPr="002C0D02">
        <w:rPr>
          <w:rFonts w:ascii="Arial Narrow" w:hAnsi="Arial Narrow"/>
          <w:color w:val="000000"/>
          <w:sz w:val="18"/>
          <w:szCs w:val="18"/>
        </w:rPr>
        <w:t xml:space="preserve">, (AD-3027) found online at: </w:t>
      </w:r>
      <w:hyperlink r:id="rId54" w:history="1">
        <w:r w:rsidRPr="002C0D02">
          <w:rPr>
            <w:rFonts w:ascii="Arial Narrow" w:hAnsi="Arial Narrow"/>
            <w:color w:val="0000FF"/>
            <w:sz w:val="18"/>
            <w:szCs w:val="18"/>
            <w:u w:val="single"/>
          </w:rPr>
          <w:t>http://www.ascr.usda.gov/complaint_filing_cust.html</w:t>
        </w:r>
      </w:hyperlink>
      <w:r w:rsidRPr="002C0D02">
        <w:rPr>
          <w:rFonts w:ascii="Arial Narrow" w:hAnsi="Arial Narrow"/>
          <w:color w:val="000000"/>
          <w:sz w:val="18"/>
          <w:szCs w:val="18"/>
        </w:rPr>
        <w:t xml:space="preserve">, and at any USDA office, or write a letter addressed to USDA and provide in the letter all of the information requested in the form. To request a copy of the complaint form, call (866) 632-9992. Submit your completed form or letter to USDA by: </w:t>
      </w:r>
    </w:p>
    <w:p w14:paraId="18DB326F" w14:textId="77777777" w:rsidR="00897FB6" w:rsidRPr="002C0D02" w:rsidRDefault="00897FB6" w:rsidP="00897FB6">
      <w:pPr>
        <w:jc w:val="both"/>
        <w:rPr>
          <w:rFonts w:ascii="Arial Narrow" w:hAnsi="Arial Narrow"/>
          <w:color w:val="000000"/>
          <w:sz w:val="18"/>
          <w:szCs w:val="18"/>
        </w:rPr>
      </w:pPr>
      <w:r w:rsidRPr="002C0D02">
        <w:rPr>
          <w:rFonts w:ascii="Arial Narrow" w:hAnsi="Arial Narrow"/>
          <w:color w:val="000000"/>
          <w:sz w:val="18"/>
          <w:szCs w:val="18"/>
        </w:rPr>
        <w:t> </w:t>
      </w:r>
    </w:p>
    <w:p w14:paraId="2C2A8B7E" w14:textId="77777777" w:rsidR="00897FB6" w:rsidRPr="002C0D02" w:rsidRDefault="00897FB6" w:rsidP="00897FB6">
      <w:pPr>
        <w:jc w:val="both"/>
        <w:rPr>
          <w:rFonts w:ascii="Arial Narrow" w:hAnsi="Arial Narrow"/>
          <w:color w:val="000000"/>
          <w:sz w:val="18"/>
          <w:szCs w:val="18"/>
        </w:rPr>
      </w:pPr>
      <w:r w:rsidRPr="002C0D02">
        <w:rPr>
          <w:rFonts w:ascii="Arial Narrow" w:hAnsi="Arial Narrow"/>
          <w:color w:val="000000"/>
          <w:sz w:val="18"/>
          <w:szCs w:val="18"/>
        </w:rPr>
        <w:t>(1)</w:t>
      </w:r>
      <w:r w:rsidRPr="002C0D02">
        <w:rPr>
          <w:rFonts w:ascii="Arial Narrow" w:hAnsi="Arial Narrow"/>
          <w:color w:val="000000"/>
          <w:sz w:val="18"/>
          <w:szCs w:val="18"/>
        </w:rPr>
        <w:tab/>
        <w:t xml:space="preserve">mail: U.S. Department of Agriculture </w:t>
      </w:r>
    </w:p>
    <w:p w14:paraId="773618F7" w14:textId="77777777" w:rsidR="00897FB6" w:rsidRPr="002C0D02" w:rsidRDefault="00897FB6" w:rsidP="007C1FFB">
      <w:pPr>
        <w:ind w:firstLine="720"/>
        <w:jc w:val="both"/>
        <w:rPr>
          <w:rFonts w:ascii="Arial Narrow" w:hAnsi="Arial Narrow"/>
          <w:color w:val="000000"/>
          <w:sz w:val="18"/>
          <w:szCs w:val="18"/>
        </w:rPr>
      </w:pPr>
      <w:r w:rsidRPr="002C0D02">
        <w:rPr>
          <w:rFonts w:ascii="Arial Narrow" w:hAnsi="Arial Narrow"/>
          <w:color w:val="000000"/>
          <w:sz w:val="18"/>
          <w:szCs w:val="18"/>
        </w:rPr>
        <w:t xml:space="preserve">Office of the Assistant Secretary for Civil Rights </w:t>
      </w:r>
    </w:p>
    <w:p w14:paraId="7168C4C6" w14:textId="77777777" w:rsidR="00897FB6" w:rsidRPr="002C0D02" w:rsidRDefault="00897FB6" w:rsidP="007C1FFB">
      <w:pPr>
        <w:ind w:firstLine="720"/>
        <w:jc w:val="both"/>
        <w:rPr>
          <w:rFonts w:ascii="Arial Narrow" w:hAnsi="Arial Narrow" w:cs="Arial"/>
          <w:color w:val="000000"/>
          <w:sz w:val="18"/>
          <w:szCs w:val="18"/>
        </w:rPr>
      </w:pPr>
      <w:r w:rsidRPr="002C0D02">
        <w:rPr>
          <w:rFonts w:ascii="Arial Narrow" w:hAnsi="Arial Narrow" w:cs="Arial"/>
          <w:color w:val="000000"/>
          <w:sz w:val="18"/>
          <w:szCs w:val="18"/>
        </w:rPr>
        <w:t xml:space="preserve">1400 Independence Avenue, SW </w:t>
      </w:r>
    </w:p>
    <w:p w14:paraId="5B51C24F" w14:textId="77777777" w:rsidR="00897FB6" w:rsidRPr="002C0D02" w:rsidRDefault="00897FB6" w:rsidP="007C1FFB">
      <w:pPr>
        <w:ind w:firstLine="720"/>
        <w:jc w:val="both"/>
        <w:rPr>
          <w:rFonts w:ascii="Arial Narrow" w:hAnsi="Arial Narrow" w:cs="Arial"/>
          <w:color w:val="000000"/>
          <w:sz w:val="18"/>
          <w:szCs w:val="18"/>
        </w:rPr>
      </w:pPr>
      <w:r w:rsidRPr="002C0D02">
        <w:rPr>
          <w:rFonts w:ascii="Arial Narrow" w:hAnsi="Arial Narrow" w:cs="Arial"/>
          <w:color w:val="000000"/>
          <w:sz w:val="18"/>
          <w:szCs w:val="18"/>
        </w:rPr>
        <w:t xml:space="preserve">Washington, D.C. 20250-9410; </w:t>
      </w:r>
    </w:p>
    <w:p w14:paraId="6A983D91" w14:textId="77777777" w:rsidR="00897FB6" w:rsidRPr="002C0D02" w:rsidRDefault="00897FB6" w:rsidP="00897FB6">
      <w:pPr>
        <w:jc w:val="both"/>
        <w:rPr>
          <w:rFonts w:ascii="Arial Narrow" w:hAnsi="Arial Narrow" w:cs="Arial"/>
          <w:color w:val="000000"/>
          <w:sz w:val="18"/>
          <w:szCs w:val="18"/>
        </w:rPr>
      </w:pPr>
      <w:r w:rsidRPr="002C0D02">
        <w:rPr>
          <w:rFonts w:ascii="Arial Narrow" w:hAnsi="Arial Narrow" w:cs="Arial"/>
          <w:color w:val="000000"/>
          <w:sz w:val="18"/>
          <w:szCs w:val="18"/>
        </w:rPr>
        <w:t> </w:t>
      </w:r>
    </w:p>
    <w:p w14:paraId="6D7EE0F4" w14:textId="77777777" w:rsidR="00897FB6" w:rsidRPr="002C0D02" w:rsidRDefault="00897FB6" w:rsidP="00897FB6">
      <w:pPr>
        <w:jc w:val="both"/>
        <w:rPr>
          <w:rFonts w:ascii="Arial Narrow" w:hAnsi="Arial Narrow"/>
          <w:color w:val="000000"/>
          <w:sz w:val="18"/>
          <w:szCs w:val="18"/>
        </w:rPr>
      </w:pPr>
      <w:r w:rsidRPr="002C0D02">
        <w:rPr>
          <w:rFonts w:ascii="Arial Narrow" w:hAnsi="Arial Narrow"/>
          <w:color w:val="000000"/>
          <w:sz w:val="18"/>
          <w:szCs w:val="18"/>
        </w:rPr>
        <w:t xml:space="preserve">(2) </w:t>
      </w:r>
      <w:r w:rsidRPr="002C0D02">
        <w:rPr>
          <w:rFonts w:ascii="Arial Narrow" w:hAnsi="Arial Narrow"/>
          <w:color w:val="000000"/>
          <w:sz w:val="18"/>
          <w:szCs w:val="18"/>
        </w:rPr>
        <w:tab/>
        <w:t xml:space="preserve">fax: (202) 690-7442; or </w:t>
      </w:r>
    </w:p>
    <w:p w14:paraId="3788E574" w14:textId="77777777" w:rsidR="00897FB6" w:rsidRPr="002C0D02" w:rsidRDefault="00897FB6" w:rsidP="00897FB6">
      <w:pPr>
        <w:jc w:val="both"/>
        <w:rPr>
          <w:rFonts w:ascii="Arial Narrow" w:hAnsi="Arial Narrow" w:cs="Arial"/>
          <w:color w:val="000000"/>
          <w:sz w:val="18"/>
          <w:szCs w:val="18"/>
        </w:rPr>
      </w:pPr>
      <w:r w:rsidRPr="002C0D02">
        <w:rPr>
          <w:rFonts w:ascii="Arial Narrow" w:hAnsi="Arial Narrow" w:cs="Arial"/>
          <w:color w:val="000000"/>
          <w:sz w:val="18"/>
          <w:szCs w:val="18"/>
        </w:rPr>
        <w:t> </w:t>
      </w:r>
    </w:p>
    <w:p w14:paraId="19D773E0" w14:textId="77777777" w:rsidR="00897FB6" w:rsidRPr="002C0D02" w:rsidRDefault="00897FB6" w:rsidP="00897FB6">
      <w:pPr>
        <w:jc w:val="both"/>
        <w:rPr>
          <w:rFonts w:ascii="Arial Narrow" w:hAnsi="Arial Narrow"/>
          <w:color w:val="000000"/>
          <w:sz w:val="18"/>
          <w:szCs w:val="18"/>
        </w:rPr>
      </w:pPr>
      <w:r w:rsidRPr="002C0D02">
        <w:rPr>
          <w:rFonts w:ascii="Arial Narrow" w:hAnsi="Arial Narrow"/>
          <w:color w:val="000000"/>
          <w:sz w:val="18"/>
          <w:szCs w:val="18"/>
        </w:rPr>
        <w:t xml:space="preserve">(3) </w:t>
      </w:r>
      <w:r w:rsidRPr="002C0D02">
        <w:rPr>
          <w:rFonts w:ascii="Arial Narrow" w:hAnsi="Arial Narrow"/>
          <w:color w:val="000000"/>
          <w:sz w:val="18"/>
          <w:szCs w:val="18"/>
        </w:rPr>
        <w:tab/>
        <w:t xml:space="preserve">email: </w:t>
      </w:r>
      <w:r w:rsidRPr="002C0D02">
        <w:rPr>
          <w:rFonts w:ascii="Arial Narrow" w:hAnsi="Arial Narrow"/>
          <w:color w:val="0000FF"/>
          <w:sz w:val="18"/>
          <w:szCs w:val="18"/>
        </w:rPr>
        <w:t>program.intake@usda.gov.</w:t>
      </w:r>
    </w:p>
    <w:p w14:paraId="79851EF4" w14:textId="77777777" w:rsidR="00897FB6" w:rsidRPr="002C0D02" w:rsidRDefault="00897FB6" w:rsidP="00897FB6">
      <w:pPr>
        <w:jc w:val="both"/>
        <w:rPr>
          <w:rFonts w:ascii="Arial Narrow" w:hAnsi="Arial Narrow"/>
          <w:color w:val="000000"/>
          <w:sz w:val="18"/>
          <w:szCs w:val="18"/>
        </w:rPr>
      </w:pPr>
      <w:r w:rsidRPr="002C0D02">
        <w:rPr>
          <w:rFonts w:ascii="Arial Narrow" w:hAnsi="Arial Narrow"/>
          <w:color w:val="000000"/>
          <w:sz w:val="18"/>
          <w:szCs w:val="18"/>
        </w:rPr>
        <w:t> </w:t>
      </w:r>
    </w:p>
    <w:p w14:paraId="03017AE5" w14:textId="77777777" w:rsidR="000D3CCE" w:rsidRPr="002C0D02" w:rsidRDefault="00897FB6" w:rsidP="000D3CCE">
      <w:pPr>
        <w:jc w:val="both"/>
        <w:rPr>
          <w:rFonts w:ascii="Arial Narrow" w:hAnsi="Arial Narrow"/>
          <w:color w:val="000000"/>
          <w:sz w:val="18"/>
          <w:szCs w:val="18"/>
        </w:rPr>
      </w:pPr>
      <w:r w:rsidRPr="002C0D02">
        <w:rPr>
          <w:rFonts w:ascii="Arial Narrow" w:hAnsi="Arial Narrow"/>
          <w:color w:val="000000"/>
          <w:sz w:val="18"/>
          <w:szCs w:val="18"/>
        </w:rPr>
        <w:t>This institution is an equal opportunity provider.</w:t>
      </w:r>
    </w:p>
    <w:p w14:paraId="6AD4473B" w14:textId="77777777" w:rsidR="00F633CA" w:rsidRPr="002C0D02" w:rsidRDefault="00F633CA" w:rsidP="000D3CCE">
      <w:pPr>
        <w:jc w:val="both"/>
        <w:rPr>
          <w:rFonts w:ascii="Arial Narrow" w:hAnsi="Arial Narrow"/>
          <w:color w:val="000000"/>
          <w:sz w:val="18"/>
          <w:szCs w:val="18"/>
        </w:rPr>
      </w:pPr>
    </w:p>
    <w:p w14:paraId="6CBD8A6F" w14:textId="77777777" w:rsidR="00F633CA" w:rsidRPr="002C0D02" w:rsidRDefault="00F633CA" w:rsidP="000D3CCE">
      <w:pPr>
        <w:jc w:val="both"/>
        <w:rPr>
          <w:rFonts w:ascii="Arial Narrow" w:hAnsi="Arial Narrow"/>
          <w:color w:val="000000"/>
          <w:sz w:val="18"/>
          <w:szCs w:val="18"/>
        </w:rPr>
      </w:pPr>
    </w:p>
    <w:p w14:paraId="4CF34B34" w14:textId="77777777" w:rsidR="00350F22" w:rsidRPr="002C0D02" w:rsidRDefault="00350F22" w:rsidP="000D3CCE">
      <w:pPr>
        <w:ind w:left="7920" w:firstLine="720"/>
        <w:jc w:val="both"/>
        <w:rPr>
          <w:rFonts w:ascii="Arial Narrow" w:hAnsi="Arial Narrow"/>
          <w:sz w:val="22"/>
          <w:szCs w:val="22"/>
        </w:rPr>
      </w:pPr>
    </w:p>
    <w:p w14:paraId="7F1C2D72" w14:textId="77777777" w:rsidR="00350F22" w:rsidRPr="002C0D02" w:rsidRDefault="00350F22" w:rsidP="000D3CCE">
      <w:pPr>
        <w:ind w:left="7920" w:firstLine="720"/>
        <w:jc w:val="both"/>
        <w:rPr>
          <w:rFonts w:ascii="Arial Narrow" w:hAnsi="Arial Narrow"/>
          <w:sz w:val="22"/>
          <w:szCs w:val="22"/>
        </w:rPr>
      </w:pPr>
    </w:p>
    <w:p w14:paraId="1F06536A" w14:textId="2C98DB27" w:rsidR="003E2CD9" w:rsidRPr="002C0D02" w:rsidRDefault="003E2CD9" w:rsidP="000D3CCE">
      <w:pPr>
        <w:ind w:left="7920" w:firstLine="720"/>
        <w:jc w:val="both"/>
        <w:rPr>
          <w:rFonts w:ascii="Arial Narrow" w:hAnsi="Arial Narrow"/>
          <w:color w:val="000000"/>
          <w:sz w:val="18"/>
          <w:szCs w:val="18"/>
        </w:rPr>
      </w:pPr>
      <w:r w:rsidRPr="002C0D02">
        <w:rPr>
          <w:rFonts w:ascii="Arial Narrow" w:hAnsi="Arial Narrow"/>
          <w:sz w:val="22"/>
          <w:szCs w:val="22"/>
        </w:rPr>
        <w:t xml:space="preserve">Attachment </w:t>
      </w:r>
      <w:r w:rsidR="00024CCA" w:rsidRPr="002C0D02">
        <w:rPr>
          <w:rFonts w:ascii="Arial Narrow" w:hAnsi="Arial Narrow"/>
          <w:sz w:val="22"/>
          <w:szCs w:val="22"/>
        </w:rPr>
        <w:t>XV</w:t>
      </w:r>
    </w:p>
    <w:p w14:paraId="50BAD57C" w14:textId="77777777" w:rsidR="003E2CD9" w:rsidRPr="002C0D02" w:rsidRDefault="003E2CD9"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p>
    <w:p w14:paraId="2A9CD6EE" w14:textId="77777777" w:rsidR="003E2CD9" w:rsidRPr="002C0D02" w:rsidRDefault="003E2CD9"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sidRPr="002C0D02">
        <w:rPr>
          <w:rFonts w:ascii="Arial Narrow" w:hAnsi="Arial Narrow"/>
          <w:sz w:val="22"/>
          <w:szCs w:val="22"/>
        </w:rPr>
        <w:t xml:space="preserve">Prototype Consent Statement </w:t>
      </w:r>
      <w:r w:rsidR="00F633CA" w:rsidRPr="002C0D02">
        <w:rPr>
          <w:rFonts w:ascii="Arial Narrow" w:hAnsi="Arial Narrow"/>
          <w:sz w:val="22"/>
          <w:szCs w:val="22"/>
        </w:rPr>
        <w:t>(Single Program)</w:t>
      </w:r>
    </w:p>
    <w:p w14:paraId="5DEE3CFB" w14:textId="77777777" w:rsidR="003E2CD9" w:rsidRPr="002C0D02" w:rsidRDefault="003E2CD9"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14:paraId="17A63ED4" w14:textId="77777777" w:rsidR="003E2CD9" w:rsidRPr="002C0D02" w:rsidRDefault="003E2CD9" w:rsidP="00F633CA">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sz w:val="22"/>
          <w:szCs w:val="22"/>
        </w:rPr>
      </w:pPr>
      <w:r w:rsidRPr="002C0D02">
        <w:rPr>
          <w:rFonts w:ascii="Arial Narrow" w:hAnsi="Arial Narrow"/>
          <w:b/>
          <w:sz w:val="22"/>
          <w:szCs w:val="22"/>
        </w:rPr>
        <w:t xml:space="preserve">CONSENT TO RELEASE FREE OR </w:t>
      </w:r>
      <w:proofErr w:type="gramStart"/>
      <w:r w:rsidRPr="002C0D02">
        <w:rPr>
          <w:rFonts w:ascii="Arial Narrow" w:hAnsi="Arial Narrow"/>
          <w:b/>
          <w:sz w:val="22"/>
          <w:szCs w:val="22"/>
        </w:rPr>
        <w:t>REDUCED PRICE</w:t>
      </w:r>
      <w:proofErr w:type="gramEnd"/>
      <w:r w:rsidRPr="002C0D02">
        <w:rPr>
          <w:rFonts w:ascii="Arial Narrow" w:hAnsi="Arial Narrow"/>
          <w:b/>
          <w:sz w:val="22"/>
          <w:szCs w:val="22"/>
        </w:rPr>
        <w:t xml:space="preserve"> ELIGIBILITY</w:t>
      </w:r>
      <w:r w:rsidR="00F633CA" w:rsidRPr="002C0D02">
        <w:rPr>
          <w:rFonts w:ascii="Arial Narrow" w:hAnsi="Arial Narrow"/>
          <w:b/>
          <w:sz w:val="22"/>
          <w:szCs w:val="22"/>
        </w:rPr>
        <w:t xml:space="preserve"> </w:t>
      </w:r>
      <w:r w:rsidRPr="002C0D02">
        <w:rPr>
          <w:rFonts w:ascii="Arial Narrow" w:hAnsi="Arial Narrow"/>
          <w:b/>
          <w:sz w:val="22"/>
          <w:szCs w:val="22"/>
        </w:rPr>
        <w:t>INFORMATION</w:t>
      </w:r>
    </w:p>
    <w:p w14:paraId="5FC51618" w14:textId="77777777" w:rsidR="003E2CD9" w:rsidRPr="002C0D02" w:rsidRDefault="003E2CD9"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14:paraId="26ED70B6" w14:textId="77777777" w:rsidR="003E2CD9" w:rsidRPr="002C0D02" w:rsidRDefault="003E2CD9" w:rsidP="0071173E">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r w:rsidRPr="002C0D02">
        <w:rPr>
          <w:rFonts w:ascii="Arial Narrow" w:hAnsi="Arial Narrow"/>
          <w:sz w:val="22"/>
          <w:szCs w:val="22"/>
        </w:rPr>
        <w:t xml:space="preserve">School officials may release information that shows that my child/children are eligible for free or </w:t>
      </w:r>
      <w:proofErr w:type="gramStart"/>
      <w:r w:rsidRPr="002C0D02">
        <w:rPr>
          <w:rFonts w:ascii="Arial Narrow" w:hAnsi="Arial Narrow"/>
          <w:sz w:val="22"/>
          <w:szCs w:val="22"/>
        </w:rPr>
        <w:t>reduced price</w:t>
      </w:r>
      <w:proofErr w:type="gramEnd"/>
      <w:r w:rsidRPr="002C0D02">
        <w:rPr>
          <w:rFonts w:ascii="Arial Narrow" w:hAnsi="Arial Narrow"/>
          <w:sz w:val="22"/>
          <w:szCs w:val="22"/>
        </w:rPr>
        <w:t xml:space="preserve"> meals or free milk to the following program.  I understand that the information will only be provided to this program.</w:t>
      </w:r>
    </w:p>
    <w:p w14:paraId="7E09AF5C" w14:textId="77777777" w:rsidR="003E2CD9" w:rsidRPr="002C0D02" w:rsidRDefault="003E2CD9" w:rsidP="0071173E">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p>
    <w:p w14:paraId="549953EE" w14:textId="77777777" w:rsidR="003E2CD9" w:rsidRPr="002C0D02" w:rsidRDefault="003E2CD9" w:rsidP="0071173E">
      <w:pPr>
        <w:tabs>
          <w:tab w:val="left" w:pos="-1440"/>
          <w:tab w:val="left" w:pos="-720"/>
          <w:tab w:val="left" w:leader="underscore" w:pos="8640"/>
        </w:tabs>
        <w:jc w:val="both"/>
        <w:rPr>
          <w:rFonts w:ascii="Arial Narrow" w:hAnsi="Arial Narrow"/>
          <w:sz w:val="22"/>
          <w:szCs w:val="22"/>
        </w:rPr>
      </w:pPr>
      <w:r w:rsidRPr="002C0D02">
        <w:rPr>
          <w:rFonts w:ascii="Arial Narrow" w:hAnsi="Arial Narrow"/>
          <w:sz w:val="22"/>
          <w:szCs w:val="22"/>
        </w:rPr>
        <w:t xml:space="preserve">Name of Program (to be completed by SFA) </w:t>
      </w:r>
      <w:r w:rsidRPr="002C0D02">
        <w:rPr>
          <w:rFonts w:ascii="Arial Narrow" w:hAnsi="Arial Narrow"/>
          <w:sz w:val="22"/>
          <w:szCs w:val="22"/>
        </w:rPr>
        <w:tab/>
      </w:r>
    </w:p>
    <w:p w14:paraId="1935C6E0" w14:textId="77777777" w:rsidR="003E2CD9" w:rsidRPr="002C0D02" w:rsidRDefault="003E2CD9" w:rsidP="0071173E">
      <w:pPr>
        <w:tabs>
          <w:tab w:val="left" w:pos="-1440"/>
          <w:tab w:val="left" w:pos="-720"/>
          <w:tab w:val="left" w:leader="underscore" w:pos="8640"/>
        </w:tabs>
        <w:jc w:val="both"/>
        <w:rPr>
          <w:rFonts w:ascii="Arial Narrow" w:hAnsi="Arial Narrow"/>
          <w:sz w:val="22"/>
          <w:szCs w:val="22"/>
        </w:rPr>
      </w:pPr>
    </w:p>
    <w:p w14:paraId="3F1B4B0E" w14:textId="77777777" w:rsidR="003E2CD9" w:rsidRPr="002C0D02" w:rsidRDefault="003E2CD9" w:rsidP="0071173E">
      <w:pPr>
        <w:tabs>
          <w:tab w:val="left" w:pos="-1440"/>
          <w:tab w:val="left" w:pos="-720"/>
          <w:tab w:val="left" w:leader="underscore" w:pos="8640"/>
        </w:tabs>
        <w:jc w:val="both"/>
        <w:rPr>
          <w:rFonts w:ascii="Arial Narrow" w:hAnsi="Arial Narrow"/>
          <w:sz w:val="22"/>
          <w:szCs w:val="22"/>
        </w:rPr>
      </w:pPr>
      <w:r w:rsidRPr="002C0D02">
        <w:rPr>
          <w:rFonts w:ascii="Arial Narrow" w:hAnsi="Arial Narrow"/>
          <w:sz w:val="22"/>
          <w:szCs w:val="22"/>
        </w:rPr>
        <w:t xml:space="preserve">I understand that I will be releasing information that will show my child/children are eligible for free and </w:t>
      </w:r>
      <w:proofErr w:type="gramStart"/>
      <w:r w:rsidRPr="002C0D02">
        <w:rPr>
          <w:rFonts w:ascii="Arial Narrow" w:hAnsi="Arial Narrow"/>
          <w:sz w:val="22"/>
          <w:szCs w:val="22"/>
        </w:rPr>
        <w:t>reduced price</w:t>
      </w:r>
      <w:proofErr w:type="gramEnd"/>
      <w:r w:rsidRPr="002C0D02">
        <w:rPr>
          <w:rFonts w:ascii="Arial Narrow" w:hAnsi="Arial Narrow"/>
          <w:sz w:val="22"/>
          <w:szCs w:val="22"/>
        </w:rPr>
        <w:t xml:space="preserve"> meals or free milk</w:t>
      </w:r>
      <w:r w:rsidR="001D3C54" w:rsidRPr="002C0D02">
        <w:rPr>
          <w:rFonts w:ascii="Arial Narrow" w:hAnsi="Arial Narrow"/>
          <w:sz w:val="22"/>
          <w:szCs w:val="22"/>
        </w:rPr>
        <w:t xml:space="preserve">.  I give consent to release my confidential information for the </w:t>
      </w:r>
      <w:proofErr w:type="gramStart"/>
      <w:r w:rsidR="001D3C54" w:rsidRPr="002C0D02">
        <w:rPr>
          <w:rFonts w:ascii="Arial Narrow" w:hAnsi="Arial Narrow"/>
          <w:sz w:val="22"/>
          <w:szCs w:val="22"/>
        </w:rPr>
        <w:t>above named</w:t>
      </w:r>
      <w:proofErr w:type="gramEnd"/>
      <w:r w:rsidR="001D3C54" w:rsidRPr="002C0D02">
        <w:rPr>
          <w:rFonts w:ascii="Arial Narrow" w:hAnsi="Arial Narrow"/>
          <w:sz w:val="22"/>
          <w:szCs w:val="22"/>
        </w:rPr>
        <w:t xml:space="preserve"> program only.</w:t>
      </w:r>
    </w:p>
    <w:p w14:paraId="151B1D19" w14:textId="77777777" w:rsidR="003E2CD9" w:rsidRPr="002C0D02" w:rsidRDefault="003E2CD9" w:rsidP="0071173E">
      <w:pPr>
        <w:tabs>
          <w:tab w:val="left" w:pos="-1440"/>
          <w:tab w:val="left" w:pos="-720"/>
          <w:tab w:val="left" w:leader="underscore" w:pos="8640"/>
        </w:tabs>
        <w:jc w:val="both"/>
        <w:rPr>
          <w:rFonts w:ascii="Arial Narrow" w:hAnsi="Arial Narrow"/>
          <w:sz w:val="22"/>
          <w:szCs w:val="22"/>
        </w:rPr>
      </w:pPr>
    </w:p>
    <w:p w14:paraId="4C3806B9" w14:textId="77777777" w:rsidR="003E2CD9" w:rsidRPr="002C0D02" w:rsidRDefault="003E2CD9" w:rsidP="0071173E">
      <w:pPr>
        <w:tabs>
          <w:tab w:val="left" w:pos="-1440"/>
          <w:tab w:val="left" w:pos="-720"/>
          <w:tab w:val="left" w:leader="underscore" w:pos="8640"/>
        </w:tabs>
        <w:jc w:val="both"/>
        <w:rPr>
          <w:rFonts w:ascii="Arial Narrow" w:hAnsi="Arial Narrow"/>
          <w:sz w:val="22"/>
          <w:szCs w:val="22"/>
        </w:rPr>
      </w:pPr>
      <w:r w:rsidRPr="002C0D02">
        <w:rPr>
          <w:rFonts w:ascii="Arial Narrow" w:hAnsi="Arial Narrow"/>
          <w:sz w:val="22"/>
          <w:szCs w:val="22"/>
        </w:rPr>
        <w:t>Child/Children</w:t>
      </w:r>
      <w:r w:rsidR="00F633CA" w:rsidRPr="002C0D02">
        <w:rPr>
          <w:rFonts w:ascii="Arial Narrow" w:hAnsi="Arial Narrow"/>
          <w:sz w:val="22"/>
          <w:szCs w:val="22"/>
        </w:rPr>
        <w:t>:</w:t>
      </w:r>
    </w:p>
    <w:p w14:paraId="1C66BB5B" w14:textId="77777777" w:rsidR="003E2CD9" w:rsidRPr="002C0D02" w:rsidRDefault="003E2CD9" w:rsidP="0071173E">
      <w:pPr>
        <w:tabs>
          <w:tab w:val="left" w:pos="-1440"/>
          <w:tab w:val="left" w:pos="-720"/>
          <w:tab w:val="left" w:leader="underscore" w:pos="8640"/>
        </w:tabs>
        <w:jc w:val="both"/>
        <w:rPr>
          <w:rFonts w:ascii="Arial Narrow" w:hAnsi="Arial Narrow"/>
          <w:sz w:val="22"/>
          <w:szCs w:val="22"/>
        </w:rPr>
      </w:pPr>
      <w:r w:rsidRPr="002C0D02">
        <w:rPr>
          <w:rFonts w:ascii="Arial Narrow" w:hAnsi="Arial Narrow"/>
          <w:sz w:val="22"/>
          <w:szCs w:val="22"/>
        </w:rPr>
        <w:tab/>
      </w:r>
    </w:p>
    <w:p w14:paraId="2C2E44DD" w14:textId="77777777" w:rsidR="003E2CD9" w:rsidRPr="002C0D02" w:rsidRDefault="003E2CD9" w:rsidP="0071173E">
      <w:pPr>
        <w:tabs>
          <w:tab w:val="left" w:pos="-1440"/>
          <w:tab w:val="left" w:pos="-720"/>
          <w:tab w:val="left" w:leader="underscore" w:pos="8640"/>
        </w:tabs>
        <w:jc w:val="both"/>
        <w:rPr>
          <w:rFonts w:ascii="Arial Narrow" w:hAnsi="Arial Narrow"/>
          <w:sz w:val="22"/>
          <w:szCs w:val="22"/>
        </w:rPr>
      </w:pPr>
      <w:r w:rsidRPr="002C0D02">
        <w:rPr>
          <w:rFonts w:ascii="Arial Narrow" w:hAnsi="Arial Narrow"/>
          <w:sz w:val="22"/>
          <w:szCs w:val="22"/>
        </w:rPr>
        <w:tab/>
      </w:r>
    </w:p>
    <w:p w14:paraId="06148B9C" w14:textId="77777777" w:rsidR="003E2CD9" w:rsidRPr="002C0D02" w:rsidRDefault="003E2CD9" w:rsidP="0071173E">
      <w:pPr>
        <w:tabs>
          <w:tab w:val="left" w:pos="-1440"/>
          <w:tab w:val="left" w:pos="-720"/>
          <w:tab w:val="left" w:leader="underscore" w:pos="8640"/>
        </w:tabs>
        <w:jc w:val="both"/>
        <w:rPr>
          <w:rFonts w:ascii="Arial Narrow" w:hAnsi="Arial Narrow"/>
          <w:sz w:val="22"/>
          <w:szCs w:val="22"/>
        </w:rPr>
      </w:pPr>
      <w:r w:rsidRPr="002C0D02">
        <w:rPr>
          <w:rFonts w:ascii="Arial Narrow" w:hAnsi="Arial Narrow"/>
          <w:sz w:val="22"/>
          <w:szCs w:val="22"/>
        </w:rPr>
        <w:tab/>
      </w:r>
    </w:p>
    <w:p w14:paraId="5D3C916C" w14:textId="77777777" w:rsidR="00F633CA" w:rsidRPr="002C0D02" w:rsidRDefault="00F633CA" w:rsidP="0071173E">
      <w:pPr>
        <w:tabs>
          <w:tab w:val="left" w:pos="-1440"/>
          <w:tab w:val="left" w:pos="-720"/>
          <w:tab w:val="left" w:leader="underscore" w:pos="8640"/>
        </w:tabs>
        <w:jc w:val="both"/>
        <w:rPr>
          <w:rFonts w:ascii="Arial Narrow" w:hAnsi="Arial Narrow"/>
          <w:sz w:val="22"/>
          <w:szCs w:val="22"/>
        </w:rPr>
      </w:pPr>
    </w:p>
    <w:p w14:paraId="77A3CD73" w14:textId="77777777" w:rsidR="003E2CD9" w:rsidRPr="002C0D02" w:rsidRDefault="003E2CD9" w:rsidP="0071173E">
      <w:pPr>
        <w:tabs>
          <w:tab w:val="left" w:pos="-1440"/>
          <w:tab w:val="left" w:pos="-720"/>
          <w:tab w:val="left" w:leader="underscore" w:pos="8640"/>
        </w:tabs>
        <w:jc w:val="both"/>
        <w:rPr>
          <w:rFonts w:ascii="Arial Narrow" w:hAnsi="Arial Narrow"/>
          <w:sz w:val="22"/>
          <w:szCs w:val="22"/>
        </w:rPr>
      </w:pPr>
      <w:r w:rsidRPr="002C0D02">
        <w:rPr>
          <w:rFonts w:ascii="Arial Narrow" w:hAnsi="Arial Narrow"/>
          <w:sz w:val="22"/>
          <w:szCs w:val="22"/>
        </w:rPr>
        <w:t>I certify that I am the parent/guardian of the child/children for whom the free/reduced price application was made:</w:t>
      </w:r>
    </w:p>
    <w:p w14:paraId="620DA039" w14:textId="77777777" w:rsidR="003E2CD9" w:rsidRPr="002C0D02" w:rsidRDefault="003E2CD9" w:rsidP="0071173E">
      <w:pPr>
        <w:tabs>
          <w:tab w:val="left" w:pos="-1440"/>
          <w:tab w:val="left" w:pos="-720"/>
          <w:tab w:val="left" w:leader="underscore" w:pos="8640"/>
        </w:tabs>
        <w:jc w:val="both"/>
        <w:rPr>
          <w:rFonts w:ascii="Arial Narrow" w:hAnsi="Arial Narrow"/>
          <w:sz w:val="22"/>
          <w:szCs w:val="22"/>
        </w:rPr>
      </w:pPr>
    </w:p>
    <w:p w14:paraId="3FC896D4" w14:textId="77777777" w:rsidR="003E2CD9" w:rsidRPr="002C0D02" w:rsidRDefault="003E2CD9" w:rsidP="0071173E">
      <w:pPr>
        <w:tabs>
          <w:tab w:val="left" w:pos="-1440"/>
          <w:tab w:val="left" w:pos="-720"/>
          <w:tab w:val="left" w:leader="underscore" w:pos="8640"/>
        </w:tabs>
        <w:jc w:val="both"/>
        <w:rPr>
          <w:rFonts w:ascii="Arial Narrow" w:hAnsi="Arial Narrow"/>
          <w:sz w:val="22"/>
          <w:szCs w:val="22"/>
        </w:rPr>
      </w:pPr>
      <w:r w:rsidRPr="002C0D02">
        <w:rPr>
          <w:rFonts w:ascii="Arial Narrow" w:hAnsi="Arial Narrow"/>
          <w:sz w:val="22"/>
          <w:szCs w:val="22"/>
        </w:rPr>
        <w:t>Signature of Parent/Guardian:</w:t>
      </w:r>
      <w:r w:rsidRPr="002C0D02">
        <w:rPr>
          <w:rFonts w:ascii="Arial Narrow" w:hAnsi="Arial Narrow"/>
          <w:sz w:val="22"/>
          <w:szCs w:val="22"/>
        </w:rPr>
        <w:tab/>
      </w:r>
    </w:p>
    <w:p w14:paraId="0D4F20FB" w14:textId="77777777" w:rsidR="003E2CD9" w:rsidRPr="002C0D02" w:rsidRDefault="003E2CD9" w:rsidP="0071173E">
      <w:pPr>
        <w:tabs>
          <w:tab w:val="left" w:pos="-1440"/>
          <w:tab w:val="left" w:pos="-720"/>
          <w:tab w:val="left" w:leader="underscore" w:pos="8640"/>
        </w:tabs>
        <w:jc w:val="both"/>
        <w:rPr>
          <w:rFonts w:ascii="Arial Narrow" w:hAnsi="Arial Narrow"/>
          <w:sz w:val="22"/>
          <w:szCs w:val="22"/>
        </w:rPr>
      </w:pPr>
    </w:p>
    <w:p w14:paraId="2FB0E81E" w14:textId="77777777" w:rsidR="003E2CD9" w:rsidRPr="002C0D02" w:rsidRDefault="003E2CD9" w:rsidP="0071173E">
      <w:pPr>
        <w:tabs>
          <w:tab w:val="left" w:pos="-1440"/>
          <w:tab w:val="left" w:pos="-720"/>
          <w:tab w:val="left" w:leader="underscore" w:pos="8640"/>
        </w:tabs>
        <w:jc w:val="both"/>
        <w:rPr>
          <w:rFonts w:ascii="Arial Narrow" w:hAnsi="Arial Narrow"/>
          <w:sz w:val="22"/>
          <w:szCs w:val="22"/>
        </w:rPr>
      </w:pPr>
      <w:r w:rsidRPr="002C0D02">
        <w:rPr>
          <w:rFonts w:ascii="Arial Narrow" w:hAnsi="Arial Narrow"/>
          <w:sz w:val="22"/>
          <w:szCs w:val="22"/>
        </w:rPr>
        <w:t>Print Name:</w:t>
      </w:r>
      <w:r w:rsidRPr="002C0D02">
        <w:rPr>
          <w:rFonts w:ascii="Arial Narrow" w:hAnsi="Arial Narrow"/>
          <w:sz w:val="22"/>
          <w:szCs w:val="22"/>
        </w:rPr>
        <w:tab/>
      </w:r>
    </w:p>
    <w:p w14:paraId="30C5A3D0" w14:textId="77777777" w:rsidR="003E2CD9" w:rsidRPr="002C0D02" w:rsidRDefault="003E2CD9" w:rsidP="0071173E">
      <w:pPr>
        <w:tabs>
          <w:tab w:val="left" w:pos="-1440"/>
          <w:tab w:val="left" w:pos="-720"/>
          <w:tab w:val="left" w:leader="underscore" w:pos="8640"/>
        </w:tabs>
        <w:jc w:val="both"/>
        <w:rPr>
          <w:rFonts w:ascii="Arial Narrow" w:hAnsi="Arial Narrow"/>
          <w:sz w:val="22"/>
          <w:szCs w:val="22"/>
        </w:rPr>
      </w:pPr>
    </w:p>
    <w:p w14:paraId="292A1F08" w14:textId="77777777" w:rsidR="003E2CD9" w:rsidRPr="002C0D02" w:rsidRDefault="003E2CD9" w:rsidP="0071173E">
      <w:pPr>
        <w:tabs>
          <w:tab w:val="left" w:pos="-1440"/>
          <w:tab w:val="left" w:pos="-720"/>
          <w:tab w:val="left" w:leader="underscore" w:pos="8640"/>
        </w:tabs>
        <w:jc w:val="both"/>
        <w:rPr>
          <w:rFonts w:ascii="Arial Narrow" w:hAnsi="Arial Narrow"/>
          <w:sz w:val="22"/>
          <w:szCs w:val="22"/>
        </w:rPr>
      </w:pPr>
      <w:r w:rsidRPr="002C0D02">
        <w:rPr>
          <w:rFonts w:ascii="Arial Narrow" w:hAnsi="Arial Narrow"/>
          <w:sz w:val="22"/>
          <w:szCs w:val="22"/>
        </w:rPr>
        <w:t>Address:</w:t>
      </w:r>
      <w:r w:rsidRPr="002C0D02">
        <w:rPr>
          <w:rFonts w:ascii="Arial Narrow" w:hAnsi="Arial Narrow"/>
          <w:sz w:val="22"/>
          <w:szCs w:val="22"/>
        </w:rPr>
        <w:tab/>
      </w:r>
    </w:p>
    <w:p w14:paraId="4FF53FC9" w14:textId="77777777" w:rsidR="003E2CD9" w:rsidRPr="002C0D02" w:rsidRDefault="003E2CD9" w:rsidP="0071173E">
      <w:pPr>
        <w:tabs>
          <w:tab w:val="left" w:pos="-1440"/>
          <w:tab w:val="left" w:pos="-720"/>
          <w:tab w:val="left" w:leader="underscore" w:pos="8640"/>
        </w:tabs>
        <w:jc w:val="both"/>
        <w:rPr>
          <w:rFonts w:ascii="Arial Narrow" w:hAnsi="Arial Narrow"/>
          <w:sz w:val="22"/>
          <w:szCs w:val="22"/>
        </w:rPr>
      </w:pPr>
    </w:p>
    <w:p w14:paraId="0E9CDF9C" w14:textId="77777777" w:rsidR="003E2CD9" w:rsidRPr="002C0D02" w:rsidRDefault="003E2CD9" w:rsidP="0071173E">
      <w:pPr>
        <w:tabs>
          <w:tab w:val="left" w:pos="-1440"/>
          <w:tab w:val="left" w:pos="-720"/>
          <w:tab w:val="left" w:leader="underscore" w:pos="8640"/>
        </w:tabs>
        <w:jc w:val="both"/>
        <w:rPr>
          <w:rFonts w:ascii="Arial Narrow" w:hAnsi="Arial Narrow"/>
          <w:sz w:val="22"/>
          <w:szCs w:val="22"/>
        </w:rPr>
      </w:pPr>
      <w:r w:rsidRPr="002C0D02">
        <w:rPr>
          <w:rFonts w:ascii="Arial Narrow" w:hAnsi="Arial Narrow"/>
          <w:sz w:val="22"/>
          <w:szCs w:val="22"/>
        </w:rPr>
        <w:t>Phone Number:</w:t>
      </w:r>
      <w:r w:rsidRPr="002C0D02">
        <w:rPr>
          <w:rFonts w:ascii="Arial Narrow" w:hAnsi="Arial Narrow"/>
          <w:sz w:val="22"/>
          <w:szCs w:val="22"/>
        </w:rPr>
        <w:tab/>
      </w:r>
    </w:p>
    <w:p w14:paraId="333B1221" w14:textId="77777777" w:rsidR="003E2CD9" w:rsidRPr="002C0D02" w:rsidRDefault="003E2CD9" w:rsidP="0071173E">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p>
    <w:p w14:paraId="7C334723" w14:textId="77777777" w:rsidR="003E2CD9" w:rsidRPr="002C0D02" w:rsidRDefault="003E2CD9" w:rsidP="0071173E">
      <w:pPr>
        <w:tabs>
          <w:tab w:val="left" w:pos="-1440"/>
          <w:tab w:val="left" w:pos="-720"/>
          <w:tab w:val="left" w:leader="underscore" w:pos="2160"/>
        </w:tabs>
        <w:jc w:val="both"/>
        <w:rPr>
          <w:rFonts w:ascii="Arial Narrow" w:hAnsi="Arial Narrow"/>
          <w:sz w:val="22"/>
          <w:szCs w:val="22"/>
        </w:rPr>
      </w:pPr>
      <w:r w:rsidRPr="002C0D02">
        <w:rPr>
          <w:rFonts w:ascii="Arial Narrow" w:hAnsi="Arial Narrow"/>
          <w:sz w:val="22"/>
          <w:szCs w:val="22"/>
        </w:rPr>
        <w:t>Date:</w:t>
      </w:r>
      <w:r w:rsidRPr="002C0D02">
        <w:rPr>
          <w:rFonts w:ascii="Arial Narrow" w:hAnsi="Arial Narrow"/>
          <w:sz w:val="22"/>
          <w:szCs w:val="22"/>
        </w:rPr>
        <w:tab/>
      </w:r>
    </w:p>
    <w:p w14:paraId="563D1109" w14:textId="77777777" w:rsidR="00180A37" w:rsidRPr="002C0D02" w:rsidRDefault="00180A37" w:rsidP="0071173E">
      <w:pPr>
        <w:tabs>
          <w:tab w:val="left" w:pos="-1440"/>
          <w:tab w:val="left" w:pos="-720"/>
          <w:tab w:val="left" w:leader="underscore" w:pos="2160"/>
        </w:tabs>
        <w:jc w:val="both"/>
        <w:rPr>
          <w:rFonts w:ascii="Arial Narrow" w:hAnsi="Arial Narrow"/>
          <w:sz w:val="22"/>
          <w:szCs w:val="22"/>
        </w:rPr>
      </w:pPr>
    </w:p>
    <w:p w14:paraId="7FC361E7" w14:textId="77777777" w:rsidR="00180A37" w:rsidRPr="002C0D02" w:rsidRDefault="00180A37" w:rsidP="0071173E">
      <w:pPr>
        <w:tabs>
          <w:tab w:val="left" w:pos="-1440"/>
          <w:tab w:val="left" w:pos="-720"/>
          <w:tab w:val="left" w:leader="underscore" w:pos="2160"/>
        </w:tabs>
        <w:jc w:val="both"/>
        <w:rPr>
          <w:rFonts w:ascii="Arial Narrow" w:hAnsi="Arial Narrow"/>
          <w:sz w:val="22"/>
          <w:szCs w:val="22"/>
        </w:rPr>
      </w:pPr>
    </w:p>
    <w:p w14:paraId="058FE0BE" w14:textId="77777777" w:rsidR="00180A37" w:rsidRPr="002C0D02" w:rsidRDefault="00F60576" w:rsidP="00180A37">
      <w:pPr>
        <w:tabs>
          <w:tab w:val="right" w:pos="9360"/>
        </w:tabs>
        <w:jc w:val="both"/>
        <w:rPr>
          <w:rFonts w:ascii="Arial" w:hAnsi="Arial" w:cs="Arial"/>
          <w:sz w:val="18"/>
          <w:szCs w:val="18"/>
        </w:rPr>
      </w:pPr>
      <w:r w:rsidRPr="002C0D02">
        <w:rPr>
          <w:rFonts w:ascii="Arial Narrow" w:hAnsi="Arial Narrow" w:cs="Arial"/>
          <w:b/>
          <w:sz w:val="18"/>
          <w:szCs w:val="18"/>
        </w:rPr>
        <w:t xml:space="preserve">Nondiscrimination </w:t>
      </w:r>
      <w:r w:rsidR="00180A37" w:rsidRPr="002C0D02">
        <w:rPr>
          <w:rFonts w:ascii="Arial Narrow" w:hAnsi="Arial Narrow" w:cs="Arial"/>
          <w:b/>
          <w:sz w:val="18"/>
          <w:szCs w:val="18"/>
        </w:rPr>
        <w:t>Statement</w:t>
      </w:r>
      <w:r w:rsidR="00180A37" w:rsidRPr="002C0D02">
        <w:rPr>
          <w:rFonts w:ascii="Arial" w:hAnsi="Arial" w:cs="Arial"/>
          <w:sz w:val="18"/>
          <w:szCs w:val="18"/>
        </w:rPr>
        <w:t xml:space="preserve">:  </w:t>
      </w:r>
    </w:p>
    <w:p w14:paraId="7BAD9C61" w14:textId="77777777" w:rsidR="00180A37" w:rsidRPr="002C0D02" w:rsidRDefault="00180A37" w:rsidP="00180A37">
      <w:pPr>
        <w:jc w:val="both"/>
        <w:rPr>
          <w:rFonts w:ascii="Arial Narrow" w:hAnsi="Arial Narrow"/>
          <w:color w:val="000000"/>
          <w:sz w:val="18"/>
          <w:szCs w:val="18"/>
        </w:rPr>
      </w:pPr>
      <w:r w:rsidRPr="002C0D02">
        <w:rPr>
          <w:rFonts w:ascii="Arial Narrow" w:hAnsi="Arial Narrow"/>
          <w:color w:val="000000"/>
          <w:sz w:val="18"/>
          <w:szCs w:val="18"/>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  </w:t>
      </w:r>
    </w:p>
    <w:p w14:paraId="4E5540C1" w14:textId="77777777" w:rsidR="00180A37" w:rsidRPr="002C0D02" w:rsidRDefault="00180A37" w:rsidP="00180A37">
      <w:pPr>
        <w:jc w:val="both"/>
        <w:rPr>
          <w:rFonts w:ascii="Arial Narrow" w:hAnsi="Arial Narrow"/>
          <w:color w:val="000000"/>
          <w:sz w:val="18"/>
          <w:szCs w:val="18"/>
        </w:rPr>
      </w:pPr>
      <w:r w:rsidRPr="002C0D02">
        <w:rPr>
          <w:rFonts w:ascii="Arial Narrow" w:hAnsi="Arial Narrow"/>
          <w:color w:val="000000"/>
          <w:sz w:val="18"/>
          <w:szCs w:val="18"/>
        </w:rPr>
        <w:t> </w:t>
      </w:r>
    </w:p>
    <w:p w14:paraId="37A20E58" w14:textId="77777777" w:rsidR="00180A37" w:rsidRPr="002C0D02" w:rsidRDefault="00180A37" w:rsidP="00180A37">
      <w:pPr>
        <w:jc w:val="both"/>
        <w:rPr>
          <w:rFonts w:ascii="Arial Narrow" w:hAnsi="Arial Narrow"/>
          <w:color w:val="000000"/>
          <w:sz w:val="18"/>
          <w:szCs w:val="18"/>
        </w:rPr>
      </w:pPr>
      <w:r w:rsidRPr="002C0D02">
        <w:rPr>
          <w:rFonts w:ascii="Arial Narrow" w:hAnsi="Arial Narrow"/>
          <w:color w:val="000000"/>
          <w:sz w:val="18"/>
          <w:szCs w:val="18"/>
        </w:rPr>
        <w:t>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w:t>
      </w:r>
    </w:p>
    <w:p w14:paraId="5F0D24D4" w14:textId="77777777" w:rsidR="00180A37" w:rsidRPr="002C0D02" w:rsidRDefault="00180A37" w:rsidP="00180A37">
      <w:pPr>
        <w:jc w:val="both"/>
        <w:rPr>
          <w:rFonts w:ascii="Arial Narrow" w:hAnsi="Arial Narrow"/>
          <w:color w:val="000000"/>
          <w:sz w:val="18"/>
          <w:szCs w:val="18"/>
        </w:rPr>
      </w:pPr>
      <w:r w:rsidRPr="002C0D02">
        <w:rPr>
          <w:rFonts w:ascii="Arial Narrow" w:hAnsi="Arial Narrow"/>
          <w:color w:val="000000"/>
          <w:sz w:val="18"/>
          <w:szCs w:val="18"/>
        </w:rPr>
        <w:t> </w:t>
      </w:r>
    </w:p>
    <w:p w14:paraId="164AB136" w14:textId="77777777" w:rsidR="00180A37" w:rsidRPr="002C0D02" w:rsidRDefault="00180A37" w:rsidP="00180A37">
      <w:pPr>
        <w:jc w:val="both"/>
        <w:rPr>
          <w:rFonts w:ascii="Arial Narrow" w:hAnsi="Arial Narrow"/>
          <w:color w:val="000000"/>
          <w:sz w:val="18"/>
          <w:szCs w:val="18"/>
        </w:rPr>
      </w:pPr>
      <w:r w:rsidRPr="002C0D02">
        <w:rPr>
          <w:rFonts w:ascii="Arial Narrow" w:hAnsi="Arial Narrow"/>
          <w:color w:val="000000"/>
          <w:sz w:val="18"/>
          <w:szCs w:val="18"/>
        </w:rPr>
        <w:t xml:space="preserve">To file a program complaint of discrimination, complete the </w:t>
      </w:r>
      <w:hyperlink r:id="rId55" w:tgtFrame="extWindow" w:tooltip="Opens in new window." w:history="1">
        <w:r w:rsidRPr="002C0D02">
          <w:rPr>
            <w:rFonts w:ascii="Arial Narrow" w:hAnsi="Arial Narrow"/>
            <w:color w:val="0000FF"/>
            <w:sz w:val="18"/>
            <w:szCs w:val="18"/>
            <w:u w:val="single"/>
          </w:rPr>
          <w:t>USDA Program Discrimination Complaint Form</w:t>
        </w:r>
      </w:hyperlink>
      <w:r w:rsidRPr="002C0D02">
        <w:rPr>
          <w:rFonts w:ascii="Arial Narrow" w:hAnsi="Arial Narrow"/>
          <w:color w:val="000000"/>
          <w:sz w:val="18"/>
          <w:szCs w:val="18"/>
        </w:rPr>
        <w:t xml:space="preserve">, (AD-3027) found online at: </w:t>
      </w:r>
      <w:hyperlink r:id="rId56" w:history="1">
        <w:r w:rsidRPr="002C0D02">
          <w:rPr>
            <w:rFonts w:ascii="Arial Narrow" w:hAnsi="Arial Narrow"/>
            <w:color w:val="0000FF"/>
            <w:sz w:val="18"/>
            <w:szCs w:val="18"/>
            <w:u w:val="single"/>
          </w:rPr>
          <w:t>http://www.ascr.usda.gov/complaint_filing_cust.html</w:t>
        </w:r>
      </w:hyperlink>
      <w:r w:rsidRPr="002C0D02">
        <w:rPr>
          <w:rFonts w:ascii="Arial Narrow" w:hAnsi="Arial Narrow"/>
          <w:color w:val="000000"/>
          <w:sz w:val="18"/>
          <w:szCs w:val="18"/>
        </w:rPr>
        <w:t xml:space="preserve">, and at any USDA office, or write a letter addressed to USDA and provide in the letter all of the information requested in the form. To request a copy of the complaint form, call (866) 632-9992. Submit your completed form or letter to USDA by: </w:t>
      </w:r>
    </w:p>
    <w:p w14:paraId="4A7D1013" w14:textId="77777777" w:rsidR="00180A37" w:rsidRPr="002C0D02" w:rsidRDefault="00180A37" w:rsidP="00180A37">
      <w:pPr>
        <w:jc w:val="both"/>
        <w:rPr>
          <w:rFonts w:ascii="Arial Narrow" w:hAnsi="Arial Narrow"/>
          <w:color w:val="000000"/>
          <w:sz w:val="18"/>
          <w:szCs w:val="18"/>
        </w:rPr>
      </w:pPr>
      <w:r w:rsidRPr="002C0D02">
        <w:rPr>
          <w:rFonts w:ascii="Arial Narrow" w:hAnsi="Arial Narrow"/>
          <w:color w:val="000000"/>
          <w:sz w:val="18"/>
          <w:szCs w:val="18"/>
        </w:rPr>
        <w:t> </w:t>
      </w:r>
    </w:p>
    <w:p w14:paraId="3ADE903B" w14:textId="77777777" w:rsidR="00180A37" w:rsidRPr="002C0D02" w:rsidRDefault="00180A37" w:rsidP="00180A37">
      <w:pPr>
        <w:jc w:val="both"/>
        <w:rPr>
          <w:rFonts w:ascii="Arial Narrow" w:hAnsi="Arial Narrow"/>
          <w:color w:val="000000"/>
          <w:sz w:val="18"/>
          <w:szCs w:val="18"/>
        </w:rPr>
      </w:pPr>
      <w:r w:rsidRPr="002C0D02">
        <w:rPr>
          <w:rFonts w:ascii="Arial Narrow" w:hAnsi="Arial Narrow"/>
          <w:color w:val="000000"/>
          <w:sz w:val="18"/>
          <w:szCs w:val="18"/>
        </w:rPr>
        <w:t>(1)</w:t>
      </w:r>
      <w:r w:rsidRPr="002C0D02">
        <w:rPr>
          <w:rFonts w:ascii="Arial Narrow" w:hAnsi="Arial Narrow"/>
          <w:color w:val="000000"/>
          <w:sz w:val="18"/>
          <w:szCs w:val="18"/>
        </w:rPr>
        <w:tab/>
        <w:t xml:space="preserve">mail: U.S. Department of Agriculture </w:t>
      </w:r>
    </w:p>
    <w:p w14:paraId="074FED6C" w14:textId="77777777" w:rsidR="00180A37" w:rsidRPr="002C0D02" w:rsidRDefault="00180A37" w:rsidP="00330C13">
      <w:pPr>
        <w:ind w:firstLine="720"/>
        <w:jc w:val="both"/>
        <w:rPr>
          <w:rFonts w:ascii="Arial Narrow" w:hAnsi="Arial Narrow"/>
          <w:color w:val="000000"/>
          <w:sz w:val="18"/>
          <w:szCs w:val="18"/>
        </w:rPr>
      </w:pPr>
      <w:r w:rsidRPr="002C0D02">
        <w:rPr>
          <w:rFonts w:ascii="Arial Narrow" w:hAnsi="Arial Narrow"/>
          <w:color w:val="000000"/>
          <w:sz w:val="18"/>
          <w:szCs w:val="18"/>
        </w:rPr>
        <w:t xml:space="preserve">Office of the Assistant Secretary for Civil Rights </w:t>
      </w:r>
    </w:p>
    <w:p w14:paraId="2053EE60" w14:textId="77777777" w:rsidR="00180A37" w:rsidRPr="002C0D02" w:rsidRDefault="00180A37" w:rsidP="00330C13">
      <w:pPr>
        <w:ind w:firstLine="720"/>
        <w:jc w:val="both"/>
        <w:rPr>
          <w:rFonts w:ascii="Arial Narrow" w:hAnsi="Arial Narrow" w:cs="Arial"/>
          <w:color w:val="000000"/>
          <w:sz w:val="18"/>
          <w:szCs w:val="18"/>
        </w:rPr>
      </w:pPr>
      <w:r w:rsidRPr="002C0D02">
        <w:rPr>
          <w:rFonts w:ascii="Arial Narrow" w:hAnsi="Arial Narrow" w:cs="Arial"/>
          <w:color w:val="000000"/>
          <w:sz w:val="18"/>
          <w:szCs w:val="18"/>
        </w:rPr>
        <w:t xml:space="preserve">1400 Independence Avenue, SW </w:t>
      </w:r>
    </w:p>
    <w:p w14:paraId="4EEC9DCF" w14:textId="77777777" w:rsidR="00180A37" w:rsidRPr="002C0D02" w:rsidRDefault="00180A37" w:rsidP="00330C13">
      <w:pPr>
        <w:ind w:firstLine="720"/>
        <w:jc w:val="both"/>
        <w:rPr>
          <w:rFonts w:ascii="Arial Narrow" w:hAnsi="Arial Narrow" w:cs="Arial"/>
          <w:color w:val="000000"/>
          <w:sz w:val="18"/>
          <w:szCs w:val="18"/>
        </w:rPr>
      </w:pPr>
      <w:r w:rsidRPr="002C0D02">
        <w:rPr>
          <w:rFonts w:ascii="Arial Narrow" w:hAnsi="Arial Narrow" w:cs="Arial"/>
          <w:color w:val="000000"/>
          <w:sz w:val="18"/>
          <w:szCs w:val="18"/>
        </w:rPr>
        <w:t xml:space="preserve">Washington, D.C. 20250-9410; </w:t>
      </w:r>
    </w:p>
    <w:p w14:paraId="666EEC3B" w14:textId="77777777" w:rsidR="00180A37" w:rsidRPr="002C0D02" w:rsidRDefault="00180A37" w:rsidP="00180A37">
      <w:pPr>
        <w:jc w:val="both"/>
        <w:rPr>
          <w:rFonts w:ascii="Arial Narrow" w:hAnsi="Arial Narrow" w:cs="Arial"/>
          <w:color w:val="000000"/>
          <w:sz w:val="18"/>
          <w:szCs w:val="18"/>
        </w:rPr>
      </w:pPr>
      <w:r w:rsidRPr="002C0D02">
        <w:rPr>
          <w:rFonts w:ascii="Arial Narrow" w:hAnsi="Arial Narrow" w:cs="Arial"/>
          <w:color w:val="000000"/>
          <w:sz w:val="18"/>
          <w:szCs w:val="18"/>
        </w:rPr>
        <w:t> </w:t>
      </w:r>
    </w:p>
    <w:p w14:paraId="48699210" w14:textId="77777777" w:rsidR="00180A37" w:rsidRPr="002C0D02" w:rsidRDefault="00180A37" w:rsidP="00180A37">
      <w:pPr>
        <w:jc w:val="both"/>
        <w:rPr>
          <w:rFonts w:ascii="Arial Narrow" w:hAnsi="Arial Narrow"/>
          <w:color w:val="000000"/>
          <w:sz w:val="18"/>
          <w:szCs w:val="18"/>
        </w:rPr>
      </w:pPr>
      <w:r w:rsidRPr="002C0D02">
        <w:rPr>
          <w:rFonts w:ascii="Arial Narrow" w:hAnsi="Arial Narrow"/>
          <w:color w:val="000000"/>
          <w:sz w:val="18"/>
          <w:szCs w:val="18"/>
        </w:rPr>
        <w:t xml:space="preserve">(2) </w:t>
      </w:r>
      <w:r w:rsidRPr="002C0D02">
        <w:rPr>
          <w:rFonts w:ascii="Arial Narrow" w:hAnsi="Arial Narrow"/>
          <w:color w:val="000000"/>
          <w:sz w:val="18"/>
          <w:szCs w:val="18"/>
        </w:rPr>
        <w:tab/>
        <w:t xml:space="preserve">fax: (202) 690-7442; or </w:t>
      </w:r>
    </w:p>
    <w:p w14:paraId="1515489B" w14:textId="77777777" w:rsidR="00180A37" w:rsidRPr="002C0D02" w:rsidRDefault="00180A37" w:rsidP="00180A37">
      <w:pPr>
        <w:jc w:val="both"/>
        <w:rPr>
          <w:rFonts w:ascii="Arial Narrow" w:hAnsi="Arial Narrow" w:cs="Arial"/>
          <w:color w:val="000000"/>
          <w:sz w:val="18"/>
          <w:szCs w:val="18"/>
        </w:rPr>
      </w:pPr>
      <w:r w:rsidRPr="002C0D02">
        <w:rPr>
          <w:rFonts w:ascii="Arial Narrow" w:hAnsi="Arial Narrow" w:cs="Arial"/>
          <w:color w:val="000000"/>
          <w:sz w:val="18"/>
          <w:szCs w:val="18"/>
        </w:rPr>
        <w:t> </w:t>
      </w:r>
    </w:p>
    <w:p w14:paraId="6C8F1F26" w14:textId="77777777" w:rsidR="00180A37" w:rsidRPr="002C0D02" w:rsidRDefault="00180A37" w:rsidP="00180A37">
      <w:pPr>
        <w:jc w:val="both"/>
        <w:rPr>
          <w:rFonts w:ascii="Arial Narrow" w:hAnsi="Arial Narrow"/>
          <w:color w:val="000000"/>
          <w:sz w:val="18"/>
          <w:szCs w:val="18"/>
        </w:rPr>
      </w:pPr>
      <w:r w:rsidRPr="002C0D02">
        <w:rPr>
          <w:rFonts w:ascii="Arial Narrow" w:hAnsi="Arial Narrow"/>
          <w:color w:val="000000"/>
          <w:sz w:val="18"/>
          <w:szCs w:val="18"/>
        </w:rPr>
        <w:t xml:space="preserve">(3) </w:t>
      </w:r>
      <w:r w:rsidRPr="002C0D02">
        <w:rPr>
          <w:rFonts w:ascii="Arial Narrow" w:hAnsi="Arial Narrow"/>
          <w:color w:val="000000"/>
          <w:sz w:val="18"/>
          <w:szCs w:val="18"/>
        </w:rPr>
        <w:tab/>
        <w:t xml:space="preserve">email: </w:t>
      </w:r>
      <w:r w:rsidRPr="002C0D02">
        <w:rPr>
          <w:rFonts w:ascii="Arial Narrow" w:hAnsi="Arial Narrow"/>
          <w:color w:val="0000FF"/>
          <w:sz w:val="18"/>
          <w:szCs w:val="18"/>
        </w:rPr>
        <w:t>program.intake@usda.gov.</w:t>
      </w:r>
    </w:p>
    <w:p w14:paraId="49AAE186" w14:textId="77777777" w:rsidR="00180A37" w:rsidRPr="002C0D02" w:rsidRDefault="00180A37" w:rsidP="00180A37">
      <w:pPr>
        <w:jc w:val="both"/>
        <w:rPr>
          <w:rFonts w:ascii="Arial Narrow" w:hAnsi="Arial Narrow"/>
          <w:color w:val="000000"/>
          <w:sz w:val="18"/>
          <w:szCs w:val="18"/>
        </w:rPr>
      </w:pPr>
      <w:r w:rsidRPr="002C0D02">
        <w:rPr>
          <w:rFonts w:ascii="Arial Narrow" w:hAnsi="Arial Narrow"/>
          <w:color w:val="000000"/>
          <w:sz w:val="18"/>
          <w:szCs w:val="18"/>
        </w:rPr>
        <w:t> </w:t>
      </w:r>
    </w:p>
    <w:p w14:paraId="3B9AC119" w14:textId="77777777" w:rsidR="00180A37" w:rsidRPr="002C0D02" w:rsidRDefault="00180A37" w:rsidP="00180A37">
      <w:pPr>
        <w:jc w:val="both"/>
        <w:rPr>
          <w:rFonts w:ascii="Arial Narrow" w:hAnsi="Arial Narrow"/>
          <w:color w:val="000000"/>
          <w:sz w:val="18"/>
          <w:szCs w:val="18"/>
        </w:rPr>
      </w:pPr>
      <w:r w:rsidRPr="002C0D02">
        <w:rPr>
          <w:rFonts w:ascii="Arial Narrow" w:hAnsi="Arial Narrow"/>
          <w:color w:val="000000"/>
          <w:sz w:val="18"/>
          <w:szCs w:val="18"/>
        </w:rPr>
        <w:t>This institution is an equal opportunity provider.</w:t>
      </w:r>
    </w:p>
    <w:p w14:paraId="3AEEB9BE" w14:textId="77777777" w:rsidR="00180A37" w:rsidRPr="002C0D02" w:rsidRDefault="00180A37" w:rsidP="0071173E">
      <w:pPr>
        <w:tabs>
          <w:tab w:val="left" w:pos="-1440"/>
          <w:tab w:val="left" w:pos="-720"/>
          <w:tab w:val="left" w:leader="underscore" w:pos="2160"/>
        </w:tabs>
        <w:jc w:val="both"/>
        <w:rPr>
          <w:rFonts w:ascii="Arial Narrow" w:hAnsi="Arial Narrow"/>
          <w:sz w:val="22"/>
          <w:szCs w:val="22"/>
        </w:rPr>
      </w:pPr>
    </w:p>
    <w:p w14:paraId="735889CF" w14:textId="77777777" w:rsidR="000E2282" w:rsidRPr="002C0D02" w:rsidRDefault="000E2282" w:rsidP="000E2282">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14:paraId="24AF238D" w14:textId="542B6CA6" w:rsidR="0043259A" w:rsidRPr="002C0D02" w:rsidRDefault="000E2282" w:rsidP="000E2282">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r w:rsidRPr="002C0D02">
        <w:rPr>
          <w:rFonts w:ascii="Arial Narrow" w:hAnsi="Arial Narrow"/>
          <w:sz w:val="22"/>
          <w:szCs w:val="22"/>
        </w:rPr>
        <w:tab/>
      </w:r>
    </w:p>
    <w:p w14:paraId="6DF3B030" w14:textId="77777777" w:rsidR="00D14DC2" w:rsidRPr="002C0D02" w:rsidRDefault="0043259A" w:rsidP="000E2282">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r w:rsidRPr="002C0D02">
        <w:rPr>
          <w:rFonts w:ascii="Arial Narrow" w:hAnsi="Arial Narrow"/>
          <w:sz w:val="22"/>
          <w:szCs w:val="22"/>
        </w:rPr>
        <w:lastRenderedPageBreak/>
        <w:tab/>
      </w:r>
      <w:r w:rsidRPr="002C0D02">
        <w:rPr>
          <w:rFonts w:ascii="Arial Narrow" w:hAnsi="Arial Narrow"/>
          <w:sz w:val="22"/>
          <w:szCs w:val="22"/>
        </w:rPr>
        <w:tab/>
      </w:r>
      <w:r w:rsidRPr="002C0D02">
        <w:rPr>
          <w:rFonts w:ascii="Arial Narrow" w:hAnsi="Arial Narrow"/>
          <w:sz w:val="22"/>
          <w:szCs w:val="22"/>
        </w:rPr>
        <w:tab/>
      </w:r>
      <w:r w:rsidRPr="002C0D02">
        <w:rPr>
          <w:rFonts w:ascii="Arial Narrow" w:hAnsi="Arial Narrow"/>
          <w:sz w:val="22"/>
          <w:szCs w:val="22"/>
        </w:rPr>
        <w:tab/>
      </w:r>
      <w:r w:rsidRPr="002C0D02">
        <w:rPr>
          <w:rFonts w:ascii="Arial Narrow" w:hAnsi="Arial Narrow"/>
          <w:sz w:val="22"/>
          <w:szCs w:val="22"/>
        </w:rPr>
        <w:tab/>
      </w:r>
      <w:r w:rsidRPr="002C0D02">
        <w:rPr>
          <w:rFonts w:ascii="Arial Narrow" w:hAnsi="Arial Narrow"/>
          <w:sz w:val="22"/>
          <w:szCs w:val="22"/>
        </w:rPr>
        <w:tab/>
      </w:r>
      <w:r w:rsidRPr="002C0D02">
        <w:rPr>
          <w:rFonts w:ascii="Arial Narrow" w:hAnsi="Arial Narrow"/>
          <w:sz w:val="22"/>
          <w:szCs w:val="22"/>
        </w:rPr>
        <w:tab/>
      </w:r>
      <w:r w:rsidRPr="002C0D02">
        <w:rPr>
          <w:rFonts w:ascii="Arial Narrow" w:hAnsi="Arial Narrow"/>
          <w:sz w:val="22"/>
          <w:szCs w:val="22"/>
        </w:rPr>
        <w:tab/>
      </w:r>
      <w:r w:rsidRPr="002C0D02">
        <w:rPr>
          <w:rFonts w:ascii="Arial Narrow" w:hAnsi="Arial Narrow"/>
          <w:sz w:val="22"/>
          <w:szCs w:val="22"/>
        </w:rPr>
        <w:tab/>
      </w:r>
      <w:r w:rsidRPr="002C0D02">
        <w:rPr>
          <w:rFonts w:ascii="Arial Narrow" w:hAnsi="Arial Narrow"/>
          <w:sz w:val="22"/>
          <w:szCs w:val="22"/>
        </w:rPr>
        <w:tab/>
      </w:r>
      <w:r w:rsidRPr="002C0D02">
        <w:rPr>
          <w:rFonts w:ascii="Arial Narrow" w:hAnsi="Arial Narrow"/>
          <w:sz w:val="22"/>
          <w:szCs w:val="22"/>
        </w:rPr>
        <w:tab/>
      </w:r>
      <w:r w:rsidRPr="002C0D02">
        <w:rPr>
          <w:rFonts w:ascii="Arial Narrow" w:hAnsi="Arial Narrow"/>
          <w:sz w:val="22"/>
          <w:szCs w:val="22"/>
        </w:rPr>
        <w:tab/>
      </w:r>
      <w:r w:rsidRPr="002C0D02">
        <w:rPr>
          <w:rFonts w:ascii="Arial Narrow" w:hAnsi="Arial Narrow"/>
          <w:sz w:val="22"/>
          <w:szCs w:val="22"/>
        </w:rPr>
        <w:tab/>
      </w:r>
      <w:r w:rsidRPr="002C0D02">
        <w:rPr>
          <w:rFonts w:ascii="Arial Narrow" w:hAnsi="Arial Narrow"/>
          <w:sz w:val="22"/>
          <w:szCs w:val="22"/>
        </w:rPr>
        <w:tab/>
      </w:r>
      <w:r w:rsidRPr="002C0D02">
        <w:rPr>
          <w:rFonts w:ascii="Arial Narrow" w:hAnsi="Arial Narrow"/>
          <w:sz w:val="22"/>
          <w:szCs w:val="22"/>
        </w:rPr>
        <w:tab/>
      </w:r>
      <w:r w:rsidR="008E200D" w:rsidRPr="002C0D02">
        <w:rPr>
          <w:rFonts w:ascii="Arial Narrow" w:hAnsi="Arial Narrow"/>
          <w:sz w:val="22"/>
          <w:szCs w:val="22"/>
        </w:rPr>
        <w:t>Attachment X</w:t>
      </w:r>
      <w:r w:rsidR="009E3C9B" w:rsidRPr="002C0D02">
        <w:rPr>
          <w:rFonts w:ascii="Arial Narrow" w:hAnsi="Arial Narrow"/>
          <w:sz w:val="22"/>
          <w:szCs w:val="22"/>
        </w:rPr>
        <w:t>VI</w:t>
      </w:r>
    </w:p>
    <w:p w14:paraId="38BB04B8" w14:textId="77777777" w:rsidR="003E2CD9" w:rsidRPr="002C0D02" w:rsidRDefault="003E2CD9" w:rsidP="00C22546">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sidRPr="002C0D02">
        <w:rPr>
          <w:rFonts w:ascii="Arial Narrow" w:hAnsi="Arial Narrow"/>
          <w:sz w:val="22"/>
          <w:szCs w:val="22"/>
        </w:rPr>
        <w:t>Prototype Consent Statement (</w:t>
      </w:r>
      <w:r w:rsidR="00946BB1" w:rsidRPr="002C0D02">
        <w:rPr>
          <w:rFonts w:ascii="Arial Narrow" w:hAnsi="Arial Narrow"/>
          <w:sz w:val="22"/>
          <w:szCs w:val="22"/>
        </w:rPr>
        <w:t>Multiple Programs</w:t>
      </w:r>
      <w:r w:rsidRPr="002C0D02">
        <w:rPr>
          <w:rFonts w:ascii="Arial Narrow" w:hAnsi="Arial Narrow"/>
          <w:sz w:val="22"/>
          <w:szCs w:val="22"/>
        </w:rPr>
        <w:t>)</w:t>
      </w:r>
    </w:p>
    <w:p w14:paraId="79B0D43E" w14:textId="77777777" w:rsidR="003E2CD9" w:rsidRPr="002C0D02" w:rsidRDefault="003E2CD9"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p>
    <w:p w14:paraId="0FCB40B8" w14:textId="77777777" w:rsidR="003E2CD9" w:rsidRPr="002C0D02" w:rsidRDefault="003E2CD9"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sz w:val="22"/>
          <w:szCs w:val="22"/>
        </w:rPr>
      </w:pPr>
      <w:r w:rsidRPr="002C0D02">
        <w:rPr>
          <w:rFonts w:ascii="Arial Narrow" w:hAnsi="Arial Narrow"/>
          <w:b/>
          <w:sz w:val="22"/>
          <w:szCs w:val="22"/>
        </w:rPr>
        <w:t xml:space="preserve">CONSENT TO RELEASE FREE OR </w:t>
      </w:r>
      <w:proofErr w:type="gramStart"/>
      <w:r w:rsidRPr="002C0D02">
        <w:rPr>
          <w:rFonts w:ascii="Arial Narrow" w:hAnsi="Arial Narrow"/>
          <w:b/>
          <w:sz w:val="22"/>
          <w:szCs w:val="22"/>
        </w:rPr>
        <w:t>REDUCED PRICE</w:t>
      </w:r>
      <w:proofErr w:type="gramEnd"/>
      <w:r w:rsidRPr="002C0D02">
        <w:rPr>
          <w:rFonts w:ascii="Arial Narrow" w:hAnsi="Arial Narrow"/>
          <w:b/>
          <w:sz w:val="22"/>
          <w:szCs w:val="22"/>
        </w:rPr>
        <w:t xml:space="preserve"> ELIGIBILITY INFORMATION</w:t>
      </w:r>
    </w:p>
    <w:p w14:paraId="037E7F6E" w14:textId="77777777" w:rsidR="00F633CA" w:rsidRPr="002C0D02" w:rsidRDefault="00F633CA"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sz w:val="22"/>
          <w:szCs w:val="22"/>
        </w:rPr>
      </w:pPr>
    </w:p>
    <w:p w14:paraId="26EB555C" w14:textId="77777777" w:rsidR="003E2CD9" w:rsidRPr="002C0D02" w:rsidRDefault="003E2CD9"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r w:rsidRPr="002C0D02">
        <w:rPr>
          <w:rFonts w:ascii="Arial Narrow" w:hAnsi="Arial Narrow"/>
          <w:sz w:val="22"/>
          <w:szCs w:val="22"/>
        </w:rPr>
        <w:t xml:space="preserve">School officials may release information that shows that my child/children are eligible for free or </w:t>
      </w:r>
      <w:proofErr w:type="gramStart"/>
      <w:r w:rsidRPr="002C0D02">
        <w:rPr>
          <w:rFonts w:ascii="Arial Narrow" w:hAnsi="Arial Narrow"/>
          <w:sz w:val="22"/>
          <w:szCs w:val="22"/>
        </w:rPr>
        <w:t>reduced price</w:t>
      </w:r>
      <w:proofErr w:type="gramEnd"/>
      <w:r w:rsidRPr="002C0D02">
        <w:rPr>
          <w:rFonts w:ascii="Arial Narrow" w:hAnsi="Arial Narrow"/>
          <w:sz w:val="22"/>
          <w:szCs w:val="22"/>
        </w:rPr>
        <w:t xml:space="preserve"> meals or free milk to the following programs.  I understand that the information will only be provided to the program(s) checked.</w:t>
      </w:r>
    </w:p>
    <w:p w14:paraId="2D367F51" w14:textId="77777777" w:rsidR="003E2CD9" w:rsidRPr="002C0D02" w:rsidRDefault="003E2CD9"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p>
    <w:p w14:paraId="1EBF188D" w14:textId="77777777" w:rsidR="003E2CD9" w:rsidRPr="002C0D02" w:rsidRDefault="003E2CD9"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sidRPr="002C0D02">
        <w:rPr>
          <w:rFonts w:ascii="Arial Narrow" w:hAnsi="Arial Narrow"/>
          <w:sz w:val="22"/>
          <w:szCs w:val="22"/>
        </w:rPr>
        <w:t>(Check the box next to the program area(s) you wish to release information to)</w:t>
      </w:r>
    </w:p>
    <w:p w14:paraId="241D8FB3" w14:textId="77777777" w:rsidR="003E2CD9" w:rsidRPr="002C0D02" w:rsidRDefault="003E2CD9"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16"/>
          <w:szCs w:val="16"/>
        </w:rPr>
      </w:pPr>
    </w:p>
    <w:p w14:paraId="1D1E7B87" w14:textId="77777777" w:rsidR="003E2CD9" w:rsidRPr="002C0D02" w:rsidRDefault="003E2CD9" w:rsidP="00ED7462">
      <w:pPr>
        <w:pStyle w:val="ListParagraph"/>
        <w:numPr>
          <w:ilvl w:val="0"/>
          <w:numId w:val="50"/>
        </w:numPr>
        <w:tabs>
          <w:tab w:val="left" w:pos="-1440"/>
          <w:tab w:val="left" w:pos="-720"/>
          <w:tab w:val="left" w:pos="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szCs w:val="22"/>
        </w:rPr>
      </w:pPr>
      <w:r w:rsidRPr="002C0D02">
        <w:rPr>
          <w:szCs w:val="22"/>
        </w:rPr>
        <w:t>Federal health programs such as Medicaid or Children's Health Insurance Program (CHIP).</w:t>
      </w:r>
    </w:p>
    <w:p w14:paraId="3575B80B" w14:textId="77777777" w:rsidR="003E2CD9" w:rsidRPr="002C0D02" w:rsidRDefault="00B4347D" w:rsidP="00ED7462">
      <w:pPr>
        <w:pStyle w:val="ListParagraph"/>
        <w:numPr>
          <w:ilvl w:val="0"/>
          <w:numId w:val="50"/>
        </w:numPr>
        <w:tabs>
          <w:tab w:val="left" w:pos="-1440"/>
          <w:tab w:val="left" w:pos="-720"/>
          <w:tab w:val="left" w:pos="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szCs w:val="22"/>
        </w:rPr>
      </w:pPr>
      <w:r w:rsidRPr="002C0D02">
        <w:rPr>
          <w:szCs w:val="22"/>
        </w:rPr>
        <w:t>S</w:t>
      </w:r>
      <w:r w:rsidR="003E2CD9" w:rsidRPr="002C0D02">
        <w:rPr>
          <w:szCs w:val="22"/>
        </w:rPr>
        <w:t>tate or federal programs such as the Youth Summer Work program or the Educational Talent Search Program.</w:t>
      </w:r>
    </w:p>
    <w:p w14:paraId="00225B36" w14:textId="77777777" w:rsidR="003E2CD9" w:rsidRPr="002C0D02" w:rsidRDefault="003E2CD9" w:rsidP="00ED7462">
      <w:pPr>
        <w:pStyle w:val="ListParagraph"/>
        <w:numPr>
          <w:ilvl w:val="0"/>
          <w:numId w:val="50"/>
        </w:numPr>
        <w:tabs>
          <w:tab w:val="left" w:pos="-1440"/>
          <w:tab w:val="left" w:pos="-720"/>
          <w:tab w:val="left" w:pos="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szCs w:val="22"/>
        </w:rPr>
      </w:pPr>
      <w:r w:rsidRPr="002C0D02">
        <w:rPr>
          <w:szCs w:val="22"/>
        </w:rPr>
        <w:t>Local health and education programs and other local programs that provide benefits such as free textbooks or school supplies, free band instruments, or reduced fees for summer school or driver education.</w:t>
      </w:r>
    </w:p>
    <w:p w14:paraId="4111D898" w14:textId="77777777" w:rsidR="003E2CD9" w:rsidRPr="002C0D02" w:rsidRDefault="003E2CD9" w:rsidP="00ED7462">
      <w:pPr>
        <w:pStyle w:val="ListParagraph"/>
        <w:numPr>
          <w:ilvl w:val="0"/>
          <w:numId w:val="50"/>
        </w:numPr>
        <w:tabs>
          <w:tab w:val="left" w:pos="-1440"/>
          <w:tab w:val="left" w:pos="-720"/>
          <w:tab w:val="left" w:pos="1170"/>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szCs w:val="22"/>
        </w:rPr>
      </w:pPr>
      <w:r w:rsidRPr="002C0D02">
        <w:rPr>
          <w:szCs w:val="22"/>
        </w:rPr>
        <w:t>Community programs such as holiday baskets, summer arts and playground programs.</w:t>
      </w:r>
    </w:p>
    <w:p w14:paraId="64AF1EFA" w14:textId="77777777" w:rsidR="003E2CD9" w:rsidRPr="002C0D02" w:rsidRDefault="003E2CD9" w:rsidP="003E2CD9">
      <w:pPr>
        <w:tabs>
          <w:tab w:val="left" w:pos="-1440"/>
          <w:tab w:val="left" w:pos="-720"/>
          <w:tab w:val="left" w:pos="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p>
    <w:p w14:paraId="2D444A4B" w14:textId="77777777" w:rsidR="003E2CD9" w:rsidRPr="002C0D02" w:rsidRDefault="003E2CD9" w:rsidP="003E2CD9">
      <w:pPr>
        <w:tabs>
          <w:tab w:val="left" w:pos="-1440"/>
          <w:tab w:val="left" w:pos="-720"/>
          <w:tab w:val="left" w:pos="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r w:rsidRPr="002C0D02">
        <w:rPr>
          <w:rFonts w:ascii="Arial Narrow" w:hAnsi="Arial Narrow"/>
          <w:sz w:val="22"/>
          <w:szCs w:val="22"/>
        </w:rPr>
        <w:t xml:space="preserve">I understand that I will be releasing information that will show that my child/children are eligible for free and </w:t>
      </w:r>
      <w:proofErr w:type="gramStart"/>
      <w:r w:rsidRPr="002C0D02">
        <w:rPr>
          <w:rFonts w:ascii="Arial Narrow" w:hAnsi="Arial Narrow"/>
          <w:sz w:val="22"/>
          <w:szCs w:val="22"/>
        </w:rPr>
        <w:t>reduced price</w:t>
      </w:r>
      <w:proofErr w:type="gramEnd"/>
      <w:r w:rsidRPr="002C0D02">
        <w:rPr>
          <w:rFonts w:ascii="Arial Narrow" w:hAnsi="Arial Narrow"/>
          <w:sz w:val="22"/>
          <w:szCs w:val="22"/>
        </w:rPr>
        <w:t xml:space="preserve"> meals or free milk.  I give </w:t>
      </w:r>
      <w:r w:rsidR="008E200D" w:rsidRPr="002C0D02">
        <w:rPr>
          <w:rFonts w:ascii="Arial Narrow" w:hAnsi="Arial Narrow"/>
          <w:sz w:val="22"/>
          <w:szCs w:val="22"/>
        </w:rPr>
        <w:t xml:space="preserve">consent to release my confidential information for the </w:t>
      </w:r>
      <w:proofErr w:type="gramStart"/>
      <w:r w:rsidR="008E200D" w:rsidRPr="002C0D02">
        <w:rPr>
          <w:rFonts w:ascii="Arial Narrow" w:hAnsi="Arial Narrow"/>
          <w:sz w:val="22"/>
          <w:szCs w:val="22"/>
        </w:rPr>
        <w:t>above named</w:t>
      </w:r>
      <w:proofErr w:type="gramEnd"/>
      <w:r w:rsidR="008E200D" w:rsidRPr="002C0D02">
        <w:rPr>
          <w:rFonts w:ascii="Arial Narrow" w:hAnsi="Arial Narrow"/>
          <w:sz w:val="22"/>
          <w:szCs w:val="22"/>
        </w:rPr>
        <w:t xml:space="preserve"> uses</w:t>
      </w:r>
      <w:r w:rsidRPr="002C0D02">
        <w:rPr>
          <w:rFonts w:ascii="Arial Narrow" w:hAnsi="Arial Narrow"/>
          <w:sz w:val="22"/>
          <w:szCs w:val="22"/>
        </w:rPr>
        <w:t>.</w:t>
      </w:r>
    </w:p>
    <w:p w14:paraId="2FE2E12F" w14:textId="77777777" w:rsidR="003E2CD9" w:rsidRPr="002C0D02" w:rsidRDefault="003E2CD9" w:rsidP="003E2CD9">
      <w:pPr>
        <w:tabs>
          <w:tab w:val="left" w:pos="-1440"/>
          <w:tab w:val="left" w:pos="-720"/>
          <w:tab w:val="left" w:pos="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p>
    <w:p w14:paraId="2DE59BEC" w14:textId="77777777" w:rsidR="003E2CD9" w:rsidRPr="002C0D02" w:rsidRDefault="003E2CD9" w:rsidP="003E2CD9">
      <w:pPr>
        <w:tabs>
          <w:tab w:val="left" w:pos="-1440"/>
          <w:tab w:val="left" w:pos="-720"/>
          <w:tab w:val="left" w:pos="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r w:rsidRPr="002C0D02">
        <w:rPr>
          <w:rFonts w:ascii="Arial Narrow" w:hAnsi="Arial Narrow"/>
          <w:sz w:val="22"/>
          <w:szCs w:val="22"/>
        </w:rPr>
        <w:t>Child/Children</w:t>
      </w:r>
      <w:r w:rsidR="00F633CA" w:rsidRPr="002C0D02">
        <w:rPr>
          <w:rFonts w:ascii="Arial Narrow" w:hAnsi="Arial Narrow"/>
          <w:sz w:val="22"/>
          <w:szCs w:val="22"/>
        </w:rPr>
        <w:t>:</w:t>
      </w:r>
    </w:p>
    <w:p w14:paraId="5C9B6A06" w14:textId="77777777" w:rsidR="003E2CD9" w:rsidRPr="002C0D02" w:rsidRDefault="003E2CD9" w:rsidP="003E2CD9">
      <w:pPr>
        <w:tabs>
          <w:tab w:val="left" w:pos="-1440"/>
          <w:tab w:val="left" w:pos="-720"/>
          <w:tab w:val="left" w:leader="underscore" w:pos="8640"/>
        </w:tabs>
        <w:jc w:val="both"/>
        <w:rPr>
          <w:rFonts w:ascii="Arial Narrow" w:hAnsi="Arial Narrow"/>
          <w:sz w:val="22"/>
          <w:szCs w:val="22"/>
        </w:rPr>
      </w:pPr>
      <w:r w:rsidRPr="002C0D02">
        <w:rPr>
          <w:rFonts w:ascii="Arial Narrow" w:hAnsi="Arial Narrow"/>
          <w:sz w:val="22"/>
          <w:szCs w:val="22"/>
        </w:rPr>
        <w:tab/>
      </w:r>
    </w:p>
    <w:p w14:paraId="513F5859" w14:textId="77777777" w:rsidR="003E2CD9" w:rsidRPr="002C0D02" w:rsidRDefault="003E2CD9" w:rsidP="003E2CD9">
      <w:pPr>
        <w:tabs>
          <w:tab w:val="left" w:pos="-1440"/>
          <w:tab w:val="left" w:pos="-720"/>
          <w:tab w:val="left" w:leader="underscore" w:pos="8640"/>
        </w:tabs>
        <w:jc w:val="both"/>
        <w:rPr>
          <w:rFonts w:ascii="Arial Narrow" w:hAnsi="Arial Narrow"/>
          <w:sz w:val="22"/>
          <w:szCs w:val="22"/>
        </w:rPr>
      </w:pPr>
      <w:r w:rsidRPr="002C0D02">
        <w:rPr>
          <w:rFonts w:ascii="Arial Narrow" w:hAnsi="Arial Narrow"/>
          <w:sz w:val="22"/>
          <w:szCs w:val="22"/>
        </w:rPr>
        <w:tab/>
      </w:r>
    </w:p>
    <w:p w14:paraId="062D24F4" w14:textId="77777777" w:rsidR="003E2CD9" w:rsidRPr="002C0D02" w:rsidRDefault="003E2CD9" w:rsidP="003E2CD9">
      <w:pPr>
        <w:tabs>
          <w:tab w:val="left" w:pos="-1440"/>
          <w:tab w:val="left" w:pos="-720"/>
          <w:tab w:val="left" w:leader="underscore" w:pos="8640"/>
        </w:tabs>
        <w:jc w:val="both"/>
        <w:rPr>
          <w:rFonts w:ascii="Arial Narrow" w:hAnsi="Arial Narrow"/>
          <w:sz w:val="22"/>
          <w:szCs w:val="22"/>
        </w:rPr>
      </w:pPr>
      <w:r w:rsidRPr="002C0D02">
        <w:rPr>
          <w:rFonts w:ascii="Arial Narrow" w:hAnsi="Arial Narrow"/>
          <w:sz w:val="22"/>
          <w:szCs w:val="22"/>
        </w:rPr>
        <w:tab/>
      </w:r>
    </w:p>
    <w:p w14:paraId="0CEF5738" w14:textId="77777777" w:rsidR="00F633CA" w:rsidRPr="002C0D02" w:rsidRDefault="00F633CA" w:rsidP="003E2CD9">
      <w:pPr>
        <w:tabs>
          <w:tab w:val="left" w:pos="-1440"/>
          <w:tab w:val="left" w:pos="-720"/>
          <w:tab w:val="left" w:leader="underscore" w:pos="8640"/>
        </w:tabs>
        <w:jc w:val="both"/>
        <w:rPr>
          <w:rFonts w:ascii="Arial Narrow" w:hAnsi="Arial Narrow"/>
          <w:sz w:val="22"/>
          <w:szCs w:val="22"/>
        </w:rPr>
      </w:pPr>
    </w:p>
    <w:p w14:paraId="54F1CA1F" w14:textId="77777777" w:rsidR="003E2CD9" w:rsidRPr="002C0D02" w:rsidRDefault="003E2CD9" w:rsidP="003E2CD9">
      <w:pPr>
        <w:tabs>
          <w:tab w:val="left" w:pos="-1440"/>
          <w:tab w:val="left" w:pos="-720"/>
          <w:tab w:val="left" w:leader="underscore" w:pos="8640"/>
        </w:tabs>
        <w:jc w:val="both"/>
        <w:rPr>
          <w:rFonts w:ascii="Arial Narrow" w:hAnsi="Arial Narrow"/>
          <w:sz w:val="22"/>
          <w:szCs w:val="22"/>
        </w:rPr>
      </w:pPr>
      <w:r w:rsidRPr="002C0D02">
        <w:rPr>
          <w:rFonts w:ascii="Arial Narrow" w:hAnsi="Arial Narrow"/>
          <w:sz w:val="22"/>
          <w:szCs w:val="22"/>
        </w:rPr>
        <w:t>I certify that I am the child's parent/guardian for whom the application was made.</w:t>
      </w:r>
    </w:p>
    <w:p w14:paraId="5AE3EBBD" w14:textId="77777777" w:rsidR="003E2CD9" w:rsidRPr="002C0D02" w:rsidRDefault="003E2CD9" w:rsidP="003E2CD9">
      <w:pPr>
        <w:tabs>
          <w:tab w:val="left" w:pos="-1440"/>
          <w:tab w:val="left" w:pos="-720"/>
          <w:tab w:val="left" w:leader="underscore" w:pos="8640"/>
        </w:tabs>
        <w:jc w:val="both"/>
        <w:rPr>
          <w:rFonts w:ascii="Arial Narrow" w:hAnsi="Arial Narrow"/>
          <w:sz w:val="22"/>
          <w:szCs w:val="22"/>
        </w:rPr>
      </w:pPr>
    </w:p>
    <w:p w14:paraId="74D7A1C0" w14:textId="77777777" w:rsidR="003E2CD9" w:rsidRPr="002C0D02" w:rsidRDefault="003E2CD9" w:rsidP="003E2CD9">
      <w:pPr>
        <w:tabs>
          <w:tab w:val="left" w:pos="-1440"/>
          <w:tab w:val="left" w:pos="-720"/>
          <w:tab w:val="left" w:leader="underscore" w:pos="8640"/>
        </w:tabs>
        <w:jc w:val="both"/>
        <w:rPr>
          <w:rFonts w:ascii="Arial Narrow" w:hAnsi="Arial Narrow"/>
          <w:sz w:val="22"/>
          <w:szCs w:val="22"/>
        </w:rPr>
      </w:pPr>
      <w:r w:rsidRPr="002C0D02">
        <w:rPr>
          <w:rFonts w:ascii="Arial Narrow" w:hAnsi="Arial Narrow"/>
          <w:sz w:val="22"/>
          <w:szCs w:val="22"/>
        </w:rPr>
        <w:t>Signature of Parent/Guardian:</w:t>
      </w:r>
      <w:r w:rsidRPr="002C0D02">
        <w:rPr>
          <w:rFonts w:ascii="Arial Narrow" w:hAnsi="Arial Narrow"/>
          <w:sz w:val="22"/>
          <w:szCs w:val="22"/>
        </w:rPr>
        <w:tab/>
      </w:r>
    </w:p>
    <w:p w14:paraId="0F6538C4" w14:textId="77777777" w:rsidR="003E2CD9" w:rsidRPr="002C0D02" w:rsidRDefault="003E2CD9" w:rsidP="003E2CD9">
      <w:pPr>
        <w:tabs>
          <w:tab w:val="left" w:pos="-1440"/>
          <w:tab w:val="left" w:pos="-720"/>
          <w:tab w:val="left" w:leader="underscore" w:pos="8640"/>
        </w:tabs>
        <w:jc w:val="both"/>
        <w:rPr>
          <w:rFonts w:ascii="Arial Narrow" w:hAnsi="Arial Narrow"/>
          <w:sz w:val="22"/>
          <w:szCs w:val="22"/>
        </w:rPr>
      </w:pPr>
    </w:p>
    <w:p w14:paraId="393F6DFA" w14:textId="77777777" w:rsidR="003E2CD9" w:rsidRPr="002C0D02" w:rsidRDefault="003E2CD9" w:rsidP="003E2CD9">
      <w:pPr>
        <w:tabs>
          <w:tab w:val="left" w:pos="-1440"/>
          <w:tab w:val="left" w:pos="-720"/>
          <w:tab w:val="left" w:leader="underscore" w:pos="8640"/>
        </w:tabs>
        <w:jc w:val="both"/>
        <w:rPr>
          <w:rFonts w:ascii="Arial Narrow" w:hAnsi="Arial Narrow"/>
          <w:sz w:val="22"/>
          <w:szCs w:val="22"/>
        </w:rPr>
      </w:pPr>
      <w:r w:rsidRPr="002C0D02">
        <w:rPr>
          <w:rFonts w:ascii="Arial Narrow" w:hAnsi="Arial Narrow"/>
          <w:sz w:val="22"/>
          <w:szCs w:val="22"/>
        </w:rPr>
        <w:t>Print Name:</w:t>
      </w:r>
      <w:r w:rsidRPr="002C0D02">
        <w:rPr>
          <w:rFonts w:ascii="Arial Narrow" w:hAnsi="Arial Narrow"/>
          <w:sz w:val="22"/>
          <w:szCs w:val="22"/>
        </w:rPr>
        <w:tab/>
      </w:r>
    </w:p>
    <w:p w14:paraId="516AE131" w14:textId="77777777" w:rsidR="003E2CD9" w:rsidRPr="002C0D02" w:rsidRDefault="003E2CD9" w:rsidP="003E2CD9">
      <w:pPr>
        <w:tabs>
          <w:tab w:val="left" w:pos="-1440"/>
          <w:tab w:val="left" w:pos="-720"/>
          <w:tab w:val="left" w:leader="underscore" w:pos="8640"/>
        </w:tabs>
        <w:jc w:val="both"/>
        <w:rPr>
          <w:rFonts w:ascii="Arial Narrow" w:hAnsi="Arial Narrow"/>
          <w:sz w:val="22"/>
          <w:szCs w:val="22"/>
        </w:rPr>
      </w:pPr>
    </w:p>
    <w:p w14:paraId="0C4DF8AF" w14:textId="77777777" w:rsidR="003E2CD9" w:rsidRPr="002C0D02" w:rsidRDefault="003E2CD9" w:rsidP="003E2CD9">
      <w:pPr>
        <w:tabs>
          <w:tab w:val="left" w:pos="-1440"/>
          <w:tab w:val="left" w:pos="-720"/>
          <w:tab w:val="left" w:leader="underscore" w:pos="8640"/>
        </w:tabs>
        <w:jc w:val="both"/>
        <w:rPr>
          <w:rFonts w:ascii="Arial Narrow" w:hAnsi="Arial Narrow"/>
          <w:sz w:val="22"/>
          <w:szCs w:val="22"/>
        </w:rPr>
      </w:pPr>
      <w:r w:rsidRPr="002C0D02">
        <w:rPr>
          <w:rFonts w:ascii="Arial Narrow" w:hAnsi="Arial Narrow"/>
          <w:sz w:val="22"/>
          <w:szCs w:val="22"/>
        </w:rPr>
        <w:t>Address:</w:t>
      </w:r>
      <w:r w:rsidRPr="002C0D02">
        <w:rPr>
          <w:rFonts w:ascii="Arial Narrow" w:hAnsi="Arial Narrow"/>
          <w:sz w:val="22"/>
          <w:szCs w:val="22"/>
        </w:rPr>
        <w:tab/>
      </w:r>
    </w:p>
    <w:p w14:paraId="264A09EC" w14:textId="77777777" w:rsidR="003E2CD9" w:rsidRPr="002C0D02" w:rsidRDefault="003E2CD9" w:rsidP="003E2CD9">
      <w:pPr>
        <w:tabs>
          <w:tab w:val="left" w:pos="-1440"/>
          <w:tab w:val="left" w:pos="-720"/>
          <w:tab w:val="left" w:leader="underscore" w:pos="8640"/>
        </w:tabs>
        <w:jc w:val="both"/>
        <w:rPr>
          <w:rFonts w:ascii="Arial Narrow" w:hAnsi="Arial Narrow"/>
          <w:sz w:val="22"/>
          <w:szCs w:val="22"/>
        </w:rPr>
      </w:pPr>
    </w:p>
    <w:p w14:paraId="016B6CFE" w14:textId="77777777" w:rsidR="003E2CD9" w:rsidRPr="002C0D02" w:rsidRDefault="003E2CD9" w:rsidP="003E2CD9">
      <w:pPr>
        <w:tabs>
          <w:tab w:val="left" w:pos="-1440"/>
          <w:tab w:val="left" w:pos="-720"/>
          <w:tab w:val="left" w:leader="underscore" w:pos="8640"/>
        </w:tabs>
        <w:jc w:val="both"/>
        <w:rPr>
          <w:rFonts w:ascii="Arial Narrow" w:hAnsi="Arial Narrow"/>
          <w:sz w:val="22"/>
          <w:szCs w:val="22"/>
        </w:rPr>
      </w:pPr>
      <w:r w:rsidRPr="002C0D02">
        <w:rPr>
          <w:rFonts w:ascii="Arial Narrow" w:hAnsi="Arial Narrow"/>
          <w:sz w:val="22"/>
          <w:szCs w:val="22"/>
        </w:rPr>
        <w:t>Phone Number:</w:t>
      </w:r>
      <w:r w:rsidRPr="002C0D02">
        <w:rPr>
          <w:rFonts w:ascii="Arial Narrow" w:hAnsi="Arial Narrow"/>
          <w:sz w:val="22"/>
          <w:szCs w:val="22"/>
        </w:rPr>
        <w:tab/>
      </w:r>
    </w:p>
    <w:p w14:paraId="1140FFFA" w14:textId="77777777" w:rsidR="003E2CD9" w:rsidRPr="002C0D02" w:rsidRDefault="003E2CD9" w:rsidP="003E2CD9">
      <w:pPr>
        <w:tabs>
          <w:tab w:val="left" w:pos="-1440"/>
          <w:tab w:val="left" w:pos="-720"/>
          <w:tab w:val="left" w:pos="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p>
    <w:p w14:paraId="05A8DA0A" w14:textId="77777777" w:rsidR="003E2CD9" w:rsidRPr="002C0D02" w:rsidRDefault="003E2CD9" w:rsidP="003E2CD9">
      <w:pPr>
        <w:tabs>
          <w:tab w:val="left" w:pos="-1440"/>
          <w:tab w:val="left" w:pos="-720"/>
          <w:tab w:val="left" w:leader="underscore" w:pos="2880"/>
        </w:tabs>
        <w:jc w:val="both"/>
        <w:rPr>
          <w:rFonts w:ascii="Arial Narrow" w:hAnsi="Arial Narrow"/>
          <w:sz w:val="22"/>
          <w:szCs w:val="22"/>
        </w:rPr>
      </w:pPr>
      <w:r w:rsidRPr="002C0D02">
        <w:rPr>
          <w:rFonts w:ascii="Arial Narrow" w:hAnsi="Arial Narrow"/>
          <w:sz w:val="22"/>
          <w:szCs w:val="22"/>
        </w:rPr>
        <w:t>Date:</w:t>
      </w:r>
      <w:r w:rsidRPr="002C0D02">
        <w:rPr>
          <w:rFonts w:ascii="Arial Narrow" w:hAnsi="Arial Narrow"/>
          <w:sz w:val="22"/>
          <w:szCs w:val="22"/>
        </w:rPr>
        <w:tab/>
      </w:r>
    </w:p>
    <w:p w14:paraId="4B1E671B" w14:textId="77777777" w:rsidR="00BC17FE" w:rsidRPr="002C0D02" w:rsidRDefault="00BC17FE" w:rsidP="005B456A">
      <w:pPr>
        <w:tabs>
          <w:tab w:val="right" w:pos="9360"/>
        </w:tabs>
        <w:rPr>
          <w:rFonts w:ascii="Arial Narrow" w:hAnsi="Arial Narrow"/>
          <w:b/>
          <w:sz w:val="22"/>
          <w:szCs w:val="22"/>
        </w:rPr>
      </w:pPr>
    </w:p>
    <w:p w14:paraId="68665ECF" w14:textId="77777777" w:rsidR="00BC17FE" w:rsidRPr="002C0D02" w:rsidRDefault="00F60576" w:rsidP="00BC17FE">
      <w:pPr>
        <w:tabs>
          <w:tab w:val="right" w:pos="9360"/>
        </w:tabs>
        <w:jc w:val="both"/>
        <w:rPr>
          <w:rFonts w:ascii="Arial" w:hAnsi="Arial" w:cs="Arial"/>
          <w:sz w:val="18"/>
          <w:szCs w:val="18"/>
        </w:rPr>
      </w:pPr>
      <w:r w:rsidRPr="002C0D02">
        <w:rPr>
          <w:rFonts w:ascii="Arial" w:hAnsi="Arial" w:cs="Arial"/>
          <w:b/>
          <w:sz w:val="18"/>
          <w:szCs w:val="18"/>
        </w:rPr>
        <w:t xml:space="preserve">Nondiscrimination </w:t>
      </w:r>
      <w:r w:rsidR="00BC17FE" w:rsidRPr="002C0D02">
        <w:rPr>
          <w:rFonts w:ascii="Arial" w:hAnsi="Arial" w:cs="Arial"/>
          <w:b/>
          <w:sz w:val="18"/>
          <w:szCs w:val="18"/>
        </w:rPr>
        <w:t>Statement</w:t>
      </w:r>
      <w:r w:rsidR="00BC17FE" w:rsidRPr="002C0D02">
        <w:rPr>
          <w:rFonts w:ascii="Arial" w:hAnsi="Arial" w:cs="Arial"/>
          <w:sz w:val="18"/>
          <w:szCs w:val="18"/>
        </w:rPr>
        <w:t xml:space="preserve">:  </w:t>
      </w:r>
    </w:p>
    <w:p w14:paraId="3A500989" w14:textId="77777777" w:rsidR="00BC17FE" w:rsidRPr="002C0D02" w:rsidRDefault="00BC17FE" w:rsidP="00BC17FE">
      <w:pPr>
        <w:jc w:val="both"/>
        <w:rPr>
          <w:rFonts w:ascii="Arial Narrow" w:hAnsi="Arial Narrow"/>
          <w:color w:val="000000"/>
          <w:sz w:val="16"/>
          <w:szCs w:val="16"/>
        </w:rPr>
      </w:pPr>
      <w:r w:rsidRPr="002C0D02">
        <w:rPr>
          <w:rFonts w:ascii="Arial Narrow" w:hAnsi="Arial Narrow"/>
          <w:color w:val="000000"/>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  </w:t>
      </w:r>
    </w:p>
    <w:p w14:paraId="2B8A9A8C" w14:textId="77777777" w:rsidR="00BC17FE" w:rsidRPr="002C0D02" w:rsidRDefault="00BC17FE" w:rsidP="00BC17FE">
      <w:pPr>
        <w:jc w:val="both"/>
        <w:rPr>
          <w:rFonts w:ascii="Arial Narrow" w:hAnsi="Arial Narrow"/>
          <w:color w:val="000000"/>
          <w:sz w:val="16"/>
          <w:szCs w:val="16"/>
        </w:rPr>
      </w:pPr>
      <w:r w:rsidRPr="002C0D02">
        <w:rPr>
          <w:rFonts w:ascii="Arial Narrow" w:hAnsi="Arial Narrow"/>
          <w:color w:val="000000"/>
          <w:sz w:val="16"/>
          <w:szCs w:val="16"/>
        </w:rPr>
        <w:t> </w:t>
      </w:r>
    </w:p>
    <w:p w14:paraId="7F57B529" w14:textId="77777777" w:rsidR="00BC17FE" w:rsidRPr="002C0D02" w:rsidRDefault="00BC17FE" w:rsidP="00BC17FE">
      <w:pPr>
        <w:jc w:val="both"/>
        <w:rPr>
          <w:rFonts w:ascii="Arial Narrow" w:hAnsi="Arial Narrow"/>
          <w:color w:val="000000"/>
          <w:sz w:val="16"/>
          <w:szCs w:val="16"/>
        </w:rPr>
      </w:pPr>
      <w:r w:rsidRPr="002C0D02">
        <w:rPr>
          <w:rFonts w:ascii="Arial Narrow" w:hAnsi="Arial Narrow"/>
          <w:color w:val="000000"/>
          <w:sz w:val="16"/>
          <w:szCs w:val="16"/>
        </w:rPr>
        <w:t>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w:t>
      </w:r>
    </w:p>
    <w:p w14:paraId="62CDF0F6" w14:textId="77777777" w:rsidR="00BC17FE" w:rsidRPr="002C0D02" w:rsidRDefault="00BC17FE" w:rsidP="00BC17FE">
      <w:pPr>
        <w:jc w:val="both"/>
        <w:rPr>
          <w:rFonts w:ascii="Arial Narrow" w:hAnsi="Arial Narrow"/>
          <w:color w:val="000000"/>
          <w:sz w:val="16"/>
          <w:szCs w:val="16"/>
        </w:rPr>
      </w:pPr>
      <w:r w:rsidRPr="002C0D02">
        <w:rPr>
          <w:rFonts w:ascii="Arial Narrow" w:hAnsi="Arial Narrow"/>
          <w:color w:val="000000"/>
          <w:sz w:val="16"/>
          <w:szCs w:val="16"/>
        </w:rPr>
        <w:t> </w:t>
      </w:r>
    </w:p>
    <w:p w14:paraId="11A1EC01" w14:textId="77777777" w:rsidR="00BC17FE" w:rsidRPr="002C0D02" w:rsidRDefault="00BC17FE" w:rsidP="00BC17FE">
      <w:pPr>
        <w:jc w:val="both"/>
        <w:rPr>
          <w:rFonts w:ascii="Arial Narrow" w:hAnsi="Arial Narrow"/>
          <w:color w:val="000000"/>
          <w:sz w:val="16"/>
          <w:szCs w:val="16"/>
        </w:rPr>
      </w:pPr>
      <w:r w:rsidRPr="002C0D02">
        <w:rPr>
          <w:rFonts w:ascii="Arial Narrow" w:hAnsi="Arial Narrow"/>
          <w:color w:val="000000"/>
          <w:sz w:val="16"/>
          <w:szCs w:val="16"/>
        </w:rPr>
        <w:t xml:space="preserve">To file a program complaint of discrimination, complete the </w:t>
      </w:r>
      <w:hyperlink r:id="rId57" w:tgtFrame="extWindow" w:tooltip="Opens in new window." w:history="1">
        <w:r w:rsidRPr="002C0D02">
          <w:rPr>
            <w:rFonts w:ascii="Arial Narrow" w:hAnsi="Arial Narrow"/>
            <w:color w:val="0000FF"/>
            <w:sz w:val="16"/>
            <w:szCs w:val="16"/>
            <w:u w:val="single"/>
          </w:rPr>
          <w:t>USDA Program Discrimination Complaint Form</w:t>
        </w:r>
      </w:hyperlink>
      <w:r w:rsidRPr="002C0D02">
        <w:rPr>
          <w:rFonts w:ascii="Arial Narrow" w:hAnsi="Arial Narrow"/>
          <w:color w:val="000000"/>
          <w:sz w:val="16"/>
          <w:szCs w:val="16"/>
        </w:rPr>
        <w:t xml:space="preserve">, (AD-3027) found online at: </w:t>
      </w:r>
      <w:hyperlink r:id="rId58" w:history="1">
        <w:r w:rsidRPr="002C0D02">
          <w:rPr>
            <w:rFonts w:ascii="Arial Narrow" w:hAnsi="Arial Narrow"/>
            <w:color w:val="0000FF"/>
            <w:sz w:val="16"/>
            <w:szCs w:val="16"/>
            <w:u w:val="single"/>
          </w:rPr>
          <w:t>http://www.ascr.usda.gov/complaint_filing_cust.html</w:t>
        </w:r>
      </w:hyperlink>
      <w:r w:rsidRPr="002C0D02">
        <w:rPr>
          <w:rFonts w:ascii="Arial Narrow" w:hAnsi="Arial Narrow"/>
          <w:color w:val="000000"/>
          <w:sz w:val="16"/>
          <w:szCs w:val="16"/>
        </w:rPr>
        <w:t xml:space="preserve">, and at any USDA office, or write a letter addressed to USDA and provide in the letter all of the information requested in the form. To request a copy of the complaint form, call (866) 632-9992. Submit your completed form or letter to USDA by: </w:t>
      </w:r>
    </w:p>
    <w:p w14:paraId="0BE7A5A7" w14:textId="77777777" w:rsidR="00BC17FE" w:rsidRPr="002C0D02" w:rsidRDefault="00BC17FE" w:rsidP="00BC17FE">
      <w:pPr>
        <w:jc w:val="both"/>
        <w:rPr>
          <w:rFonts w:ascii="Arial Narrow" w:hAnsi="Arial Narrow"/>
          <w:color w:val="000000"/>
          <w:sz w:val="16"/>
          <w:szCs w:val="16"/>
        </w:rPr>
      </w:pPr>
      <w:r w:rsidRPr="002C0D02">
        <w:rPr>
          <w:rFonts w:ascii="Arial Narrow" w:hAnsi="Arial Narrow"/>
          <w:color w:val="000000"/>
          <w:sz w:val="16"/>
          <w:szCs w:val="16"/>
        </w:rPr>
        <w:t> </w:t>
      </w:r>
    </w:p>
    <w:p w14:paraId="50CAAF7D" w14:textId="77777777" w:rsidR="00BC17FE" w:rsidRPr="002C0D02" w:rsidRDefault="00BC17FE" w:rsidP="00BC17FE">
      <w:pPr>
        <w:jc w:val="both"/>
        <w:rPr>
          <w:rFonts w:ascii="Arial Narrow" w:hAnsi="Arial Narrow"/>
          <w:color w:val="000000"/>
          <w:sz w:val="16"/>
          <w:szCs w:val="16"/>
        </w:rPr>
      </w:pPr>
      <w:r w:rsidRPr="002C0D02">
        <w:rPr>
          <w:rFonts w:ascii="Arial Narrow" w:hAnsi="Arial Narrow"/>
          <w:color w:val="000000"/>
          <w:sz w:val="16"/>
          <w:szCs w:val="16"/>
        </w:rPr>
        <w:t>(1)</w:t>
      </w:r>
      <w:r w:rsidRPr="002C0D02">
        <w:rPr>
          <w:rFonts w:ascii="Arial Narrow" w:hAnsi="Arial Narrow"/>
          <w:color w:val="000000"/>
          <w:sz w:val="16"/>
          <w:szCs w:val="16"/>
        </w:rPr>
        <w:tab/>
        <w:t xml:space="preserve">mail: U.S. Department of Agriculture </w:t>
      </w:r>
    </w:p>
    <w:p w14:paraId="0ABB349E" w14:textId="77777777" w:rsidR="00BC17FE" w:rsidRPr="002C0D02" w:rsidRDefault="00BC17FE" w:rsidP="0035335D">
      <w:pPr>
        <w:ind w:firstLine="720"/>
        <w:jc w:val="both"/>
        <w:rPr>
          <w:rFonts w:ascii="Arial Narrow" w:hAnsi="Arial Narrow"/>
          <w:color w:val="000000"/>
          <w:sz w:val="16"/>
          <w:szCs w:val="16"/>
        </w:rPr>
      </w:pPr>
      <w:r w:rsidRPr="002C0D02">
        <w:rPr>
          <w:rFonts w:ascii="Arial Narrow" w:hAnsi="Arial Narrow"/>
          <w:color w:val="000000"/>
          <w:sz w:val="16"/>
          <w:szCs w:val="16"/>
        </w:rPr>
        <w:t xml:space="preserve">Office of the Assistant Secretary for Civil Rights </w:t>
      </w:r>
    </w:p>
    <w:p w14:paraId="4ADE3B95" w14:textId="77777777" w:rsidR="00BC17FE" w:rsidRPr="002C0D02" w:rsidRDefault="00BC17FE" w:rsidP="0035335D">
      <w:pPr>
        <w:ind w:firstLine="720"/>
        <w:jc w:val="both"/>
        <w:rPr>
          <w:rFonts w:ascii="Arial Narrow" w:hAnsi="Arial Narrow" w:cs="Arial"/>
          <w:color w:val="000000"/>
          <w:sz w:val="16"/>
          <w:szCs w:val="16"/>
        </w:rPr>
      </w:pPr>
      <w:r w:rsidRPr="002C0D02">
        <w:rPr>
          <w:rFonts w:ascii="Arial Narrow" w:hAnsi="Arial Narrow" w:cs="Arial"/>
          <w:color w:val="000000"/>
          <w:sz w:val="16"/>
          <w:szCs w:val="16"/>
        </w:rPr>
        <w:t xml:space="preserve">1400 Independence Avenue, SW </w:t>
      </w:r>
    </w:p>
    <w:p w14:paraId="4AA0A715" w14:textId="77777777" w:rsidR="00BC17FE" w:rsidRPr="002C0D02" w:rsidRDefault="00BC17FE" w:rsidP="0035335D">
      <w:pPr>
        <w:ind w:firstLine="720"/>
        <w:jc w:val="both"/>
        <w:rPr>
          <w:rFonts w:ascii="Arial Narrow" w:hAnsi="Arial Narrow" w:cs="Arial"/>
          <w:color w:val="000000"/>
          <w:sz w:val="16"/>
          <w:szCs w:val="16"/>
        </w:rPr>
      </w:pPr>
      <w:r w:rsidRPr="002C0D02">
        <w:rPr>
          <w:rFonts w:ascii="Arial Narrow" w:hAnsi="Arial Narrow" w:cs="Arial"/>
          <w:color w:val="000000"/>
          <w:sz w:val="16"/>
          <w:szCs w:val="16"/>
        </w:rPr>
        <w:t xml:space="preserve">Washington, D.C. 20250-9410; </w:t>
      </w:r>
    </w:p>
    <w:p w14:paraId="1036B64F" w14:textId="77777777" w:rsidR="00BC17FE" w:rsidRPr="002C0D02" w:rsidRDefault="00BC17FE" w:rsidP="00BC17FE">
      <w:pPr>
        <w:jc w:val="both"/>
        <w:rPr>
          <w:rFonts w:ascii="Arial Narrow" w:hAnsi="Arial Narrow" w:cs="Arial"/>
          <w:color w:val="000000"/>
          <w:sz w:val="16"/>
          <w:szCs w:val="16"/>
        </w:rPr>
      </w:pPr>
      <w:r w:rsidRPr="002C0D02">
        <w:rPr>
          <w:rFonts w:ascii="Arial Narrow" w:hAnsi="Arial Narrow" w:cs="Arial"/>
          <w:color w:val="000000"/>
          <w:sz w:val="16"/>
          <w:szCs w:val="16"/>
        </w:rPr>
        <w:t> </w:t>
      </w:r>
    </w:p>
    <w:p w14:paraId="1DFCBAD6" w14:textId="77777777" w:rsidR="00BC17FE" w:rsidRPr="002C0D02" w:rsidRDefault="00BC17FE" w:rsidP="00BC17FE">
      <w:pPr>
        <w:jc w:val="both"/>
        <w:rPr>
          <w:rFonts w:ascii="Arial Narrow" w:hAnsi="Arial Narrow"/>
          <w:color w:val="000000"/>
          <w:sz w:val="16"/>
          <w:szCs w:val="16"/>
        </w:rPr>
      </w:pPr>
      <w:r w:rsidRPr="002C0D02">
        <w:rPr>
          <w:rFonts w:ascii="Arial Narrow" w:hAnsi="Arial Narrow"/>
          <w:color w:val="000000"/>
          <w:sz w:val="16"/>
          <w:szCs w:val="16"/>
        </w:rPr>
        <w:t xml:space="preserve">(2) </w:t>
      </w:r>
      <w:r w:rsidRPr="002C0D02">
        <w:rPr>
          <w:rFonts w:ascii="Arial Narrow" w:hAnsi="Arial Narrow"/>
          <w:color w:val="000000"/>
          <w:sz w:val="16"/>
          <w:szCs w:val="16"/>
        </w:rPr>
        <w:tab/>
        <w:t xml:space="preserve">fax: (202) 690-7442; or </w:t>
      </w:r>
    </w:p>
    <w:p w14:paraId="039857D2" w14:textId="77777777" w:rsidR="00BC17FE" w:rsidRPr="002C0D02" w:rsidRDefault="00BC17FE" w:rsidP="00BC17FE">
      <w:pPr>
        <w:jc w:val="both"/>
        <w:rPr>
          <w:rFonts w:ascii="Arial Narrow" w:hAnsi="Arial Narrow" w:cs="Arial"/>
          <w:color w:val="000000"/>
          <w:sz w:val="16"/>
          <w:szCs w:val="16"/>
        </w:rPr>
      </w:pPr>
      <w:r w:rsidRPr="002C0D02">
        <w:rPr>
          <w:rFonts w:ascii="Arial Narrow" w:hAnsi="Arial Narrow" w:cs="Arial"/>
          <w:color w:val="000000"/>
          <w:sz w:val="16"/>
          <w:szCs w:val="16"/>
        </w:rPr>
        <w:t> </w:t>
      </w:r>
    </w:p>
    <w:p w14:paraId="066DCFFC" w14:textId="77777777" w:rsidR="00BC17FE" w:rsidRPr="002C0D02" w:rsidRDefault="00BC17FE" w:rsidP="00BC17FE">
      <w:pPr>
        <w:jc w:val="both"/>
        <w:rPr>
          <w:rFonts w:ascii="Arial Narrow" w:hAnsi="Arial Narrow"/>
          <w:color w:val="000000"/>
          <w:sz w:val="16"/>
          <w:szCs w:val="16"/>
        </w:rPr>
      </w:pPr>
      <w:r w:rsidRPr="002C0D02">
        <w:rPr>
          <w:rFonts w:ascii="Arial Narrow" w:hAnsi="Arial Narrow"/>
          <w:color w:val="000000"/>
          <w:sz w:val="16"/>
          <w:szCs w:val="16"/>
        </w:rPr>
        <w:t xml:space="preserve">(3) </w:t>
      </w:r>
      <w:r w:rsidRPr="002C0D02">
        <w:rPr>
          <w:rFonts w:ascii="Arial Narrow" w:hAnsi="Arial Narrow"/>
          <w:color w:val="000000"/>
          <w:sz w:val="16"/>
          <w:szCs w:val="16"/>
        </w:rPr>
        <w:tab/>
        <w:t xml:space="preserve">email: </w:t>
      </w:r>
      <w:r w:rsidRPr="002C0D02">
        <w:rPr>
          <w:rFonts w:ascii="Arial Narrow" w:hAnsi="Arial Narrow"/>
          <w:color w:val="0000FF"/>
          <w:sz w:val="16"/>
          <w:szCs w:val="16"/>
        </w:rPr>
        <w:t>program.intake@usda.gov.</w:t>
      </w:r>
    </w:p>
    <w:p w14:paraId="3DD0AEF8" w14:textId="77777777" w:rsidR="00BC17FE" w:rsidRPr="002C0D02" w:rsidRDefault="00BC17FE" w:rsidP="00BC17FE">
      <w:pPr>
        <w:jc w:val="both"/>
        <w:rPr>
          <w:rFonts w:ascii="Arial Narrow" w:hAnsi="Arial Narrow"/>
          <w:color w:val="000000"/>
          <w:sz w:val="16"/>
          <w:szCs w:val="16"/>
        </w:rPr>
      </w:pPr>
      <w:r w:rsidRPr="002C0D02">
        <w:rPr>
          <w:rFonts w:ascii="Arial Narrow" w:hAnsi="Arial Narrow"/>
          <w:color w:val="000000"/>
          <w:sz w:val="16"/>
          <w:szCs w:val="16"/>
        </w:rPr>
        <w:t> </w:t>
      </w:r>
    </w:p>
    <w:p w14:paraId="09D53152" w14:textId="77777777" w:rsidR="00BC17FE" w:rsidRDefault="00BC17FE" w:rsidP="00BC17FE">
      <w:pPr>
        <w:jc w:val="both"/>
        <w:rPr>
          <w:rFonts w:ascii="Arial Narrow" w:hAnsi="Arial Narrow"/>
          <w:color w:val="000000"/>
          <w:sz w:val="16"/>
          <w:szCs w:val="16"/>
        </w:rPr>
      </w:pPr>
      <w:r w:rsidRPr="002C0D02">
        <w:rPr>
          <w:rFonts w:ascii="Arial Narrow" w:hAnsi="Arial Narrow"/>
          <w:color w:val="000000"/>
          <w:sz w:val="16"/>
          <w:szCs w:val="16"/>
        </w:rPr>
        <w:t>This institution is an equal opportunity provider.</w:t>
      </w:r>
    </w:p>
    <w:p w14:paraId="32650AD4" w14:textId="6BBB1CC7" w:rsidR="003E2CD9" w:rsidRPr="00B905A3" w:rsidRDefault="003E2CD9" w:rsidP="0025104F">
      <w:pPr>
        <w:rPr>
          <w:rFonts w:ascii="Arial" w:hAnsi="Arial" w:cs="Arial"/>
          <w:strike/>
          <w:color w:val="FF0000"/>
          <w:sz w:val="22"/>
          <w:szCs w:val="22"/>
        </w:rPr>
      </w:pPr>
    </w:p>
    <w:sectPr w:rsidR="003E2CD9" w:rsidRPr="00B905A3" w:rsidSect="008B0A16">
      <w:type w:val="continuous"/>
      <w:pgSz w:w="12240" w:h="15840"/>
      <w:pgMar w:top="720" w:right="720" w:bottom="720" w:left="72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D9C084" w14:textId="77777777" w:rsidR="007855EC" w:rsidRDefault="007855EC" w:rsidP="00531B52">
      <w:r>
        <w:separator/>
      </w:r>
    </w:p>
  </w:endnote>
  <w:endnote w:type="continuationSeparator" w:id="0">
    <w:p w14:paraId="2A9D3826" w14:textId="77777777" w:rsidR="007855EC" w:rsidRDefault="007855EC" w:rsidP="0053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Univers Condensed">
    <w:altName w:val="Univers Condensed"/>
    <w:panose1 w:val="020B0606020202060204"/>
    <w:charset w:val="00"/>
    <w:family w:val="swiss"/>
    <w:pitch w:val="variable"/>
    <w:sig w:usb0="8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F9FE6" w14:textId="77777777" w:rsidR="005330B9" w:rsidRDefault="005330B9">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10</w:t>
    </w:r>
    <w:r>
      <w:rPr>
        <w:rStyle w:val="PageNumber"/>
        <w:rFonts w:eastAsiaTheme="majorEastAsia"/>
      </w:rPr>
      <w:fldChar w:fldCharType="end"/>
    </w:r>
  </w:p>
  <w:p w14:paraId="7425DFDE" w14:textId="77777777" w:rsidR="005330B9" w:rsidRDefault="005330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06662"/>
      <w:docPartObj>
        <w:docPartGallery w:val="Page Numbers (Bottom of Page)"/>
        <w:docPartUnique/>
      </w:docPartObj>
    </w:sdtPr>
    <w:sdtEndPr>
      <w:rPr>
        <w:noProof/>
      </w:rPr>
    </w:sdtEndPr>
    <w:sdtContent>
      <w:p w14:paraId="37C7D009" w14:textId="0B8B775B" w:rsidR="005330B9" w:rsidRDefault="005330B9">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5E24CB61" w14:textId="77777777" w:rsidR="005330B9" w:rsidRDefault="005330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EC5CF" w14:textId="77777777" w:rsidR="005330B9" w:rsidRDefault="005330B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4678343"/>
      <w:docPartObj>
        <w:docPartGallery w:val="Page Numbers (Bottom of Page)"/>
        <w:docPartUnique/>
      </w:docPartObj>
    </w:sdtPr>
    <w:sdtEndPr>
      <w:rPr>
        <w:noProof/>
      </w:rPr>
    </w:sdtEndPr>
    <w:sdtContent>
      <w:p w14:paraId="18F79BB1" w14:textId="77777777" w:rsidR="005330B9" w:rsidRDefault="005330B9">
        <w:pPr>
          <w:pStyle w:val="Footer"/>
          <w:jc w:val="center"/>
        </w:pPr>
        <w:r>
          <w:fldChar w:fldCharType="begin"/>
        </w:r>
        <w:r>
          <w:instrText xml:space="preserve"> PAGE   \* MERGEFORMAT </w:instrText>
        </w:r>
        <w:r>
          <w:fldChar w:fldCharType="separate"/>
        </w:r>
        <w:r>
          <w:rPr>
            <w:noProof/>
          </w:rPr>
          <w:t>55</w:t>
        </w:r>
        <w:r>
          <w:rPr>
            <w:noProof/>
          </w:rPr>
          <w:fldChar w:fldCharType="end"/>
        </w:r>
      </w:p>
    </w:sdtContent>
  </w:sdt>
  <w:p w14:paraId="6E1C8507" w14:textId="77777777" w:rsidR="005330B9" w:rsidRDefault="005330B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519137"/>
      <w:docPartObj>
        <w:docPartGallery w:val="Page Numbers (Bottom of Page)"/>
        <w:docPartUnique/>
      </w:docPartObj>
    </w:sdtPr>
    <w:sdtEndPr>
      <w:rPr>
        <w:noProof/>
      </w:rPr>
    </w:sdtEndPr>
    <w:sdtContent>
      <w:p w14:paraId="3BDF10F5" w14:textId="77777777" w:rsidR="005330B9" w:rsidRDefault="005330B9">
        <w:pPr>
          <w:pStyle w:val="Footer"/>
          <w:jc w:val="center"/>
        </w:pPr>
        <w:r>
          <w:fldChar w:fldCharType="begin"/>
        </w:r>
        <w:r>
          <w:instrText xml:space="preserve"> PAGE   \* MERGEFORMAT </w:instrText>
        </w:r>
        <w:r>
          <w:fldChar w:fldCharType="separate"/>
        </w:r>
        <w:r>
          <w:rPr>
            <w:noProof/>
          </w:rPr>
          <w:t>43</w:t>
        </w:r>
        <w:r>
          <w:rPr>
            <w:noProof/>
          </w:rPr>
          <w:fldChar w:fldCharType="end"/>
        </w:r>
      </w:p>
    </w:sdtContent>
  </w:sdt>
  <w:p w14:paraId="779A5D2B" w14:textId="77777777" w:rsidR="005330B9" w:rsidRDefault="005330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BAE36D" w14:textId="77777777" w:rsidR="007855EC" w:rsidRDefault="007855EC" w:rsidP="00531B52">
      <w:r>
        <w:separator/>
      </w:r>
    </w:p>
  </w:footnote>
  <w:footnote w:type="continuationSeparator" w:id="0">
    <w:p w14:paraId="4B0CAE7F" w14:textId="77777777" w:rsidR="007855EC" w:rsidRDefault="007855EC" w:rsidP="00531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A8731" w14:textId="77777777" w:rsidR="005330B9" w:rsidRDefault="005330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59BDF" w14:textId="77777777" w:rsidR="005330B9" w:rsidRDefault="005330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65CE2" w14:textId="77777777" w:rsidR="005330B9" w:rsidRDefault="005330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E0649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060443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8A0DDC0"/>
    <w:lvl w:ilvl="0">
      <w:start w:val="1"/>
      <w:numFmt w:val="decimal"/>
      <w:pStyle w:val="Style3"/>
      <w:lvlText w:val="%1."/>
      <w:lvlJc w:val="left"/>
      <w:pPr>
        <w:tabs>
          <w:tab w:val="num" w:pos="1080"/>
        </w:tabs>
        <w:ind w:left="1080" w:hanging="360"/>
      </w:pPr>
    </w:lvl>
  </w:abstractNum>
  <w:abstractNum w:abstractNumId="3" w15:restartNumberingAfterBreak="0">
    <w:nsid w:val="FFFFFF7F"/>
    <w:multiLevelType w:val="singleLevel"/>
    <w:tmpl w:val="F7ECB28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97CEB5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7D04F2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62043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43E9D3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9B66E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A24509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2071CA"/>
    <w:multiLevelType w:val="singleLevel"/>
    <w:tmpl w:val="A606E5F2"/>
    <w:lvl w:ilvl="0">
      <w:start w:val="14"/>
      <w:numFmt w:val="upperLetter"/>
      <w:lvlText w:val="%1."/>
      <w:lvlJc w:val="left"/>
      <w:pPr>
        <w:tabs>
          <w:tab w:val="num" w:pos="615"/>
        </w:tabs>
        <w:ind w:left="615" w:hanging="615"/>
      </w:pPr>
      <w:rPr>
        <w:rFonts w:hint="default"/>
        <w:b/>
      </w:rPr>
    </w:lvl>
  </w:abstractNum>
  <w:abstractNum w:abstractNumId="11" w15:restartNumberingAfterBreak="0">
    <w:nsid w:val="027D2C59"/>
    <w:multiLevelType w:val="hybridMultilevel"/>
    <w:tmpl w:val="DA5EF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32E190F"/>
    <w:multiLevelType w:val="hybridMultilevel"/>
    <w:tmpl w:val="8ADA61F6"/>
    <w:lvl w:ilvl="0" w:tplc="01206E8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4AA18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8D90D36"/>
    <w:multiLevelType w:val="multilevel"/>
    <w:tmpl w:val="6388E480"/>
    <w:lvl w:ilvl="0">
      <w:start w:val="1"/>
      <w:numFmt w:val="decimal"/>
      <w:lvlText w:val="(%1)"/>
      <w:lvlJc w:val="left"/>
      <w:pPr>
        <w:tabs>
          <w:tab w:val="num" w:pos="2520"/>
        </w:tabs>
        <w:ind w:left="2520" w:hanging="360"/>
      </w:pPr>
      <w:rPr>
        <w:rFonts w:hint="default"/>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5" w15:restartNumberingAfterBreak="0">
    <w:nsid w:val="0EC832A8"/>
    <w:multiLevelType w:val="hybridMultilevel"/>
    <w:tmpl w:val="4F32935C"/>
    <w:lvl w:ilvl="0" w:tplc="344C978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15D3D88"/>
    <w:multiLevelType w:val="hybridMultilevel"/>
    <w:tmpl w:val="CF4C5714"/>
    <w:lvl w:ilvl="0" w:tplc="628E5084">
      <w:numFmt w:val="bullet"/>
      <w:lvlText w:val="-"/>
      <w:lvlJc w:val="left"/>
      <w:pPr>
        <w:ind w:left="405" w:hanging="360"/>
      </w:pPr>
      <w:rPr>
        <w:rFonts w:ascii="Arial Narrow" w:eastAsia="Times New Roman" w:hAnsi="Arial Narrow"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7" w15:restartNumberingAfterBreak="0">
    <w:nsid w:val="124507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4233F07"/>
    <w:multiLevelType w:val="hybridMultilevel"/>
    <w:tmpl w:val="6004DD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646261D"/>
    <w:multiLevelType w:val="hybridMultilevel"/>
    <w:tmpl w:val="B3AA0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7FAC5E6A">
      <w:start w:val="2017"/>
      <w:numFmt w:val="bullet"/>
      <w:lvlText w:val="•"/>
      <w:lvlJc w:val="left"/>
      <w:pPr>
        <w:ind w:left="2160" w:hanging="360"/>
      </w:pPr>
      <w:rPr>
        <w:rFonts w:ascii="Arial Narrow" w:eastAsia="Times New Roman" w:hAnsi="Arial Narrow"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6806A0D"/>
    <w:multiLevelType w:val="hybridMultilevel"/>
    <w:tmpl w:val="0DCEF1CE"/>
    <w:lvl w:ilvl="0" w:tplc="C456CA6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17892A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17F00F1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181177BC"/>
    <w:multiLevelType w:val="hybridMultilevel"/>
    <w:tmpl w:val="20129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AA4345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1AB66B3A"/>
    <w:multiLevelType w:val="hybridMultilevel"/>
    <w:tmpl w:val="6DA25722"/>
    <w:lvl w:ilvl="0" w:tplc="2220B0CE">
      <w:start w:val="1"/>
      <w:numFmt w:val="decimal"/>
      <w:lvlText w:val="%1."/>
      <w:lvlJc w:val="left"/>
      <w:pPr>
        <w:tabs>
          <w:tab w:val="num" w:pos="720"/>
        </w:tabs>
        <w:ind w:left="720" w:hanging="360"/>
      </w:pPr>
      <w:rPr>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1C9D6E89"/>
    <w:multiLevelType w:val="hybridMultilevel"/>
    <w:tmpl w:val="8E3C2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E4324E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8" w15:restartNumberingAfterBreak="0">
    <w:nsid w:val="1FC45249"/>
    <w:multiLevelType w:val="hybridMultilevel"/>
    <w:tmpl w:val="F0CC814E"/>
    <w:lvl w:ilvl="0" w:tplc="628E5084">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5D22533"/>
    <w:multiLevelType w:val="hybridMultilevel"/>
    <w:tmpl w:val="AC6A0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0" w15:restartNumberingAfterBreak="0">
    <w:nsid w:val="269E3DA0"/>
    <w:multiLevelType w:val="hybridMultilevel"/>
    <w:tmpl w:val="723CD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B9E0E8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2CDB0AA7"/>
    <w:multiLevelType w:val="hybridMultilevel"/>
    <w:tmpl w:val="B7AE2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E634F2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4" w15:restartNumberingAfterBreak="0">
    <w:nsid w:val="2EFD6C9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31391C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8026D75"/>
    <w:multiLevelType w:val="hybridMultilevel"/>
    <w:tmpl w:val="FA923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A6165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3AA873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3DBE66F5"/>
    <w:multiLevelType w:val="hybridMultilevel"/>
    <w:tmpl w:val="3C54E13C"/>
    <w:lvl w:ilvl="0" w:tplc="04090003">
      <w:start w:val="1"/>
      <w:numFmt w:val="bullet"/>
      <w:lvlText w:val="o"/>
      <w:lvlJc w:val="left"/>
      <w:pPr>
        <w:ind w:left="1447" w:hanging="360"/>
      </w:pPr>
      <w:rPr>
        <w:rFonts w:ascii="Courier New" w:hAnsi="Courier New" w:cs="Courier New" w:hint="default"/>
      </w:rPr>
    </w:lvl>
    <w:lvl w:ilvl="1" w:tplc="04090003" w:tentative="1">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40" w15:restartNumberingAfterBreak="0">
    <w:nsid w:val="3F0146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3FE453F8"/>
    <w:multiLevelType w:val="hybridMultilevel"/>
    <w:tmpl w:val="18C6A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FFE2D60"/>
    <w:multiLevelType w:val="singleLevel"/>
    <w:tmpl w:val="CE82CF8C"/>
    <w:lvl w:ilvl="0">
      <w:start w:val="1"/>
      <w:numFmt w:val="decimal"/>
      <w:lvlText w:val="(%1)"/>
      <w:lvlJc w:val="left"/>
      <w:pPr>
        <w:tabs>
          <w:tab w:val="num" w:pos="1800"/>
        </w:tabs>
        <w:ind w:left="1800" w:hanging="360"/>
      </w:pPr>
      <w:rPr>
        <w:rFonts w:hint="default"/>
      </w:rPr>
    </w:lvl>
  </w:abstractNum>
  <w:abstractNum w:abstractNumId="43" w15:restartNumberingAfterBreak="0">
    <w:nsid w:val="415652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464A4742"/>
    <w:multiLevelType w:val="hybridMultilevel"/>
    <w:tmpl w:val="04385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6CB2A4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6" w15:restartNumberingAfterBreak="0">
    <w:nsid w:val="46F021A3"/>
    <w:multiLevelType w:val="hybridMultilevel"/>
    <w:tmpl w:val="0F940B34"/>
    <w:lvl w:ilvl="0" w:tplc="E234A20C">
      <w:start w:val="2011"/>
      <w:numFmt w:val="bullet"/>
      <w:lvlText w:val=""/>
      <w:lvlJc w:val="left"/>
      <w:pPr>
        <w:tabs>
          <w:tab w:val="num" w:pos="720"/>
        </w:tabs>
        <w:ind w:left="720" w:hanging="360"/>
      </w:pPr>
      <w:rPr>
        <w:rFonts w:ascii="Wingdings" w:eastAsia="Times New Roman" w:hAnsi="Wingdings" w:cs="Times New Roman"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71E7DA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4B2D4D6C"/>
    <w:multiLevelType w:val="singleLevel"/>
    <w:tmpl w:val="F606FC52"/>
    <w:lvl w:ilvl="0">
      <w:start w:val="1"/>
      <w:numFmt w:val="decimal"/>
      <w:lvlText w:val="(%1)"/>
      <w:lvlJc w:val="left"/>
      <w:pPr>
        <w:tabs>
          <w:tab w:val="num" w:pos="720"/>
        </w:tabs>
        <w:ind w:left="720" w:hanging="360"/>
      </w:pPr>
      <w:rPr>
        <w:rFonts w:hint="default"/>
      </w:rPr>
    </w:lvl>
  </w:abstractNum>
  <w:abstractNum w:abstractNumId="49" w15:restartNumberingAfterBreak="0">
    <w:nsid w:val="549D50DF"/>
    <w:multiLevelType w:val="hybridMultilevel"/>
    <w:tmpl w:val="A2541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63B699F"/>
    <w:multiLevelType w:val="hybridMultilevel"/>
    <w:tmpl w:val="1A605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AC17955"/>
    <w:multiLevelType w:val="hybridMultilevel"/>
    <w:tmpl w:val="FD040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E9A04FC"/>
    <w:multiLevelType w:val="singleLevel"/>
    <w:tmpl w:val="04090005"/>
    <w:lvl w:ilvl="0">
      <w:start w:val="1"/>
      <w:numFmt w:val="bullet"/>
      <w:pStyle w:val="ListNumber3"/>
      <w:lvlText w:val=""/>
      <w:lvlJc w:val="left"/>
      <w:pPr>
        <w:tabs>
          <w:tab w:val="num" w:pos="360"/>
        </w:tabs>
        <w:ind w:left="360" w:hanging="360"/>
      </w:pPr>
      <w:rPr>
        <w:rFonts w:ascii="Wingdings" w:hAnsi="Wingdings" w:hint="default"/>
      </w:rPr>
    </w:lvl>
  </w:abstractNum>
  <w:abstractNum w:abstractNumId="53" w15:restartNumberingAfterBreak="0">
    <w:nsid w:val="5ED60268"/>
    <w:multiLevelType w:val="hybridMultilevel"/>
    <w:tmpl w:val="E2CA1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0E151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61EF6A50"/>
    <w:multiLevelType w:val="hybridMultilevel"/>
    <w:tmpl w:val="7C4CFB7A"/>
    <w:lvl w:ilvl="0" w:tplc="04090003">
      <w:start w:val="1"/>
      <w:numFmt w:val="bullet"/>
      <w:lvlText w:val="o"/>
      <w:lvlJc w:val="left"/>
      <w:pPr>
        <w:ind w:left="1447" w:hanging="360"/>
      </w:pPr>
      <w:rPr>
        <w:rFonts w:ascii="Courier New" w:hAnsi="Courier New" w:cs="Courier New" w:hint="default"/>
      </w:rPr>
    </w:lvl>
    <w:lvl w:ilvl="1" w:tplc="04090003" w:tentative="1">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56" w15:restartNumberingAfterBreak="0">
    <w:nsid w:val="64CD56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7" w15:restartNumberingAfterBreak="0">
    <w:nsid w:val="653C6B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6F111B9F"/>
    <w:multiLevelType w:val="singleLevel"/>
    <w:tmpl w:val="7A269BC6"/>
    <w:lvl w:ilvl="0">
      <w:start w:val="1"/>
      <w:numFmt w:val="decimal"/>
      <w:lvlText w:val="%1."/>
      <w:lvlJc w:val="left"/>
      <w:pPr>
        <w:tabs>
          <w:tab w:val="num" w:pos="1108"/>
        </w:tabs>
        <w:ind w:left="1108" w:hanging="360"/>
      </w:pPr>
      <w:rPr>
        <w:rFonts w:hint="default"/>
      </w:rPr>
    </w:lvl>
  </w:abstractNum>
  <w:abstractNum w:abstractNumId="59" w15:restartNumberingAfterBreak="0">
    <w:nsid w:val="70B8173F"/>
    <w:multiLevelType w:val="singleLevel"/>
    <w:tmpl w:val="04090001"/>
    <w:lvl w:ilvl="0">
      <w:start w:val="1"/>
      <w:numFmt w:val="bullet"/>
      <w:lvlText w:val=""/>
      <w:lvlJc w:val="left"/>
      <w:pPr>
        <w:ind w:left="720" w:hanging="360"/>
      </w:pPr>
      <w:rPr>
        <w:rFonts w:ascii="Symbol" w:hAnsi="Symbol" w:hint="default"/>
      </w:rPr>
    </w:lvl>
  </w:abstractNum>
  <w:abstractNum w:abstractNumId="60" w15:restartNumberingAfterBreak="0">
    <w:nsid w:val="71B928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1" w15:restartNumberingAfterBreak="0">
    <w:nsid w:val="76252DA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62" w15:restartNumberingAfterBreak="0">
    <w:nsid w:val="7A141FD2"/>
    <w:multiLevelType w:val="hybridMultilevel"/>
    <w:tmpl w:val="A92C9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E525A4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59"/>
  </w:num>
  <w:num w:numId="2">
    <w:abstractNumId w:val="58"/>
  </w:num>
  <w:num w:numId="3">
    <w:abstractNumId w:val="52"/>
  </w:num>
  <w:num w:numId="4">
    <w:abstractNumId w:val="10"/>
  </w:num>
  <w:num w:numId="5">
    <w:abstractNumId w:val="27"/>
  </w:num>
  <w:num w:numId="6">
    <w:abstractNumId w:val="60"/>
  </w:num>
  <w:num w:numId="7">
    <w:abstractNumId w:val="57"/>
  </w:num>
  <w:num w:numId="8">
    <w:abstractNumId w:val="35"/>
  </w:num>
  <w:num w:numId="9">
    <w:abstractNumId w:val="22"/>
  </w:num>
  <w:num w:numId="10">
    <w:abstractNumId w:val="54"/>
  </w:num>
  <w:num w:numId="11">
    <w:abstractNumId w:val="61"/>
  </w:num>
  <w:num w:numId="12">
    <w:abstractNumId w:val="45"/>
  </w:num>
  <w:num w:numId="13">
    <w:abstractNumId w:val="31"/>
  </w:num>
  <w:num w:numId="14">
    <w:abstractNumId w:val="13"/>
  </w:num>
  <w:num w:numId="15">
    <w:abstractNumId w:val="17"/>
  </w:num>
  <w:num w:numId="16">
    <w:abstractNumId w:val="37"/>
  </w:num>
  <w:num w:numId="17">
    <w:abstractNumId w:val="38"/>
  </w:num>
  <w:num w:numId="18">
    <w:abstractNumId w:val="43"/>
  </w:num>
  <w:num w:numId="19">
    <w:abstractNumId w:val="24"/>
  </w:num>
  <w:num w:numId="20">
    <w:abstractNumId w:val="63"/>
  </w:num>
  <w:num w:numId="21">
    <w:abstractNumId w:val="40"/>
  </w:num>
  <w:num w:numId="22">
    <w:abstractNumId w:val="56"/>
  </w:num>
  <w:num w:numId="23">
    <w:abstractNumId w:val="21"/>
  </w:num>
  <w:num w:numId="24">
    <w:abstractNumId w:val="34"/>
  </w:num>
  <w:num w:numId="25">
    <w:abstractNumId w:val="47"/>
  </w:num>
  <w:num w:numId="26">
    <w:abstractNumId w:val="33"/>
  </w:num>
  <w:num w:numId="27">
    <w:abstractNumId w:val="25"/>
  </w:num>
  <w:num w:numId="28">
    <w:abstractNumId w:val="2"/>
  </w:num>
  <w:num w:numId="29">
    <w:abstractNumId w:val="5"/>
  </w:num>
  <w:num w:numId="30">
    <w:abstractNumId w:val="16"/>
  </w:num>
  <w:num w:numId="31">
    <w:abstractNumId w:val="12"/>
  </w:num>
  <w:num w:numId="32">
    <w:abstractNumId w:val="46"/>
  </w:num>
  <w:num w:numId="33">
    <w:abstractNumId w:val="48"/>
  </w:num>
  <w:num w:numId="34">
    <w:abstractNumId w:val="42"/>
  </w:num>
  <w:num w:numId="35">
    <w:abstractNumId w:val="14"/>
  </w:num>
  <w:num w:numId="36">
    <w:abstractNumId w:val="20"/>
  </w:num>
  <w:num w:numId="37">
    <w:abstractNumId w:val="19"/>
  </w:num>
  <w:num w:numId="38">
    <w:abstractNumId w:val="44"/>
  </w:num>
  <w:num w:numId="39">
    <w:abstractNumId w:val="11"/>
  </w:num>
  <w:num w:numId="40">
    <w:abstractNumId w:val="28"/>
  </w:num>
  <w:num w:numId="41">
    <w:abstractNumId w:val="41"/>
  </w:num>
  <w:num w:numId="42">
    <w:abstractNumId w:val="23"/>
  </w:num>
  <w:num w:numId="43">
    <w:abstractNumId w:val="53"/>
  </w:num>
  <w:num w:numId="44">
    <w:abstractNumId w:val="26"/>
  </w:num>
  <w:num w:numId="45">
    <w:abstractNumId w:val="50"/>
  </w:num>
  <w:num w:numId="46">
    <w:abstractNumId w:val="39"/>
  </w:num>
  <w:num w:numId="47">
    <w:abstractNumId w:val="55"/>
  </w:num>
  <w:num w:numId="48">
    <w:abstractNumId w:val="18"/>
  </w:num>
  <w:num w:numId="49">
    <w:abstractNumId w:val="62"/>
  </w:num>
  <w:num w:numId="50">
    <w:abstractNumId w:val="15"/>
  </w:num>
  <w:num w:numId="51">
    <w:abstractNumId w:val="51"/>
  </w:num>
  <w:num w:numId="52">
    <w:abstractNumId w:val="36"/>
  </w:num>
  <w:num w:numId="53">
    <w:abstractNumId w:val="49"/>
  </w:num>
  <w:num w:numId="54">
    <w:abstractNumId w:val="30"/>
  </w:num>
  <w:num w:numId="55">
    <w:abstractNumId w:val="32"/>
  </w:num>
  <w:num w:numId="56">
    <w:abstractNumId w:val="29"/>
  </w:num>
  <w:num w:numId="57">
    <w:abstractNumId w:val="9"/>
  </w:num>
  <w:num w:numId="58">
    <w:abstractNumId w:val="7"/>
  </w:num>
  <w:num w:numId="59">
    <w:abstractNumId w:val="6"/>
  </w:num>
  <w:num w:numId="60">
    <w:abstractNumId w:val="4"/>
  </w:num>
  <w:num w:numId="61">
    <w:abstractNumId w:val="8"/>
  </w:num>
  <w:num w:numId="62">
    <w:abstractNumId w:val="3"/>
  </w:num>
  <w:num w:numId="63">
    <w:abstractNumId w:val="1"/>
  </w:num>
  <w:num w:numId="64">
    <w:abstractNumId w:val="0"/>
  </w:num>
  <w:num w:numId="65">
    <w:abstractNumId w:val="59"/>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03"/>
    <w:rsid w:val="000016D6"/>
    <w:rsid w:val="000030DD"/>
    <w:rsid w:val="000040C0"/>
    <w:rsid w:val="00004547"/>
    <w:rsid w:val="00006540"/>
    <w:rsid w:val="00007371"/>
    <w:rsid w:val="00007C97"/>
    <w:rsid w:val="00007EF2"/>
    <w:rsid w:val="00010ACC"/>
    <w:rsid w:val="000118FF"/>
    <w:rsid w:val="00013992"/>
    <w:rsid w:val="0001441F"/>
    <w:rsid w:val="00014D96"/>
    <w:rsid w:val="000166F5"/>
    <w:rsid w:val="00017367"/>
    <w:rsid w:val="00021D7D"/>
    <w:rsid w:val="000228FF"/>
    <w:rsid w:val="00024CC5"/>
    <w:rsid w:val="00024CCA"/>
    <w:rsid w:val="0002693C"/>
    <w:rsid w:val="0002759D"/>
    <w:rsid w:val="000275EF"/>
    <w:rsid w:val="000279F0"/>
    <w:rsid w:val="000307A2"/>
    <w:rsid w:val="00032799"/>
    <w:rsid w:val="00032B41"/>
    <w:rsid w:val="000331AA"/>
    <w:rsid w:val="000331C4"/>
    <w:rsid w:val="000336BA"/>
    <w:rsid w:val="000342C5"/>
    <w:rsid w:val="00034A6E"/>
    <w:rsid w:val="00034BD5"/>
    <w:rsid w:val="00034C53"/>
    <w:rsid w:val="0003503D"/>
    <w:rsid w:val="00037786"/>
    <w:rsid w:val="00042584"/>
    <w:rsid w:val="00043A22"/>
    <w:rsid w:val="000465B6"/>
    <w:rsid w:val="00046DA1"/>
    <w:rsid w:val="00046E5D"/>
    <w:rsid w:val="00051693"/>
    <w:rsid w:val="00060EB2"/>
    <w:rsid w:val="00061F03"/>
    <w:rsid w:val="000628E9"/>
    <w:rsid w:val="00066BD4"/>
    <w:rsid w:val="000708B8"/>
    <w:rsid w:val="00071288"/>
    <w:rsid w:val="000729C9"/>
    <w:rsid w:val="000742E5"/>
    <w:rsid w:val="0007567E"/>
    <w:rsid w:val="00075844"/>
    <w:rsid w:val="00076102"/>
    <w:rsid w:val="000838F4"/>
    <w:rsid w:val="000843B0"/>
    <w:rsid w:val="00085E79"/>
    <w:rsid w:val="00086725"/>
    <w:rsid w:val="00086E7F"/>
    <w:rsid w:val="00087FFC"/>
    <w:rsid w:val="00090702"/>
    <w:rsid w:val="00091BA5"/>
    <w:rsid w:val="00094CD3"/>
    <w:rsid w:val="00095CEA"/>
    <w:rsid w:val="000962D3"/>
    <w:rsid w:val="000A269E"/>
    <w:rsid w:val="000A2C91"/>
    <w:rsid w:val="000A320F"/>
    <w:rsid w:val="000A5B19"/>
    <w:rsid w:val="000A765A"/>
    <w:rsid w:val="000B08AF"/>
    <w:rsid w:val="000B59EA"/>
    <w:rsid w:val="000C0972"/>
    <w:rsid w:val="000C23F2"/>
    <w:rsid w:val="000C2C5F"/>
    <w:rsid w:val="000C34B2"/>
    <w:rsid w:val="000C7E16"/>
    <w:rsid w:val="000D1BF3"/>
    <w:rsid w:val="000D317B"/>
    <w:rsid w:val="000D33B4"/>
    <w:rsid w:val="000D3577"/>
    <w:rsid w:val="000D3CCE"/>
    <w:rsid w:val="000D6CAE"/>
    <w:rsid w:val="000D6DF7"/>
    <w:rsid w:val="000D7799"/>
    <w:rsid w:val="000D79D7"/>
    <w:rsid w:val="000E0CC5"/>
    <w:rsid w:val="000E1493"/>
    <w:rsid w:val="000E2282"/>
    <w:rsid w:val="000E6198"/>
    <w:rsid w:val="000E693D"/>
    <w:rsid w:val="000E7503"/>
    <w:rsid w:val="000F2628"/>
    <w:rsid w:val="000F26CF"/>
    <w:rsid w:val="000F27E8"/>
    <w:rsid w:val="000F6220"/>
    <w:rsid w:val="00101B62"/>
    <w:rsid w:val="0010465F"/>
    <w:rsid w:val="001051D3"/>
    <w:rsid w:val="00105DB8"/>
    <w:rsid w:val="00110C76"/>
    <w:rsid w:val="00114D2C"/>
    <w:rsid w:val="00115A26"/>
    <w:rsid w:val="00117240"/>
    <w:rsid w:val="00127743"/>
    <w:rsid w:val="00127EAF"/>
    <w:rsid w:val="001349A2"/>
    <w:rsid w:val="001352C3"/>
    <w:rsid w:val="0013680C"/>
    <w:rsid w:val="0013769E"/>
    <w:rsid w:val="001406A7"/>
    <w:rsid w:val="001409F5"/>
    <w:rsid w:val="001410BF"/>
    <w:rsid w:val="00141E51"/>
    <w:rsid w:val="00142341"/>
    <w:rsid w:val="001503EA"/>
    <w:rsid w:val="00153BAD"/>
    <w:rsid w:val="0015452B"/>
    <w:rsid w:val="0015463D"/>
    <w:rsid w:val="00156848"/>
    <w:rsid w:val="0015685C"/>
    <w:rsid w:val="00156B17"/>
    <w:rsid w:val="00161ED1"/>
    <w:rsid w:val="001623C4"/>
    <w:rsid w:val="00163BE2"/>
    <w:rsid w:val="00166105"/>
    <w:rsid w:val="001678BC"/>
    <w:rsid w:val="00170CAB"/>
    <w:rsid w:val="00172216"/>
    <w:rsid w:val="00172670"/>
    <w:rsid w:val="00173E44"/>
    <w:rsid w:val="001770BA"/>
    <w:rsid w:val="001800B6"/>
    <w:rsid w:val="00180103"/>
    <w:rsid w:val="00180904"/>
    <w:rsid w:val="00180A37"/>
    <w:rsid w:val="0018354E"/>
    <w:rsid w:val="00183D89"/>
    <w:rsid w:val="001844C3"/>
    <w:rsid w:val="001852E2"/>
    <w:rsid w:val="00186815"/>
    <w:rsid w:val="0019287B"/>
    <w:rsid w:val="00192CC7"/>
    <w:rsid w:val="00193D3C"/>
    <w:rsid w:val="001947E7"/>
    <w:rsid w:val="001967D9"/>
    <w:rsid w:val="001970D7"/>
    <w:rsid w:val="001A1932"/>
    <w:rsid w:val="001A4C89"/>
    <w:rsid w:val="001B0468"/>
    <w:rsid w:val="001B0BE7"/>
    <w:rsid w:val="001B1072"/>
    <w:rsid w:val="001B1AFF"/>
    <w:rsid w:val="001B6C17"/>
    <w:rsid w:val="001B7133"/>
    <w:rsid w:val="001C1560"/>
    <w:rsid w:val="001C4A88"/>
    <w:rsid w:val="001D08EC"/>
    <w:rsid w:val="001D0FFC"/>
    <w:rsid w:val="001D1408"/>
    <w:rsid w:val="001D3C54"/>
    <w:rsid w:val="001D4223"/>
    <w:rsid w:val="001E0D3D"/>
    <w:rsid w:val="001E116B"/>
    <w:rsid w:val="001E33FB"/>
    <w:rsid w:val="001E453D"/>
    <w:rsid w:val="001E70A6"/>
    <w:rsid w:val="001E7670"/>
    <w:rsid w:val="001F04FC"/>
    <w:rsid w:val="001F117A"/>
    <w:rsid w:val="001F15FF"/>
    <w:rsid w:val="001F7B6A"/>
    <w:rsid w:val="00200E6F"/>
    <w:rsid w:val="00201223"/>
    <w:rsid w:val="00201EB8"/>
    <w:rsid w:val="00202CF5"/>
    <w:rsid w:val="00210357"/>
    <w:rsid w:val="0021058D"/>
    <w:rsid w:val="002125E3"/>
    <w:rsid w:val="00214C56"/>
    <w:rsid w:val="002151C4"/>
    <w:rsid w:val="0022319D"/>
    <w:rsid w:val="002264FB"/>
    <w:rsid w:val="0023001A"/>
    <w:rsid w:val="00231278"/>
    <w:rsid w:val="00232351"/>
    <w:rsid w:val="00234987"/>
    <w:rsid w:val="00234D4B"/>
    <w:rsid w:val="00235089"/>
    <w:rsid w:val="00241995"/>
    <w:rsid w:val="002446A0"/>
    <w:rsid w:val="0024546C"/>
    <w:rsid w:val="00246770"/>
    <w:rsid w:val="00247195"/>
    <w:rsid w:val="0025104F"/>
    <w:rsid w:val="00252FD2"/>
    <w:rsid w:val="002558D7"/>
    <w:rsid w:val="00261C10"/>
    <w:rsid w:val="00262A51"/>
    <w:rsid w:val="00263684"/>
    <w:rsid w:val="0026369D"/>
    <w:rsid w:val="002638AD"/>
    <w:rsid w:val="002660F3"/>
    <w:rsid w:val="00266B40"/>
    <w:rsid w:val="00267D59"/>
    <w:rsid w:val="00273D62"/>
    <w:rsid w:val="00280458"/>
    <w:rsid w:val="00282D19"/>
    <w:rsid w:val="00284BC1"/>
    <w:rsid w:val="0028726B"/>
    <w:rsid w:val="00290AB9"/>
    <w:rsid w:val="00291D20"/>
    <w:rsid w:val="002935CF"/>
    <w:rsid w:val="00293CEF"/>
    <w:rsid w:val="002943FF"/>
    <w:rsid w:val="002953A8"/>
    <w:rsid w:val="0029562D"/>
    <w:rsid w:val="00295F98"/>
    <w:rsid w:val="002968C3"/>
    <w:rsid w:val="002971E5"/>
    <w:rsid w:val="002A14A0"/>
    <w:rsid w:val="002A19DF"/>
    <w:rsid w:val="002A1D28"/>
    <w:rsid w:val="002A2496"/>
    <w:rsid w:val="002A2D2D"/>
    <w:rsid w:val="002A40AF"/>
    <w:rsid w:val="002A4BB9"/>
    <w:rsid w:val="002A749E"/>
    <w:rsid w:val="002A7886"/>
    <w:rsid w:val="002A79B5"/>
    <w:rsid w:val="002B2BFC"/>
    <w:rsid w:val="002B54A5"/>
    <w:rsid w:val="002C0D02"/>
    <w:rsid w:val="002C1C26"/>
    <w:rsid w:val="002C2F3D"/>
    <w:rsid w:val="002C339B"/>
    <w:rsid w:val="002C4155"/>
    <w:rsid w:val="002C55DE"/>
    <w:rsid w:val="002C598C"/>
    <w:rsid w:val="002C5FB7"/>
    <w:rsid w:val="002C7AEE"/>
    <w:rsid w:val="002D37C3"/>
    <w:rsid w:val="002D4CF6"/>
    <w:rsid w:val="002D5CB3"/>
    <w:rsid w:val="002D6EF6"/>
    <w:rsid w:val="002D7AE5"/>
    <w:rsid w:val="002E05E5"/>
    <w:rsid w:val="002E0BFE"/>
    <w:rsid w:val="002E5EA7"/>
    <w:rsid w:val="002E6AA9"/>
    <w:rsid w:val="002E7FEB"/>
    <w:rsid w:val="002F06F5"/>
    <w:rsid w:val="002F0B9A"/>
    <w:rsid w:val="002F0C4E"/>
    <w:rsid w:val="002F5288"/>
    <w:rsid w:val="002F6018"/>
    <w:rsid w:val="002F64FE"/>
    <w:rsid w:val="002F6A86"/>
    <w:rsid w:val="002F7F6E"/>
    <w:rsid w:val="00300A42"/>
    <w:rsid w:val="00300A4E"/>
    <w:rsid w:val="00302BC6"/>
    <w:rsid w:val="003048CD"/>
    <w:rsid w:val="00305BA9"/>
    <w:rsid w:val="0030617D"/>
    <w:rsid w:val="003068FF"/>
    <w:rsid w:val="00306CB8"/>
    <w:rsid w:val="0030737B"/>
    <w:rsid w:val="003105CA"/>
    <w:rsid w:val="00310AD1"/>
    <w:rsid w:val="003149A3"/>
    <w:rsid w:val="00316624"/>
    <w:rsid w:val="00316A51"/>
    <w:rsid w:val="003211DF"/>
    <w:rsid w:val="00321DE9"/>
    <w:rsid w:val="00322411"/>
    <w:rsid w:val="00323F6F"/>
    <w:rsid w:val="00324CEA"/>
    <w:rsid w:val="00324E5C"/>
    <w:rsid w:val="00330C13"/>
    <w:rsid w:val="00333523"/>
    <w:rsid w:val="003347EF"/>
    <w:rsid w:val="00340017"/>
    <w:rsid w:val="00341E6F"/>
    <w:rsid w:val="0034270F"/>
    <w:rsid w:val="00342C73"/>
    <w:rsid w:val="00345DA3"/>
    <w:rsid w:val="003502E5"/>
    <w:rsid w:val="00350902"/>
    <w:rsid w:val="00350F22"/>
    <w:rsid w:val="003517F6"/>
    <w:rsid w:val="0035327E"/>
    <w:rsid w:val="0035335D"/>
    <w:rsid w:val="00353A1E"/>
    <w:rsid w:val="00356162"/>
    <w:rsid w:val="00357BB6"/>
    <w:rsid w:val="00360C7B"/>
    <w:rsid w:val="00361AE4"/>
    <w:rsid w:val="00364D97"/>
    <w:rsid w:val="003662BB"/>
    <w:rsid w:val="0037055C"/>
    <w:rsid w:val="00371DA8"/>
    <w:rsid w:val="00372308"/>
    <w:rsid w:val="00375919"/>
    <w:rsid w:val="00381868"/>
    <w:rsid w:val="00382482"/>
    <w:rsid w:val="0038561F"/>
    <w:rsid w:val="00391FD0"/>
    <w:rsid w:val="00392349"/>
    <w:rsid w:val="00392C90"/>
    <w:rsid w:val="00393CCD"/>
    <w:rsid w:val="00395AC5"/>
    <w:rsid w:val="003962A3"/>
    <w:rsid w:val="00396BD5"/>
    <w:rsid w:val="003A0A2C"/>
    <w:rsid w:val="003A129F"/>
    <w:rsid w:val="003A20D9"/>
    <w:rsid w:val="003A46F0"/>
    <w:rsid w:val="003A5347"/>
    <w:rsid w:val="003A7BC8"/>
    <w:rsid w:val="003B1D2A"/>
    <w:rsid w:val="003B4743"/>
    <w:rsid w:val="003B4847"/>
    <w:rsid w:val="003B5AF8"/>
    <w:rsid w:val="003B6E76"/>
    <w:rsid w:val="003B74D0"/>
    <w:rsid w:val="003C421D"/>
    <w:rsid w:val="003C5B46"/>
    <w:rsid w:val="003C5FDD"/>
    <w:rsid w:val="003C607B"/>
    <w:rsid w:val="003C7C2C"/>
    <w:rsid w:val="003D1D3C"/>
    <w:rsid w:val="003D29BD"/>
    <w:rsid w:val="003D488F"/>
    <w:rsid w:val="003D5875"/>
    <w:rsid w:val="003E083E"/>
    <w:rsid w:val="003E0F7C"/>
    <w:rsid w:val="003E172A"/>
    <w:rsid w:val="003E2A70"/>
    <w:rsid w:val="003E2CD9"/>
    <w:rsid w:val="003E672D"/>
    <w:rsid w:val="003F2FF1"/>
    <w:rsid w:val="003F335E"/>
    <w:rsid w:val="003F5863"/>
    <w:rsid w:val="003F76F2"/>
    <w:rsid w:val="003F7FE2"/>
    <w:rsid w:val="00400180"/>
    <w:rsid w:val="00400E9B"/>
    <w:rsid w:val="00402321"/>
    <w:rsid w:val="00406EAD"/>
    <w:rsid w:val="00407173"/>
    <w:rsid w:val="00410799"/>
    <w:rsid w:val="004109C3"/>
    <w:rsid w:val="0041140B"/>
    <w:rsid w:val="00413A48"/>
    <w:rsid w:val="004164EF"/>
    <w:rsid w:val="00416A74"/>
    <w:rsid w:val="00417046"/>
    <w:rsid w:val="004211D3"/>
    <w:rsid w:val="00421979"/>
    <w:rsid w:val="00423D32"/>
    <w:rsid w:val="00424660"/>
    <w:rsid w:val="00426BBB"/>
    <w:rsid w:val="00430228"/>
    <w:rsid w:val="00431A64"/>
    <w:rsid w:val="00432142"/>
    <w:rsid w:val="00432392"/>
    <w:rsid w:val="0043259A"/>
    <w:rsid w:val="00433159"/>
    <w:rsid w:val="0043330E"/>
    <w:rsid w:val="00433D76"/>
    <w:rsid w:val="00435C61"/>
    <w:rsid w:val="00437B7D"/>
    <w:rsid w:val="004408EA"/>
    <w:rsid w:val="00441521"/>
    <w:rsid w:val="00441CC8"/>
    <w:rsid w:val="00442F99"/>
    <w:rsid w:val="004439B4"/>
    <w:rsid w:val="00445296"/>
    <w:rsid w:val="00446951"/>
    <w:rsid w:val="00452C25"/>
    <w:rsid w:val="0045315D"/>
    <w:rsid w:val="00453831"/>
    <w:rsid w:val="00456519"/>
    <w:rsid w:val="00462975"/>
    <w:rsid w:val="004638A4"/>
    <w:rsid w:val="004638CF"/>
    <w:rsid w:val="0046485E"/>
    <w:rsid w:val="00466899"/>
    <w:rsid w:val="00466A54"/>
    <w:rsid w:val="00467169"/>
    <w:rsid w:val="00467947"/>
    <w:rsid w:val="00467C9B"/>
    <w:rsid w:val="00472476"/>
    <w:rsid w:val="00472C32"/>
    <w:rsid w:val="00477907"/>
    <w:rsid w:val="00477D27"/>
    <w:rsid w:val="00484F41"/>
    <w:rsid w:val="00485988"/>
    <w:rsid w:val="00487168"/>
    <w:rsid w:val="0049090A"/>
    <w:rsid w:val="00493FC2"/>
    <w:rsid w:val="00494B99"/>
    <w:rsid w:val="00494BCA"/>
    <w:rsid w:val="004957AD"/>
    <w:rsid w:val="004959D0"/>
    <w:rsid w:val="004A364E"/>
    <w:rsid w:val="004A3FA9"/>
    <w:rsid w:val="004A6C3F"/>
    <w:rsid w:val="004B3248"/>
    <w:rsid w:val="004B4DA4"/>
    <w:rsid w:val="004B56BF"/>
    <w:rsid w:val="004B5D51"/>
    <w:rsid w:val="004B712D"/>
    <w:rsid w:val="004B7F1E"/>
    <w:rsid w:val="004C0B48"/>
    <w:rsid w:val="004C0BFC"/>
    <w:rsid w:val="004C20E4"/>
    <w:rsid w:val="004C2918"/>
    <w:rsid w:val="004C63EE"/>
    <w:rsid w:val="004C6942"/>
    <w:rsid w:val="004C6E88"/>
    <w:rsid w:val="004D1D43"/>
    <w:rsid w:val="004D5937"/>
    <w:rsid w:val="004D64DF"/>
    <w:rsid w:val="004E11C7"/>
    <w:rsid w:val="004E31EC"/>
    <w:rsid w:val="004E7312"/>
    <w:rsid w:val="004F73A7"/>
    <w:rsid w:val="004F751F"/>
    <w:rsid w:val="004F7C14"/>
    <w:rsid w:val="004F7CCC"/>
    <w:rsid w:val="0050298C"/>
    <w:rsid w:val="005037D7"/>
    <w:rsid w:val="00503E97"/>
    <w:rsid w:val="005040FF"/>
    <w:rsid w:val="00504B72"/>
    <w:rsid w:val="00505C74"/>
    <w:rsid w:val="005062AB"/>
    <w:rsid w:val="005067C6"/>
    <w:rsid w:val="0051304F"/>
    <w:rsid w:val="00513623"/>
    <w:rsid w:val="005166A6"/>
    <w:rsid w:val="005168F5"/>
    <w:rsid w:val="00516E42"/>
    <w:rsid w:val="00524724"/>
    <w:rsid w:val="00524F73"/>
    <w:rsid w:val="005272C6"/>
    <w:rsid w:val="005278B6"/>
    <w:rsid w:val="005307CB"/>
    <w:rsid w:val="00531B52"/>
    <w:rsid w:val="005325F1"/>
    <w:rsid w:val="005330B9"/>
    <w:rsid w:val="00533116"/>
    <w:rsid w:val="00534295"/>
    <w:rsid w:val="00537153"/>
    <w:rsid w:val="005401CB"/>
    <w:rsid w:val="0054122E"/>
    <w:rsid w:val="00542EF5"/>
    <w:rsid w:val="0054395F"/>
    <w:rsid w:val="005443E7"/>
    <w:rsid w:val="00546C89"/>
    <w:rsid w:val="00551C4C"/>
    <w:rsid w:val="0055231D"/>
    <w:rsid w:val="0055454A"/>
    <w:rsid w:val="00554AB8"/>
    <w:rsid w:val="00555695"/>
    <w:rsid w:val="00556190"/>
    <w:rsid w:val="005577D9"/>
    <w:rsid w:val="00561E3C"/>
    <w:rsid w:val="00562C59"/>
    <w:rsid w:val="00571099"/>
    <w:rsid w:val="005714E0"/>
    <w:rsid w:val="0057150F"/>
    <w:rsid w:val="005720B7"/>
    <w:rsid w:val="00572756"/>
    <w:rsid w:val="00572BF6"/>
    <w:rsid w:val="00572C2B"/>
    <w:rsid w:val="0057442F"/>
    <w:rsid w:val="0058216F"/>
    <w:rsid w:val="00582BE8"/>
    <w:rsid w:val="005836C7"/>
    <w:rsid w:val="005841B6"/>
    <w:rsid w:val="00585AF0"/>
    <w:rsid w:val="00586E02"/>
    <w:rsid w:val="0059205D"/>
    <w:rsid w:val="005A00C9"/>
    <w:rsid w:val="005A2274"/>
    <w:rsid w:val="005A4AA8"/>
    <w:rsid w:val="005A52EF"/>
    <w:rsid w:val="005A5891"/>
    <w:rsid w:val="005A69FA"/>
    <w:rsid w:val="005B03A6"/>
    <w:rsid w:val="005B456A"/>
    <w:rsid w:val="005B4631"/>
    <w:rsid w:val="005B51DD"/>
    <w:rsid w:val="005B7509"/>
    <w:rsid w:val="005C0104"/>
    <w:rsid w:val="005C0767"/>
    <w:rsid w:val="005C1D55"/>
    <w:rsid w:val="005C1F2D"/>
    <w:rsid w:val="005C7EF5"/>
    <w:rsid w:val="005D0066"/>
    <w:rsid w:val="005D0ADF"/>
    <w:rsid w:val="005D4862"/>
    <w:rsid w:val="005D5112"/>
    <w:rsid w:val="005D7584"/>
    <w:rsid w:val="005E3938"/>
    <w:rsid w:val="005E554B"/>
    <w:rsid w:val="005E6C22"/>
    <w:rsid w:val="005E6C49"/>
    <w:rsid w:val="005F0298"/>
    <w:rsid w:val="005F06B7"/>
    <w:rsid w:val="005F0EAB"/>
    <w:rsid w:val="005F1A40"/>
    <w:rsid w:val="005F3A6D"/>
    <w:rsid w:val="005F46BD"/>
    <w:rsid w:val="005F535E"/>
    <w:rsid w:val="005F553D"/>
    <w:rsid w:val="005F770D"/>
    <w:rsid w:val="0060100C"/>
    <w:rsid w:val="0060108C"/>
    <w:rsid w:val="0060219B"/>
    <w:rsid w:val="00605300"/>
    <w:rsid w:val="00612A48"/>
    <w:rsid w:val="00613AD9"/>
    <w:rsid w:val="006161FD"/>
    <w:rsid w:val="006201EF"/>
    <w:rsid w:val="00620BE2"/>
    <w:rsid w:val="00624C8E"/>
    <w:rsid w:val="00626142"/>
    <w:rsid w:val="006335AF"/>
    <w:rsid w:val="006337F6"/>
    <w:rsid w:val="0063383A"/>
    <w:rsid w:val="00634ECE"/>
    <w:rsid w:val="0063799A"/>
    <w:rsid w:val="00641339"/>
    <w:rsid w:val="00641348"/>
    <w:rsid w:val="00641983"/>
    <w:rsid w:val="00641F46"/>
    <w:rsid w:val="0064308A"/>
    <w:rsid w:val="00643E84"/>
    <w:rsid w:val="00644274"/>
    <w:rsid w:val="00644F52"/>
    <w:rsid w:val="00646357"/>
    <w:rsid w:val="0064732C"/>
    <w:rsid w:val="0064742C"/>
    <w:rsid w:val="006478E6"/>
    <w:rsid w:val="006503C6"/>
    <w:rsid w:val="0065133C"/>
    <w:rsid w:val="00652B74"/>
    <w:rsid w:val="00653B11"/>
    <w:rsid w:val="0065440F"/>
    <w:rsid w:val="00655B60"/>
    <w:rsid w:val="00657D7B"/>
    <w:rsid w:val="0066380A"/>
    <w:rsid w:val="00665379"/>
    <w:rsid w:val="00666795"/>
    <w:rsid w:val="00666B7B"/>
    <w:rsid w:val="00667531"/>
    <w:rsid w:val="006711B1"/>
    <w:rsid w:val="00672DD0"/>
    <w:rsid w:val="00673C5A"/>
    <w:rsid w:val="00675689"/>
    <w:rsid w:val="00675EB7"/>
    <w:rsid w:val="00677CA7"/>
    <w:rsid w:val="006811F9"/>
    <w:rsid w:val="00683FAF"/>
    <w:rsid w:val="00684659"/>
    <w:rsid w:val="00685685"/>
    <w:rsid w:val="00687DFE"/>
    <w:rsid w:val="00692842"/>
    <w:rsid w:val="00695F1A"/>
    <w:rsid w:val="0069687D"/>
    <w:rsid w:val="006A2039"/>
    <w:rsid w:val="006A335A"/>
    <w:rsid w:val="006A3EFC"/>
    <w:rsid w:val="006B0D49"/>
    <w:rsid w:val="006B133D"/>
    <w:rsid w:val="006B1494"/>
    <w:rsid w:val="006B1A60"/>
    <w:rsid w:val="006B1DD8"/>
    <w:rsid w:val="006B229C"/>
    <w:rsid w:val="006B2D43"/>
    <w:rsid w:val="006B35BB"/>
    <w:rsid w:val="006B3917"/>
    <w:rsid w:val="006B3F01"/>
    <w:rsid w:val="006B4376"/>
    <w:rsid w:val="006B4ADF"/>
    <w:rsid w:val="006B4B32"/>
    <w:rsid w:val="006B51E5"/>
    <w:rsid w:val="006B662D"/>
    <w:rsid w:val="006C0394"/>
    <w:rsid w:val="006C064E"/>
    <w:rsid w:val="006C21D5"/>
    <w:rsid w:val="006C30C6"/>
    <w:rsid w:val="006C421A"/>
    <w:rsid w:val="006C4D7F"/>
    <w:rsid w:val="006C5151"/>
    <w:rsid w:val="006D1BD3"/>
    <w:rsid w:val="006D3FF0"/>
    <w:rsid w:val="006D4C28"/>
    <w:rsid w:val="006D53DD"/>
    <w:rsid w:val="006D5D61"/>
    <w:rsid w:val="006D5F8F"/>
    <w:rsid w:val="006D70D6"/>
    <w:rsid w:val="006D7EDC"/>
    <w:rsid w:val="006E2B19"/>
    <w:rsid w:val="006E2B61"/>
    <w:rsid w:val="006E71B3"/>
    <w:rsid w:val="006F2F4C"/>
    <w:rsid w:val="006F7D00"/>
    <w:rsid w:val="007017E4"/>
    <w:rsid w:val="0071173E"/>
    <w:rsid w:val="007151FD"/>
    <w:rsid w:val="007162F3"/>
    <w:rsid w:val="00723C59"/>
    <w:rsid w:val="00723F08"/>
    <w:rsid w:val="00724F66"/>
    <w:rsid w:val="00725599"/>
    <w:rsid w:val="00727A29"/>
    <w:rsid w:val="00727AEC"/>
    <w:rsid w:val="007341DC"/>
    <w:rsid w:val="00734766"/>
    <w:rsid w:val="007379A8"/>
    <w:rsid w:val="007379DA"/>
    <w:rsid w:val="0074128D"/>
    <w:rsid w:val="00742137"/>
    <w:rsid w:val="00744A68"/>
    <w:rsid w:val="00745607"/>
    <w:rsid w:val="00750142"/>
    <w:rsid w:val="00753EDD"/>
    <w:rsid w:val="007547AC"/>
    <w:rsid w:val="007552B3"/>
    <w:rsid w:val="00755E2B"/>
    <w:rsid w:val="00762B90"/>
    <w:rsid w:val="00764C08"/>
    <w:rsid w:val="00765BAB"/>
    <w:rsid w:val="00765D6B"/>
    <w:rsid w:val="00767795"/>
    <w:rsid w:val="00767AF9"/>
    <w:rsid w:val="00771EF3"/>
    <w:rsid w:val="00772330"/>
    <w:rsid w:val="00777792"/>
    <w:rsid w:val="00780622"/>
    <w:rsid w:val="00780E90"/>
    <w:rsid w:val="00780EED"/>
    <w:rsid w:val="007818C4"/>
    <w:rsid w:val="0078204A"/>
    <w:rsid w:val="007822B9"/>
    <w:rsid w:val="007839D5"/>
    <w:rsid w:val="007855EC"/>
    <w:rsid w:val="00792E26"/>
    <w:rsid w:val="00794211"/>
    <w:rsid w:val="00794760"/>
    <w:rsid w:val="007A193E"/>
    <w:rsid w:val="007A2556"/>
    <w:rsid w:val="007A4A59"/>
    <w:rsid w:val="007A6D66"/>
    <w:rsid w:val="007B06E5"/>
    <w:rsid w:val="007B2469"/>
    <w:rsid w:val="007B5A06"/>
    <w:rsid w:val="007B5D66"/>
    <w:rsid w:val="007B6699"/>
    <w:rsid w:val="007C0D67"/>
    <w:rsid w:val="007C11D6"/>
    <w:rsid w:val="007C1FFB"/>
    <w:rsid w:val="007C6717"/>
    <w:rsid w:val="007C6900"/>
    <w:rsid w:val="007C6C46"/>
    <w:rsid w:val="007C7A70"/>
    <w:rsid w:val="007C7E21"/>
    <w:rsid w:val="007D156B"/>
    <w:rsid w:val="007D3819"/>
    <w:rsid w:val="007D4264"/>
    <w:rsid w:val="007D5D14"/>
    <w:rsid w:val="007E1698"/>
    <w:rsid w:val="007E2A9F"/>
    <w:rsid w:val="007E3EC9"/>
    <w:rsid w:val="007F0292"/>
    <w:rsid w:val="007F0A47"/>
    <w:rsid w:val="007F0CA7"/>
    <w:rsid w:val="007F2117"/>
    <w:rsid w:val="007F44B6"/>
    <w:rsid w:val="007F490F"/>
    <w:rsid w:val="007F6244"/>
    <w:rsid w:val="00801D7C"/>
    <w:rsid w:val="00802CDE"/>
    <w:rsid w:val="0080387C"/>
    <w:rsid w:val="00810801"/>
    <w:rsid w:val="00811CC6"/>
    <w:rsid w:val="0081233A"/>
    <w:rsid w:val="00813B2A"/>
    <w:rsid w:val="00813FC1"/>
    <w:rsid w:val="00815D5A"/>
    <w:rsid w:val="00831530"/>
    <w:rsid w:val="008342A9"/>
    <w:rsid w:val="00835A3C"/>
    <w:rsid w:val="008378FC"/>
    <w:rsid w:val="0084024E"/>
    <w:rsid w:val="0084218C"/>
    <w:rsid w:val="008428A1"/>
    <w:rsid w:val="00843EAE"/>
    <w:rsid w:val="0084472A"/>
    <w:rsid w:val="00846D73"/>
    <w:rsid w:val="00847146"/>
    <w:rsid w:val="008510C8"/>
    <w:rsid w:val="00853610"/>
    <w:rsid w:val="008542E5"/>
    <w:rsid w:val="00860CFA"/>
    <w:rsid w:val="008619C8"/>
    <w:rsid w:val="00862956"/>
    <w:rsid w:val="0086444C"/>
    <w:rsid w:val="00866005"/>
    <w:rsid w:val="0086604B"/>
    <w:rsid w:val="0086638C"/>
    <w:rsid w:val="00867989"/>
    <w:rsid w:val="0087299E"/>
    <w:rsid w:val="008743D0"/>
    <w:rsid w:val="00874C30"/>
    <w:rsid w:val="00875B87"/>
    <w:rsid w:val="00877B19"/>
    <w:rsid w:val="00882817"/>
    <w:rsid w:val="00883EAF"/>
    <w:rsid w:val="00885A2C"/>
    <w:rsid w:val="00887790"/>
    <w:rsid w:val="00891AA1"/>
    <w:rsid w:val="008922DA"/>
    <w:rsid w:val="00896266"/>
    <w:rsid w:val="00896589"/>
    <w:rsid w:val="00897DE9"/>
    <w:rsid w:val="00897FB6"/>
    <w:rsid w:val="008A0580"/>
    <w:rsid w:val="008A1B82"/>
    <w:rsid w:val="008A2A38"/>
    <w:rsid w:val="008A7D24"/>
    <w:rsid w:val="008A7F1C"/>
    <w:rsid w:val="008B037C"/>
    <w:rsid w:val="008B07D8"/>
    <w:rsid w:val="008B0A16"/>
    <w:rsid w:val="008B0A6B"/>
    <w:rsid w:val="008B1A14"/>
    <w:rsid w:val="008B2D62"/>
    <w:rsid w:val="008B5493"/>
    <w:rsid w:val="008B625C"/>
    <w:rsid w:val="008C2C0B"/>
    <w:rsid w:val="008C3113"/>
    <w:rsid w:val="008C6AA1"/>
    <w:rsid w:val="008D08B2"/>
    <w:rsid w:val="008D1782"/>
    <w:rsid w:val="008D2C7E"/>
    <w:rsid w:val="008D33FA"/>
    <w:rsid w:val="008D4076"/>
    <w:rsid w:val="008E1393"/>
    <w:rsid w:val="008E188A"/>
    <w:rsid w:val="008E1D1D"/>
    <w:rsid w:val="008E200D"/>
    <w:rsid w:val="008E6DF3"/>
    <w:rsid w:val="008F0573"/>
    <w:rsid w:val="008F1BAB"/>
    <w:rsid w:val="008F4ABC"/>
    <w:rsid w:val="008F7D8E"/>
    <w:rsid w:val="00902504"/>
    <w:rsid w:val="00902948"/>
    <w:rsid w:val="0090297A"/>
    <w:rsid w:val="00903ADC"/>
    <w:rsid w:val="00905177"/>
    <w:rsid w:val="00910128"/>
    <w:rsid w:val="00910507"/>
    <w:rsid w:val="00910B63"/>
    <w:rsid w:val="00910DDF"/>
    <w:rsid w:val="009160F2"/>
    <w:rsid w:val="009200E9"/>
    <w:rsid w:val="009205A2"/>
    <w:rsid w:val="00920F3C"/>
    <w:rsid w:val="00923E68"/>
    <w:rsid w:val="00924FFA"/>
    <w:rsid w:val="009259AA"/>
    <w:rsid w:val="009303C4"/>
    <w:rsid w:val="00931DFA"/>
    <w:rsid w:val="00932D8F"/>
    <w:rsid w:val="00936764"/>
    <w:rsid w:val="009374C9"/>
    <w:rsid w:val="00945005"/>
    <w:rsid w:val="00946BB1"/>
    <w:rsid w:val="009506B9"/>
    <w:rsid w:val="00950CB0"/>
    <w:rsid w:val="009516BB"/>
    <w:rsid w:val="00954D51"/>
    <w:rsid w:val="00955169"/>
    <w:rsid w:val="009567A2"/>
    <w:rsid w:val="00962327"/>
    <w:rsid w:val="009625ED"/>
    <w:rsid w:val="009635A9"/>
    <w:rsid w:val="00966E6B"/>
    <w:rsid w:val="0097080F"/>
    <w:rsid w:val="00971233"/>
    <w:rsid w:val="009719D3"/>
    <w:rsid w:val="00972756"/>
    <w:rsid w:val="00972CA8"/>
    <w:rsid w:val="00973269"/>
    <w:rsid w:val="009738F4"/>
    <w:rsid w:val="00974F72"/>
    <w:rsid w:val="00975325"/>
    <w:rsid w:val="00975DBE"/>
    <w:rsid w:val="00977A8D"/>
    <w:rsid w:val="00981978"/>
    <w:rsid w:val="009853F0"/>
    <w:rsid w:val="009871A7"/>
    <w:rsid w:val="0099065C"/>
    <w:rsid w:val="00993CCE"/>
    <w:rsid w:val="00993FEA"/>
    <w:rsid w:val="0099440A"/>
    <w:rsid w:val="00997132"/>
    <w:rsid w:val="009A0422"/>
    <w:rsid w:val="009A19D4"/>
    <w:rsid w:val="009A47BA"/>
    <w:rsid w:val="009A7F0C"/>
    <w:rsid w:val="009B0D03"/>
    <w:rsid w:val="009B0FDB"/>
    <w:rsid w:val="009B16B4"/>
    <w:rsid w:val="009B273E"/>
    <w:rsid w:val="009B2D33"/>
    <w:rsid w:val="009B46CC"/>
    <w:rsid w:val="009B6AA1"/>
    <w:rsid w:val="009C3549"/>
    <w:rsid w:val="009C6601"/>
    <w:rsid w:val="009C7306"/>
    <w:rsid w:val="009C76CF"/>
    <w:rsid w:val="009C7B61"/>
    <w:rsid w:val="009C7E4C"/>
    <w:rsid w:val="009D324B"/>
    <w:rsid w:val="009D44E4"/>
    <w:rsid w:val="009D492C"/>
    <w:rsid w:val="009D49C3"/>
    <w:rsid w:val="009D7D41"/>
    <w:rsid w:val="009D7DB7"/>
    <w:rsid w:val="009E1191"/>
    <w:rsid w:val="009E3C9B"/>
    <w:rsid w:val="009E3DD4"/>
    <w:rsid w:val="009E3F21"/>
    <w:rsid w:val="009E572E"/>
    <w:rsid w:val="009F3F11"/>
    <w:rsid w:val="009F7158"/>
    <w:rsid w:val="009F7B81"/>
    <w:rsid w:val="00A010D8"/>
    <w:rsid w:val="00A01BA9"/>
    <w:rsid w:val="00A01CDC"/>
    <w:rsid w:val="00A02546"/>
    <w:rsid w:val="00A0267B"/>
    <w:rsid w:val="00A029DC"/>
    <w:rsid w:val="00A0497B"/>
    <w:rsid w:val="00A05C43"/>
    <w:rsid w:val="00A06480"/>
    <w:rsid w:val="00A06567"/>
    <w:rsid w:val="00A1078B"/>
    <w:rsid w:val="00A10AC6"/>
    <w:rsid w:val="00A1239F"/>
    <w:rsid w:val="00A1308D"/>
    <w:rsid w:val="00A14278"/>
    <w:rsid w:val="00A15C2E"/>
    <w:rsid w:val="00A20197"/>
    <w:rsid w:val="00A25049"/>
    <w:rsid w:val="00A2680A"/>
    <w:rsid w:val="00A32E9E"/>
    <w:rsid w:val="00A3311A"/>
    <w:rsid w:val="00A374CF"/>
    <w:rsid w:val="00A412C2"/>
    <w:rsid w:val="00A414B1"/>
    <w:rsid w:val="00A417A0"/>
    <w:rsid w:val="00A4306C"/>
    <w:rsid w:val="00A50292"/>
    <w:rsid w:val="00A50754"/>
    <w:rsid w:val="00A51BB4"/>
    <w:rsid w:val="00A522A4"/>
    <w:rsid w:val="00A53245"/>
    <w:rsid w:val="00A60C42"/>
    <w:rsid w:val="00A64CE1"/>
    <w:rsid w:val="00A65B62"/>
    <w:rsid w:val="00A65D7A"/>
    <w:rsid w:val="00A670F1"/>
    <w:rsid w:val="00A70DB7"/>
    <w:rsid w:val="00A72054"/>
    <w:rsid w:val="00A74842"/>
    <w:rsid w:val="00A77056"/>
    <w:rsid w:val="00A777AA"/>
    <w:rsid w:val="00A77864"/>
    <w:rsid w:val="00A77DBF"/>
    <w:rsid w:val="00A80B54"/>
    <w:rsid w:val="00A81BBF"/>
    <w:rsid w:val="00A820C0"/>
    <w:rsid w:val="00A85FD4"/>
    <w:rsid w:val="00A87D1C"/>
    <w:rsid w:val="00A91F11"/>
    <w:rsid w:val="00A93C88"/>
    <w:rsid w:val="00A95439"/>
    <w:rsid w:val="00A95903"/>
    <w:rsid w:val="00A95D0F"/>
    <w:rsid w:val="00A95DFB"/>
    <w:rsid w:val="00A96620"/>
    <w:rsid w:val="00A967DA"/>
    <w:rsid w:val="00A967F1"/>
    <w:rsid w:val="00A97486"/>
    <w:rsid w:val="00AA010B"/>
    <w:rsid w:val="00AA0383"/>
    <w:rsid w:val="00AA1E13"/>
    <w:rsid w:val="00AA2BA2"/>
    <w:rsid w:val="00AA3ADC"/>
    <w:rsid w:val="00AA3ED7"/>
    <w:rsid w:val="00AA5194"/>
    <w:rsid w:val="00AA676F"/>
    <w:rsid w:val="00AA7892"/>
    <w:rsid w:val="00AB2D88"/>
    <w:rsid w:val="00AB65DE"/>
    <w:rsid w:val="00AB74AD"/>
    <w:rsid w:val="00AC0D3B"/>
    <w:rsid w:val="00AC2F7E"/>
    <w:rsid w:val="00AC382B"/>
    <w:rsid w:val="00AC38BC"/>
    <w:rsid w:val="00AC3F96"/>
    <w:rsid w:val="00AC40DE"/>
    <w:rsid w:val="00AD0FA5"/>
    <w:rsid w:val="00AE1727"/>
    <w:rsid w:val="00AF4F58"/>
    <w:rsid w:val="00AF51D1"/>
    <w:rsid w:val="00AF5F6E"/>
    <w:rsid w:val="00AF7661"/>
    <w:rsid w:val="00B0154C"/>
    <w:rsid w:val="00B02015"/>
    <w:rsid w:val="00B02CE3"/>
    <w:rsid w:val="00B0481B"/>
    <w:rsid w:val="00B057D4"/>
    <w:rsid w:val="00B103C7"/>
    <w:rsid w:val="00B1250B"/>
    <w:rsid w:val="00B131C1"/>
    <w:rsid w:val="00B15E32"/>
    <w:rsid w:val="00B17F2A"/>
    <w:rsid w:val="00B20C06"/>
    <w:rsid w:val="00B2125E"/>
    <w:rsid w:val="00B24EEC"/>
    <w:rsid w:val="00B25D87"/>
    <w:rsid w:val="00B26E12"/>
    <w:rsid w:val="00B335F1"/>
    <w:rsid w:val="00B37A07"/>
    <w:rsid w:val="00B41C88"/>
    <w:rsid w:val="00B42388"/>
    <w:rsid w:val="00B4347D"/>
    <w:rsid w:val="00B4424A"/>
    <w:rsid w:val="00B44310"/>
    <w:rsid w:val="00B45101"/>
    <w:rsid w:val="00B46B8B"/>
    <w:rsid w:val="00B471D1"/>
    <w:rsid w:val="00B51658"/>
    <w:rsid w:val="00B51CD8"/>
    <w:rsid w:val="00B54316"/>
    <w:rsid w:val="00B547B8"/>
    <w:rsid w:val="00B54A3C"/>
    <w:rsid w:val="00B60EDE"/>
    <w:rsid w:val="00B62435"/>
    <w:rsid w:val="00B66955"/>
    <w:rsid w:val="00B731F7"/>
    <w:rsid w:val="00B73A65"/>
    <w:rsid w:val="00B74F74"/>
    <w:rsid w:val="00B76A5F"/>
    <w:rsid w:val="00B8010A"/>
    <w:rsid w:val="00B811E5"/>
    <w:rsid w:val="00B818EB"/>
    <w:rsid w:val="00B83D9E"/>
    <w:rsid w:val="00B847CF"/>
    <w:rsid w:val="00B855FE"/>
    <w:rsid w:val="00B901D9"/>
    <w:rsid w:val="00B905A3"/>
    <w:rsid w:val="00B9079A"/>
    <w:rsid w:val="00B93EB5"/>
    <w:rsid w:val="00B9408D"/>
    <w:rsid w:val="00B9565D"/>
    <w:rsid w:val="00B97F83"/>
    <w:rsid w:val="00BA089A"/>
    <w:rsid w:val="00BB019C"/>
    <w:rsid w:val="00BB13CC"/>
    <w:rsid w:val="00BB1D90"/>
    <w:rsid w:val="00BB2607"/>
    <w:rsid w:val="00BB5EDC"/>
    <w:rsid w:val="00BB6463"/>
    <w:rsid w:val="00BB6FF7"/>
    <w:rsid w:val="00BB76DC"/>
    <w:rsid w:val="00BC17FE"/>
    <w:rsid w:val="00BC1E7E"/>
    <w:rsid w:val="00BC27A1"/>
    <w:rsid w:val="00BC312D"/>
    <w:rsid w:val="00BC687D"/>
    <w:rsid w:val="00BC6920"/>
    <w:rsid w:val="00BC7DE7"/>
    <w:rsid w:val="00BD33D0"/>
    <w:rsid w:val="00BD7410"/>
    <w:rsid w:val="00BE41FF"/>
    <w:rsid w:val="00BE4FCB"/>
    <w:rsid w:val="00BE5DCB"/>
    <w:rsid w:val="00BF18E5"/>
    <w:rsid w:val="00BF2C49"/>
    <w:rsid w:val="00BF7D49"/>
    <w:rsid w:val="00C00685"/>
    <w:rsid w:val="00C007FB"/>
    <w:rsid w:val="00C017ED"/>
    <w:rsid w:val="00C022A1"/>
    <w:rsid w:val="00C063C2"/>
    <w:rsid w:val="00C06E90"/>
    <w:rsid w:val="00C0739F"/>
    <w:rsid w:val="00C10327"/>
    <w:rsid w:val="00C104F7"/>
    <w:rsid w:val="00C120D5"/>
    <w:rsid w:val="00C148E1"/>
    <w:rsid w:val="00C155A6"/>
    <w:rsid w:val="00C17319"/>
    <w:rsid w:val="00C20470"/>
    <w:rsid w:val="00C22546"/>
    <w:rsid w:val="00C22F30"/>
    <w:rsid w:val="00C235E4"/>
    <w:rsid w:val="00C23921"/>
    <w:rsid w:val="00C2641F"/>
    <w:rsid w:val="00C27764"/>
    <w:rsid w:val="00C30735"/>
    <w:rsid w:val="00C30D20"/>
    <w:rsid w:val="00C3185B"/>
    <w:rsid w:val="00C319E4"/>
    <w:rsid w:val="00C333F3"/>
    <w:rsid w:val="00C34C49"/>
    <w:rsid w:val="00C34F20"/>
    <w:rsid w:val="00C402CE"/>
    <w:rsid w:val="00C40B09"/>
    <w:rsid w:val="00C417CB"/>
    <w:rsid w:val="00C52030"/>
    <w:rsid w:val="00C52D5B"/>
    <w:rsid w:val="00C60502"/>
    <w:rsid w:val="00C61DFF"/>
    <w:rsid w:val="00C62924"/>
    <w:rsid w:val="00C63119"/>
    <w:rsid w:val="00C65041"/>
    <w:rsid w:val="00C75515"/>
    <w:rsid w:val="00C75E8D"/>
    <w:rsid w:val="00C761CD"/>
    <w:rsid w:val="00C7669C"/>
    <w:rsid w:val="00C82547"/>
    <w:rsid w:val="00C8435B"/>
    <w:rsid w:val="00C85637"/>
    <w:rsid w:val="00C86734"/>
    <w:rsid w:val="00C90959"/>
    <w:rsid w:val="00C90D59"/>
    <w:rsid w:val="00C91047"/>
    <w:rsid w:val="00C91ADC"/>
    <w:rsid w:val="00C944ED"/>
    <w:rsid w:val="00C955F3"/>
    <w:rsid w:val="00C95CE5"/>
    <w:rsid w:val="00C96726"/>
    <w:rsid w:val="00CA010E"/>
    <w:rsid w:val="00CA1AF2"/>
    <w:rsid w:val="00CA20C6"/>
    <w:rsid w:val="00CA59EF"/>
    <w:rsid w:val="00CA66DD"/>
    <w:rsid w:val="00CA79EA"/>
    <w:rsid w:val="00CB0955"/>
    <w:rsid w:val="00CB6000"/>
    <w:rsid w:val="00CC3349"/>
    <w:rsid w:val="00CC3733"/>
    <w:rsid w:val="00CE04E8"/>
    <w:rsid w:val="00CE2FB3"/>
    <w:rsid w:val="00CF40DF"/>
    <w:rsid w:val="00CF6D62"/>
    <w:rsid w:val="00CF7443"/>
    <w:rsid w:val="00D0230B"/>
    <w:rsid w:val="00D03710"/>
    <w:rsid w:val="00D10529"/>
    <w:rsid w:val="00D10DC0"/>
    <w:rsid w:val="00D1246A"/>
    <w:rsid w:val="00D1322D"/>
    <w:rsid w:val="00D132E5"/>
    <w:rsid w:val="00D1387C"/>
    <w:rsid w:val="00D14DC2"/>
    <w:rsid w:val="00D14E4D"/>
    <w:rsid w:val="00D16268"/>
    <w:rsid w:val="00D2135D"/>
    <w:rsid w:val="00D21D33"/>
    <w:rsid w:val="00D22A50"/>
    <w:rsid w:val="00D23BBC"/>
    <w:rsid w:val="00D24163"/>
    <w:rsid w:val="00D24DDB"/>
    <w:rsid w:val="00D27BBD"/>
    <w:rsid w:val="00D30900"/>
    <w:rsid w:val="00D3568F"/>
    <w:rsid w:val="00D404FE"/>
    <w:rsid w:val="00D4360B"/>
    <w:rsid w:val="00D445F7"/>
    <w:rsid w:val="00D51052"/>
    <w:rsid w:val="00D52196"/>
    <w:rsid w:val="00D7000D"/>
    <w:rsid w:val="00D7027E"/>
    <w:rsid w:val="00D72E07"/>
    <w:rsid w:val="00D73ACE"/>
    <w:rsid w:val="00D77928"/>
    <w:rsid w:val="00D77B82"/>
    <w:rsid w:val="00D823EF"/>
    <w:rsid w:val="00D83BA9"/>
    <w:rsid w:val="00D848A2"/>
    <w:rsid w:val="00D87DED"/>
    <w:rsid w:val="00D905BD"/>
    <w:rsid w:val="00D90C90"/>
    <w:rsid w:val="00D9137D"/>
    <w:rsid w:val="00D92441"/>
    <w:rsid w:val="00D92527"/>
    <w:rsid w:val="00D92B74"/>
    <w:rsid w:val="00D942B3"/>
    <w:rsid w:val="00D9765F"/>
    <w:rsid w:val="00DA0673"/>
    <w:rsid w:val="00DA48E5"/>
    <w:rsid w:val="00DA7B0B"/>
    <w:rsid w:val="00DC4024"/>
    <w:rsid w:val="00DC641F"/>
    <w:rsid w:val="00DD121F"/>
    <w:rsid w:val="00DD18F6"/>
    <w:rsid w:val="00DD38B0"/>
    <w:rsid w:val="00DD53BB"/>
    <w:rsid w:val="00DE0F08"/>
    <w:rsid w:val="00DE5B6E"/>
    <w:rsid w:val="00DE6B51"/>
    <w:rsid w:val="00DF0A74"/>
    <w:rsid w:val="00DF0EFB"/>
    <w:rsid w:val="00DF2193"/>
    <w:rsid w:val="00DF37D1"/>
    <w:rsid w:val="00DF5EA9"/>
    <w:rsid w:val="00E00074"/>
    <w:rsid w:val="00E023A4"/>
    <w:rsid w:val="00E0260A"/>
    <w:rsid w:val="00E0428A"/>
    <w:rsid w:val="00E14530"/>
    <w:rsid w:val="00E14541"/>
    <w:rsid w:val="00E150DD"/>
    <w:rsid w:val="00E16A58"/>
    <w:rsid w:val="00E20CA9"/>
    <w:rsid w:val="00E23489"/>
    <w:rsid w:val="00E23644"/>
    <w:rsid w:val="00E26B14"/>
    <w:rsid w:val="00E3074C"/>
    <w:rsid w:val="00E30998"/>
    <w:rsid w:val="00E30AB2"/>
    <w:rsid w:val="00E31AB0"/>
    <w:rsid w:val="00E32109"/>
    <w:rsid w:val="00E354D3"/>
    <w:rsid w:val="00E35B22"/>
    <w:rsid w:val="00E36F99"/>
    <w:rsid w:val="00E37617"/>
    <w:rsid w:val="00E40609"/>
    <w:rsid w:val="00E50E7F"/>
    <w:rsid w:val="00E51858"/>
    <w:rsid w:val="00E52D3A"/>
    <w:rsid w:val="00E536A0"/>
    <w:rsid w:val="00E542BB"/>
    <w:rsid w:val="00E6153E"/>
    <w:rsid w:val="00E625E7"/>
    <w:rsid w:val="00E648FD"/>
    <w:rsid w:val="00E66170"/>
    <w:rsid w:val="00E67F02"/>
    <w:rsid w:val="00E71D3C"/>
    <w:rsid w:val="00E71F9C"/>
    <w:rsid w:val="00E72AB9"/>
    <w:rsid w:val="00E72F22"/>
    <w:rsid w:val="00E75821"/>
    <w:rsid w:val="00E8097E"/>
    <w:rsid w:val="00E80DF2"/>
    <w:rsid w:val="00E80E2D"/>
    <w:rsid w:val="00E822C4"/>
    <w:rsid w:val="00E84B52"/>
    <w:rsid w:val="00E90392"/>
    <w:rsid w:val="00E90938"/>
    <w:rsid w:val="00E9249B"/>
    <w:rsid w:val="00E937BB"/>
    <w:rsid w:val="00E93922"/>
    <w:rsid w:val="00E940C5"/>
    <w:rsid w:val="00E94A67"/>
    <w:rsid w:val="00E951FC"/>
    <w:rsid w:val="00E96118"/>
    <w:rsid w:val="00EA23B8"/>
    <w:rsid w:val="00EA2D78"/>
    <w:rsid w:val="00EA3159"/>
    <w:rsid w:val="00EA49D3"/>
    <w:rsid w:val="00EA790A"/>
    <w:rsid w:val="00EB32AF"/>
    <w:rsid w:val="00EB38F7"/>
    <w:rsid w:val="00EB53AA"/>
    <w:rsid w:val="00EC0C76"/>
    <w:rsid w:val="00EC2959"/>
    <w:rsid w:val="00EC5105"/>
    <w:rsid w:val="00EC5E00"/>
    <w:rsid w:val="00EC77C9"/>
    <w:rsid w:val="00ED3D86"/>
    <w:rsid w:val="00ED3FBB"/>
    <w:rsid w:val="00ED4AAD"/>
    <w:rsid w:val="00ED4CB2"/>
    <w:rsid w:val="00ED5498"/>
    <w:rsid w:val="00ED692A"/>
    <w:rsid w:val="00ED72E2"/>
    <w:rsid w:val="00ED7371"/>
    <w:rsid w:val="00ED7462"/>
    <w:rsid w:val="00EE20CD"/>
    <w:rsid w:val="00EE2F76"/>
    <w:rsid w:val="00EE3D64"/>
    <w:rsid w:val="00EE4FB7"/>
    <w:rsid w:val="00EE5BA5"/>
    <w:rsid w:val="00EF2DE0"/>
    <w:rsid w:val="00EF3C40"/>
    <w:rsid w:val="00EF4B3E"/>
    <w:rsid w:val="00EF5A6D"/>
    <w:rsid w:val="00EF5F94"/>
    <w:rsid w:val="00F00B79"/>
    <w:rsid w:val="00F02319"/>
    <w:rsid w:val="00F0316C"/>
    <w:rsid w:val="00F0436C"/>
    <w:rsid w:val="00F04A21"/>
    <w:rsid w:val="00F05054"/>
    <w:rsid w:val="00F05E3D"/>
    <w:rsid w:val="00F065F5"/>
    <w:rsid w:val="00F13CC7"/>
    <w:rsid w:val="00F164A9"/>
    <w:rsid w:val="00F16C54"/>
    <w:rsid w:val="00F16D5A"/>
    <w:rsid w:val="00F21D6E"/>
    <w:rsid w:val="00F23083"/>
    <w:rsid w:val="00F24C76"/>
    <w:rsid w:val="00F350A0"/>
    <w:rsid w:val="00F3784F"/>
    <w:rsid w:val="00F403D6"/>
    <w:rsid w:val="00F4277C"/>
    <w:rsid w:val="00F44B19"/>
    <w:rsid w:val="00F4631F"/>
    <w:rsid w:val="00F46F0A"/>
    <w:rsid w:val="00F46FDF"/>
    <w:rsid w:val="00F4779E"/>
    <w:rsid w:val="00F50D5A"/>
    <w:rsid w:val="00F51A3C"/>
    <w:rsid w:val="00F53849"/>
    <w:rsid w:val="00F5449A"/>
    <w:rsid w:val="00F60576"/>
    <w:rsid w:val="00F60CB0"/>
    <w:rsid w:val="00F633CA"/>
    <w:rsid w:val="00F6404F"/>
    <w:rsid w:val="00F641CA"/>
    <w:rsid w:val="00F6456F"/>
    <w:rsid w:val="00F65782"/>
    <w:rsid w:val="00F706D2"/>
    <w:rsid w:val="00F70859"/>
    <w:rsid w:val="00F722BE"/>
    <w:rsid w:val="00F722C7"/>
    <w:rsid w:val="00F7304D"/>
    <w:rsid w:val="00F75C1D"/>
    <w:rsid w:val="00F77424"/>
    <w:rsid w:val="00F77582"/>
    <w:rsid w:val="00F77DB3"/>
    <w:rsid w:val="00F8287A"/>
    <w:rsid w:val="00F835A5"/>
    <w:rsid w:val="00F8518E"/>
    <w:rsid w:val="00F85415"/>
    <w:rsid w:val="00F856E9"/>
    <w:rsid w:val="00F876E3"/>
    <w:rsid w:val="00F9118E"/>
    <w:rsid w:val="00F91DE4"/>
    <w:rsid w:val="00F94330"/>
    <w:rsid w:val="00F95894"/>
    <w:rsid w:val="00F96C20"/>
    <w:rsid w:val="00F96C7D"/>
    <w:rsid w:val="00F97B75"/>
    <w:rsid w:val="00FA19DD"/>
    <w:rsid w:val="00FA29C8"/>
    <w:rsid w:val="00FA381F"/>
    <w:rsid w:val="00FA3A3D"/>
    <w:rsid w:val="00FA7C65"/>
    <w:rsid w:val="00FB045A"/>
    <w:rsid w:val="00FB0504"/>
    <w:rsid w:val="00FB0EE3"/>
    <w:rsid w:val="00FB1F92"/>
    <w:rsid w:val="00FB394E"/>
    <w:rsid w:val="00FB511E"/>
    <w:rsid w:val="00FC5325"/>
    <w:rsid w:val="00FD39E7"/>
    <w:rsid w:val="00FD5631"/>
    <w:rsid w:val="00FD6458"/>
    <w:rsid w:val="00FD71BF"/>
    <w:rsid w:val="00FE53F7"/>
    <w:rsid w:val="00FE63CF"/>
    <w:rsid w:val="00FE6B5F"/>
    <w:rsid w:val="00FE6CCD"/>
    <w:rsid w:val="00FF0044"/>
    <w:rsid w:val="00FF0F28"/>
    <w:rsid w:val="00FF142C"/>
    <w:rsid w:val="00FF4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5925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Error" w:semiHidden="1" w:unhideWhenUsed="1"/>
  </w:latentStyles>
  <w:style w:type="paragraph" w:default="1" w:styleId="Normal">
    <w:name w:val="Normal"/>
    <w:qFormat/>
    <w:rsid w:val="000742E5"/>
    <w:rPr>
      <w:rFonts w:eastAsia="Times New Roman" w:cs="Times New Roman"/>
      <w:szCs w:val="20"/>
    </w:rPr>
  </w:style>
  <w:style w:type="paragraph" w:styleId="Heading1">
    <w:name w:val="heading 1"/>
    <w:basedOn w:val="Normal"/>
    <w:next w:val="Normal"/>
    <w:link w:val="Heading1Char"/>
    <w:uiPriority w:val="1"/>
    <w:qFormat/>
    <w:rsid w:val="00B97F83"/>
    <w:pPr>
      <w:keepNext/>
      <w:keepLines/>
      <w:spacing w:before="240" w:after="60"/>
      <w:outlineLvl w:val="0"/>
    </w:pPr>
    <w:rPr>
      <w:rFonts w:ascii="Arial Narrow" w:eastAsiaTheme="majorEastAsia" w:hAnsi="Arial Narrow" w:cstheme="majorBidi"/>
      <w:b/>
      <w:bCs/>
      <w:kern w:val="32"/>
      <w:szCs w:val="28"/>
    </w:rPr>
  </w:style>
  <w:style w:type="paragraph" w:styleId="Heading2">
    <w:name w:val="heading 2"/>
    <w:basedOn w:val="Normal"/>
    <w:next w:val="Normal"/>
    <w:link w:val="Heading2Char"/>
    <w:unhideWhenUsed/>
    <w:qFormat/>
    <w:rsid w:val="00B97F83"/>
    <w:pPr>
      <w:keepNext/>
      <w:spacing w:before="240" w:after="60"/>
      <w:outlineLvl w:val="1"/>
    </w:pPr>
    <w:rPr>
      <w:rFonts w:ascii="Arial Narrow" w:eastAsiaTheme="majorEastAsia" w:hAnsi="Arial Narrow" w:cstheme="majorBidi"/>
      <w:b/>
      <w:bCs/>
      <w:sz w:val="22"/>
      <w:szCs w:val="26"/>
      <w:u w:val="single"/>
    </w:rPr>
  </w:style>
  <w:style w:type="paragraph" w:styleId="Heading3">
    <w:name w:val="heading 3"/>
    <w:basedOn w:val="Normal"/>
    <w:next w:val="Normal"/>
    <w:link w:val="Heading3Char"/>
    <w:unhideWhenUsed/>
    <w:qFormat/>
    <w:rsid w:val="00B97F83"/>
    <w:pPr>
      <w:keepNext/>
      <w:spacing w:before="240" w:after="60"/>
      <w:outlineLvl w:val="2"/>
    </w:pPr>
    <w:rPr>
      <w:rFonts w:ascii="Arial Narrow" w:eastAsiaTheme="majorEastAsia" w:hAnsi="Arial Narrow" w:cstheme="majorBidi"/>
      <w:b/>
      <w:bCs/>
      <w:sz w:val="22"/>
      <w:u w:val="single"/>
    </w:rPr>
  </w:style>
  <w:style w:type="paragraph" w:styleId="Heading4">
    <w:name w:val="heading 4"/>
    <w:basedOn w:val="Normal"/>
    <w:next w:val="Normal"/>
    <w:link w:val="Heading4Char"/>
    <w:unhideWhenUsed/>
    <w:qFormat/>
    <w:rsid w:val="000C7E16"/>
    <w:pPr>
      <w:keepNext/>
      <w:spacing w:before="240" w:after="60"/>
      <w:outlineLvl w:val="3"/>
    </w:pPr>
    <w:rPr>
      <w:rFonts w:ascii="Arial" w:eastAsiaTheme="majorEastAsia" w:hAnsi="Arial" w:cstheme="majorBidi"/>
      <w:b/>
      <w:bCs/>
      <w:iCs/>
      <w:sz w:val="28"/>
    </w:rPr>
  </w:style>
  <w:style w:type="paragraph" w:styleId="Heading5">
    <w:name w:val="heading 5"/>
    <w:basedOn w:val="Normal"/>
    <w:next w:val="Normal"/>
    <w:link w:val="Heading5Char"/>
    <w:unhideWhenUsed/>
    <w:qFormat/>
    <w:rsid w:val="002C1C26"/>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nhideWhenUsed/>
    <w:qFormat/>
    <w:rsid w:val="002C1C26"/>
    <w:pPr>
      <w:keepNext/>
      <w:spacing w:before="240" w:after="60"/>
      <w:outlineLvl w:val="5"/>
    </w:pPr>
    <w:rPr>
      <w:rFonts w:eastAsiaTheme="majorEastAsia" w:cstheme="majorBidi"/>
      <w:b/>
      <w:iCs/>
      <w:sz w:val="22"/>
    </w:rPr>
  </w:style>
  <w:style w:type="paragraph" w:styleId="Heading7">
    <w:name w:val="heading 7"/>
    <w:basedOn w:val="Normal"/>
    <w:next w:val="Normal"/>
    <w:link w:val="Heading7Char"/>
    <w:unhideWhenUsed/>
    <w:qFormat/>
    <w:rsid w:val="002C1C26"/>
    <w:pPr>
      <w:keepNext/>
      <w:keepLines/>
      <w:spacing w:before="240" w:after="60"/>
      <w:outlineLvl w:val="6"/>
    </w:pPr>
    <w:rPr>
      <w:rFonts w:eastAsiaTheme="majorEastAsia" w:cstheme="majorBidi"/>
      <w:iCs/>
    </w:rPr>
  </w:style>
  <w:style w:type="paragraph" w:styleId="Heading8">
    <w:name w:val="heading 8"/>
    <w:basedOn w:val="Normal"/>
    <w:next w:val="Normal"/>
    <w:link w:val="Heading8Char"/>
    <w:unhideWhenUsed/>
    <w:qFormat/>
    <w:rsid w:val="002C1C26"/>
    <w:pPr>
      <w:keepNext/>
      <w:keepLines/>
      <w:spacing w:before="240" w:after="60"/>
      <w:outlineLvl w:val="7"/>
    </w:pPr>
    <w:rPr>
      <w:rFonts w:eastAsiaTheme="majorEastAsia" w:cstheme="majorBidi"/>
      <w:i/>
    </w:rPr>
  </w:style>
  <w:style w:type="paragraph" w:styleId="Heading9">
    <w:name w:val="heading 9"/>
    <w:basedOn w:val="Normal"/>
    <w:next w:val="Normal"/>
    <w:link w:val="Heading9Char"/>
    <w:unhideWhenUsed/>
    <w:qFormat/>
    <w:rsid w:val="002C1C26"/>
    <w:pPr>
      <w:keepNext/>
      <w:keepLines/>
      <w:spacing w:before="240" w:after="60"/>
      <w:outlineLvl w:val="8"/>
    </w:pPr>
    <w:rPr>
      <w:rFonts w:ascii="Arial" w:eastAsiaTheme="majorEastAsia" w:hAnsi="Arial" w:cstheme="majorBid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97F83"/>
    <w:rPr>
      <w:rFonts w:ascii="Arial Narrow" w:eastAsiaTheme="majorEastAsia" w:hAnsi="Arial Narrow" w:cstheme="majorBidi"/>
      <w:b/>
      <w:bCs/>
      <w:kern w:val="32"/>
      <w:szCs w:val="28"/>
    </w:rPr>
  </w:style>
  <w:style w:type="character" w:customStyle="1" w:styleId="Heading2Char">
    <w:name w:val="Heading 2 Char"/>
    <w:basedOn w:val="DefaultParagraphFont"/>
    <w:link w:val="Heading2"/>
    <w:rsid w:val="00B97F83"/>
    <w:rPr>
      <w:rFonts w:ascii="Arial Narrow" w:eastAsiaTheme="majorEastAsia" w:hAnsi="Arial Narrow" w:cstheme="majorBidi"/>
      <w:b/>
      <w:bCs/>
      <w:sz w:val="22"/>
      <w:szCs w:val="26"/>
      <w:u w:val="single"/>
    </w:rPr>
  </w:style>
  <w:style w:type="character" w:customStyle="1" w:styleId="Heading3Char">
    <w:name w:val="Heading 3 Char"/>
    <w:basedOn w:val="DefaultParagraphFont"/>
    <w:link w:val="Heading3"/>
    <w:rsid w:val="00B97F83"/>
    <w:rPr>
      <w:rFonts w:ascii="Arial Narrow" w:eastAsiaTheme="majorEastAsia" w:hAnsi="Arial Narrow" w:cstheme="majorBidi"/>
      <w:b/>
      <w:bCs/>
      <w:sz w:val="22"/>
      <w:szCs w:val="20"/>
      <w:u w:val="single"/>
    </w:rPr>
  </w:style>
  <w:style w:type="character" w:customStyle="1" w:styleId="Heading4Char">
    <w:name w:val="Heading 4 Char"/>
    <w:basedOn w:val="DefaultParagraphFont"/>
    <w:link w:val="Heading4"/>
    <w:rsid w:val="000C7E16"/>
    <w:rPr>
      <w:rFonts w:ascii="Arial" w:eastAsiaTheme="majorEastAsia" w:hAnsi="Arial" w:cstheme="majorBidi"/>
      <w:b/>
      <w:bCs/>
      <w:iCs/>
      <w:sz w:val="28"/>
    </w:rPr>
  </w:style>
  <w:style w:type="character" w:customStyle="1" w:styleId="Heading5Char">
    <w:name w:val="Heading 5 Char"/>
    <w:basedOn w:val="DefaultParagraphFont"/>
    <w:link w:val="Heading5"/>
    <w:rsid w:val="002C1C26"/>
    <w:rPr>
      <w:rFonts w:eastAsiaTheme="majorEastAsia" w:cstheme="majorBidi"/>
      <w:b/>
      <w:i/>
      <w:sz w:val="26"/>
    </w:rPr>
  </w:style>
  <w:style w:type="character" w:customStyle="1" w:styleId="Heading6Char">
    <w:name w:val="Heading 6 Char"/>
    <w:basedOn w:val="DefaultParagraphFont"/>
    <w:link w:val="Heading6"/>
    <w:rsid w:val="002C1C26"/>
    <w:rPr>
      <w:rFonts w:eastAsiaTheme="majorEastAsia" w:cstheme="majorBidi"/>
      <w:b/>
      <w:iCs/>
      <w:sz w:val="22"/>
    </w:rPr>
  </w:style>
  <w:style w:type="character" w:customStyle="1" w:styleId="Heading7Char">
    <w:name w:val="Heading 7 Char"/>
    <w:basedOn w:val="DefaultParagraphFont"/>
    <w:link w:val="Heading7"/>
    <w:rsid w:val="002C1C26"/>
    <w:rPr>
      <w:rFonts w:eastAsiaTheme="majorEastAsia" w:cstheme="majorBidi"/>
      <w:iCs/>
    </w:rPr>
  </w:style>
  <w:style w:type="character" w:customStyle="1" w:styleId="Heading8Char">
    <w:name w:val="Heading 8 Char"/>
    <w:basedOn w:val="DefaultParagraphFont"/>
    <w:link w:val="Heading8"/>
    <w:rsid w:val="002C1C26"/>
    <w:rPr>
      <w:rFonts w:eastAsiaTheme="majorEastAsia" w:cstheme="majorBidi"/>
      <w:i/>
      <w:szCs w:val="20"/>
    </w:rPr>
  </w:style>
  <w:style w:type="character" w:customStyle="1" w:styleId="Heading9Char">
    <w:name w:val="Heading 9 Char"/>
    <w:basedOn w:val="DefaultParagraphFont"/>
    <w:link w:val="Heading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 w:type="paragraph" w:styleId="BalloonText">
    <w:name w:val="Balloon Text"/>
    <w:basedOn w:val="Normal"/>
    <w:link w:val="BalloonTextChar"/>
    <w:semiHidden/>
    <w:unhideWhenUsed/>
    <w:rsid w:val="000E7503"/>
    <w:rPr>
      <w:rFonts w:ascii="Tahoma" w:hAnsi="Tahoma" w:cs="Tahoma"/>
      <w:sz w:val="16"/>
      <w:szCs w:val="16"/>
    </w:rPr>
  </w:style>
  <w:style w:type="character" w:customStyle="1" w:styleId="BalloonTextChar">
    <w:name w:val="Balloon Text Char"/>
    <w:basedOn w:val="DefaultParagraphFont"/>
    <w:link w:val="BalloonText"/>
    <w:semiHidden/>
    <w:rsid w:val="000E7503"/>
    <w:rPr>
      <w:rFonts w:ascii="Tahoma" w:eastAsia="Times New Roman" w:hAnsi="Tahoma" w:cs="Tahoma"/>
      <w:sz w:val="16"/>
      <w:szCs w:val="16"/>
    </w:rPr>
  </w:style>
  <w:style w:type="paragraph" w:customStyle="1" w:styleId="Default">
    <w:name w:val="Default"/>
    <w:rsid w:val="000E7503"/>
    <w:pPr>
      <w:autoSpaceDE w:val="0"/>
      <w:autoSpaceDN w:val="0"/>
      <w:adjustRightInd w:val="0"/>
    </w:pPr>
    <w:rPr>
      <w:rFonts w:eastAsia="Times New Roman" w:cs="Times New Roman"/>
      <w:color w:val="000000"/>
    </w:rPr>
  </w:style>
  <w:style w:type="character" w:styleId="Hyperlink">
    <w:name w:val="Hyperlink"/>
    <w:basedOn w:val="DefaultParagraphFont"/>
    <w:rsid w:val="000E7503"/>
    <w:rPr>
      <w:color w:val="0000FF"/>
      <w:u w:val="single"/>
    </w:rPr>
  </w:style>
  <w:style w:type="paragraph" w:styleId="NormalWeb">
    <w:name w:val="Normal (Web)"/>
    <w:basedOn w:val="Normal"/>
    <w:uiPriority w:val="99"/>
    <w:rsid w:val="000E7503"/>
    <w:pPr>
      <w:spacing w:before="100" w:beforeAutospacing="1" w:after="100" w:afterAutospacing="1"/>
    </w:pPr>
    <w:rPr>
      <w:szCs w:val="24"/>
    </w:rPr>
  </w:style>
  <w:style w:type="paragraph" w:styleId="BodyTextIndent2">
    <w:name w:val="Body Text Indent 2"/>
    <w:basedOn w:val="Normal"/>
    <w:link w:val="BodyTextIndent2Char"/>
    <w:rsid w:val="00891AA1"/>
    <w:pPr>
      <w:ind w:left="720"/>
      <w:jc w:val="both"/>
    </w:pPr>
    <w:rPr>
      <w:snapToGrid w:val="0"/>
    </w:rPr>
  </w:style>
  <w:style w:type="character" w:customStyle="1" w:styleId="BodyTextIndent2Char">
    <w:name w:val="Body Text Indent 2 Char"/>
    <w:basedOn w:val="DefaultParagraphFont"/>
    <w:link w:val="BodyTextIndent2"/>
    <w:rsid w:val="00891AA1"/>
    <w:rPr>
      <w:rFonts w:eastAsia="Times New Roman" w:cs="Times New Roman"/>
      <w:snapToGrid w:val="0"/>
      <w:szCs w:val="20"/>
    </w:rPr>
  </w:style>
  <w:style w:type="paragraph" w:styleId="BodyTextIndent3">
    <w:name w:val="Body Text Indent 3"/>
    <w:basedOn w:val="Normal"/>
    <w:link w:val="BodyTextIndent3Char"/>
    <w:unhideWhenUsed/>
    <w:rsid w:val="003E2CD9"/>
    <w:pPr>
      <w:spacing w:after="120"/>
      <w:ind w:left="360"/>
    </w:pPr>
    <w:rPr>
      <w:sz w:val="16"/>
      <w:szCs w:val="16"/>
    </w:rPr>
  </w:style>
  <w:style w:type="character" w:customStyle="1" w:styleId="BodyTextIndent3Char">
    <w:name w:val="Body Text Indent 3 Char"/>
    <w:basedOn w:val="DefaultParagraphFont"/>
    <w:link w:val="BodyTextIndent3"/>
    <w:rsid w:val="003E2CD9"/>
    <w:rPr>
      <w:rFonts w:eastAsia="Times New Roman" w:cs="Times New Roman"/>
      <w:sz w:val="16"/>
      <w:szCs w:val="16"/>
    </w:rPr>
  </w:style>
  <w:style w:type="paragraph" w:styleId="BodyTextIndent">
    <w:name w:val="Body Text Indent"/>
    <w:basedOn w:val="Normal"/>
    <w:link w:val="BodyTextIndentChar"/>
    <w:unhideWhenUsed/>
    <w:rsid w:val="003E2CD9"/>
    <w:pPr>
      <w:spacing w:after="120"/>
      <w:ind w:left="360"/>
    </w:pPr>
  </w:style>
  <w:style w:type="character" w:customStyle="1" w:styleId="BodyTextIndentChar">
    <w:name w:val="Body Text Indent Char"/>
    <w:basedOn w:val="DefaultParagraphFont"/>
    <w:link w:val="BodyTextIndent"/>
    <w:rsid w:val="003E2CD9"/>
    <w:rPr>
      <w:rFonts w:eastAsia="Times New Roman" w:cs="Times New Roman"/>
      <w:szCs w:val="20"/>
    </w:rPr>
  </w:style>
  <w:style w:type="paragraph" w:styleId="BodyText">
    <w:name w:val="Body Text"/>
    <w:basedOn w:val="Normal"/>
    <w:link w:val="BodyTextChar"/>
    <w:uiPriority w:val="1"/>
    <w:unhideWhenUsed/>
    <w:qFormat/>
    <w:rsid w:val="003E2CD9"/>
    <w:pPr>
      <w:spacing w:after="120"/>
    </w:pPr>
  </w:style>
  <w:style w:type="character" w:customStyle="1" w:styleId="BodyTextChar">
    <w:name w:val="Body Text Char"/>
    <w:basedOn w:val="DefaultParagraphFont"/>
    <w:link w:val="BodyText"/>
    <w:uiPriority w:val="1"/>
    <w:rsid w:val="003E2CD9"/>
    <w:rPr>
      <w:rFonts w:eastAsia="Times New Roman" w:cs="Times New Roman"/>
      <w:szCs w:val="20"/>
    </w:rPr>
  </w:style>
  <w:style w:type="paragraph" w:styleId="BodyText3">
    <w:name w:val="Body Text 3"/>
    <w:basedOn w:val="Normal"/>
    <w:link w:val="BodyText3Char"/>
    <w:rsid w:val="003E2CD9"/>
    <w:pPr>
      <w:tabs>
        <w:tab w:val="left" w:pos="-1440"/>
        <w:tab w:val="left" w:pos="-720"/>
        <w:tab w:val="left" w:pos="0"/>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sz w:val="21"/>
    </w:rPr>
  </w:style>
  <w:style w:type="character" w:customStyle="1" w:styleId="BodyText3Char">
    <w:name w:val="Body Text 3 Char"/>
    <w:basedOn w:val="DefaultParagraphFont"/>
    <w:link w:val="BodyText3"/>
    <w:rsid w:val="003E2CD9"/>
    <w:rPr>
      <w:rFonts w:eastAsia="Times New Roman" w:cs="Times New Roman"/>
      <w:sz w:val="21"/>
      <w:szCs w:val="20"/>
    </w:rPr>
  </w:style>
  <w:style w:type="paragraph" w:styleId="Title">
    <w:name w:val="Title"/>
    <w:basedOn w:val="Normal"/>
    <w:link w:val="TitleChar"/>
    <w:qFormat/>
    <w:rsid w:val="003E2CD9"/>
    <w:pPr>
      <w:jc w:val="center"/>
    </w:pPr>
    <w:rPr>
      <w:rFonts w:ascii="Tahoma" w:hAnsi="Tahoma"/>
      <w:b/>
      <w:sz w:val="22"/>
    </w:rPr>
  </w:style>
  <w:style w:type="character" w:customStyle="1" w:styleId="TitleChar">
    <w:name w:val="Title Char"/>
    <w:basedOn w:val="DefaultParagraphFont"/>
    <w:link w:val="Title"/>
    <w:rsid w:val="003E2CD9"/>
    <w:rPr>
      <w:rFonts w:ascii="Tahoma" w:eastAsia="Times New Roman" w:hAnsi="Tahoma" w:cs="Times New Roman"/>
      <w:b/>
      <w:sz w:val="22"/>
      <w:szCs w:val="20"/>
    </w:rPr>
  </w:style>
  <w:style w:type="character" w:styleId="PageNumber">
    <w:name w:val="page number"/>
    <w:basedOn w:val="DefaultParagraphFont"/>
    <w:rsid w:val="003E2CD9"/>
  </w:style>
  <w:style w:type="paragraph" w:styleId="BodyText2">
    <w:name w:val="Body Text 2"/>
    <w:basedOn w:val="Normal"/>
    <w:link w:val="BodyText2Char"/>
    <w:rsid w:val="003E2CD9"/>
    <w:rPr>
      <w:rFonts w:ascii="Arial" w:hAnsi="Arial"/>
      <w:b/>
      <w:snapToGrid w:val="0"/>
      <w:color w:val="000000"/>
      <w:sz w:val="16"/>
    </w:rPr>
  </w:style>
  <w:style w:type="character" w:customStyle="1" w:styleId="BodyText2Char">
    <w:name w:val="Body Text 2 Char"/>
    <w:basedOn w:val="DefaultParagraphFont"/>
    <w:link w:val="BodyText2"/>
    <w:rsid w:val="003E2CD9"/>
    <w:rPr>
      <w:rFonts w:ascii="Arial" w:eastAsia="Times New Roman" w:hAnsi="Arial" w:cs="Times New Roman"/>
      <w:b/>
      <w:snapToGrid w:val="0"/>
      <w:color w:val="000000"/>
      <w:sz w:val="16"/>
      <w:szCs w:val="20"/>
    </w:rPr>
  </w:style>
  <w:style w:type="paragraph" w:styleId="CommentText">
    <w:name w:val="annotation text"/>
    <w:basedOn w:val="Normal"/>
    <w:link w:val="CommentTextChar"/>
    <w:semiHidden/>
    <w:rsid w:val="003E2CD9"/>
    <w:rPr>
      <w:sz w:val="20"/>
    </w:rPr>
  </w:style>
  <w:style w:type="character" w:customStyle="1" w:styleId="CommentTextChar">
    <w:name w:val="Comment Text Char"/>
    <w:basedOn w:val="DefaultParagraphFont"/>
    <w:link w:val="CommentText"/>
    <w:semiHidden/>
    <w:rsid w:val="003E2CD9"/>
    <w:rPr>
      <w:rFonts w:eastAsia="Times New Roman" w:cs="Times New Roman"/>
      <w:sz w:val="20"/>
      <w:szCs w:val="20"/>
    </w:rPr>
  </w:style>
  <w:style w:type="character" w:styleId="FollowedHyperlink">
    <w:name w:val="FollowedHyperlink"/>
    <w:basedOn w:val="DefaultParagraphFont"/>
    <w:rsid w:val="003E2CD9"/>
    <w:rPr>
      <w:color w:val="800080"/>
      <w:u w:val="single"/>
    </w:rPr>
  </w:style>
  <w:style w:type="paragraph" w:customStyle="1" w:styleId="DefaultText">
    <w:name w:val="Default Text"/>
    <w:basedOn w:val="Normal"/>
    <w:rsid w:val="003E2CD9"/>
    <w:rPr>
      <w:snapToGrid w:val="0"/>
    </w:rPr>
  </w:style>
  <w:style w:type="character" w:styleId="Strong">
    <w:name w:val="Strong"/>
    <w:basedOn w:val="DefaultParagraphFont"/>
    <w:uiPriority w:val="22"/>
    <w:qFormat/>
    <w:rsid w:val="003E2CD9"/>
    <w:rPr>
      <w:b/>
      <w:bCs/>
    </w:rPr>
  </w:style>
  <w:style w:type="table" w:styleId="TableGrid">
    <w:name w:val="Table Grid"/>
    <w:basedOn w:val="TableNormal"/>
    <w:rsid w:val="003E2CD9"/>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ickFormat4">
    <w:name w:val="QuickFormat4"/>
    <w:rsid w:val="003E2CD9"/>
    <w:rPr>
      <w:rFonts w:ascii="Arial" w:hAnsi="Arial" w:cs="Arial"/>
      <w:b/>
      <w:bCs/>
      <w:color w:val="000000"/>
      <w:sz w:val="24"/>
      <w:szCs w:val="24"/>
    </w:rPr>
  </w:style>
  <w:style w:type="paragraph" w:styleId="Subtitle">
    <w:name w:val="Subtitle"/>
    <w:basedOn w:val="Normal"/>
    <w:next w:val="Normal"/>
    <w:link w:val="SubtitleChar"/>
    <w:qFormat/>
    <w:rsid w:val="003E2CD9"/>
    <w:pPr>
      <w:spacing w:after="560"/>
      <w:jc w:val="center"/>
    </w:pPr>
    <w:rPr>
      <w:rFonts w:ascii="Cambria" w:hAnsi="Cambria"/>
      <w:caps/>
      <w:spacing w:val="20"/>
      <w:sz w:val="18"/>
      <w:szCs w:val="18"/>
      <w:lang w:bidi="en-US"/>
    </w:rPr>
  </w:style>
  <w:style w:type="character" w:customStyle="1" w:styleId="SubtitleChar">
    <w:name w:val="Subtitle Char"/>
    <w:basedOn w:val="DefaultParagraphFont"/>
    <w:link w:val="Subtitle"/>
    <w:rsid w:val="003E2CD9"/>
    <w:rPr>
      <w:rFonts w:ascii="Cambria" w:eastAsia="Times New Roman" w:hAnsi="Cambria" w:cs="Times New Roman"/>
      <w:caps/>
      <w:spacing w:val="20"/>
      <w:sz w:val="18"/>
      <w:szCs w:val="18"/>
      <w:lang w:bidi="en-US"/>
    </w:rPr>
  </w:style>
  <w:style w:type="character" w:styleId="Emphasis">
    <w:name w:val="Emphasis"/>
    <w:qFormat/>
    <w:rsid w:val="005278B6"/>
    <w:rPr>
      <w:rFonts w:ascii="Arial Narrow" w:hAnsi="Arial Narrow"/>
      <w:caps/>
      <w:spacing w:val="5"/>
      <w:sz w:val="24"/>
      <w:szCs w:val="20"/>
    </w:rPr>
  </w:style>
  <w:style w:type="character" w:styleId="SubtleEmphasis">
    <w:name w:val="Subtle Emphasis"/>
    <w:qFormat/>
    <w:rsid w:val="003E2CD9"/>
    <w:rPr>
      <w:i/>
      <w:iCs/>
    </w:rPr>
  </w:style>
  <w:style w:type="character" w:styleId="IntenseEmphasis">
    <w:name w:val="Intense Emphasis"/>
    <w:qFormat/>
    <w:rsid w:val="003E2CD9"/>
    <w:rPr>
      <w:i/>
      <w:iCs/>
      <w:caps/>
      <w:spacing w:val="10"/>
      <w:sz w:val="20"/>
      <w:szCs w:val="20"/>
    </w:rPr>
  </w:style>
  <w:style w:type="paragraph" w:customStyle="1" w:styleId="Style1">
    <w:name w:val="Style1"/>
    <w:basedOn w:val="Normal"/>
    <w:rsid w:val="003E2CD9"/>
    <w:pPr>
      <w:spacing w:after="100" w:afterAutospacing="1"/>
    </w:pPr>
    <w:rPr>
      <w:rFonts w:ascii="Arial" w:hAnsi="Arial"/>
      <w:sz w:val="22"/>
      <w:szCs w:val="24"/>
    </w:rPr>
  </w:style>
  <w:style w:type="paragraph" w:customStyle="1" w:styleId="Style2">
    <w:name w:val="Style2"/>
    <w:basedOn w:val="Normal"/>
    <w:next w:val="ListNumber3"/>
    <w:rsid w:val="003E2CD9"/>
    <w:rPr>
      <w:rFonts w:ascii="Arial" w:hAnsi="Arial"/>
      <w:bCs/>
      <w:szCs w:val="24"/>
    </w:rPr>
  </w:style>
  <w:style w:type="paragraph" w:styleId="ListNumber3">
    <w:name w:val="List Number 3"/>
    <w:basedOn w:val="Normal"/>
    <w:rsid w:val="003E2CD9"/>
    <w:pPr>
      <w:numPr>
        <w:numId w:val="3"/>
      </w:numPr>
    </w:pPr>
    <w:rPr>
      <w:rFonts w:ascii="Arial" w:hAnsi="Arial"/>
      <w:szCs w:val="24"/>
    </w:rPr>
  </w:style>
  <w:style w:type="paragraph" w:customStyle="1" w:styleId="Style3">
    <w:name w:val="Style3"/>
    <w:basedOn w:val="Normal"/>
    <w:rsid w:val="003E2CD9"/>
    <w:pPr>
      <w:numPr>
        <w:numId w:val="28"/>
      </w:numPr>
      <w:tabs>
        <w:tab w:val="clear" w:pos="1080"/>
      </w:tabs>
      <w:ind w:left="0" w:firstLine="0"/>
    </w:pPr>
    <w:rPr>
      <w:rFonts w:ascii="Arial" w:hAnsi="Arial"/>
      <w:bCs/>
      <w:szCs w:val="24"/>
    </w:rPr>
  </w:style>
  <w:style w:type="paragraph" w:customStyle="1" w:styleId="Style10">
    <w:name w:val="Style 1"/>
    <w:basedOn w:val="Normal"/>
    <w:rsid w:val="003E2CD9"/>
    <w:rPr>
      <w:rFonts w:ascii="Arial" w:hAnsi="Arial"/>
      <w:bCs/>
      <w:sz w:val="22"/>
      <w:szCs w:val="24"/>
    </w:rPr>
  </w:style>
  <w:style w:type="paragraph" w:styleId="ListBullet4">
    <w:name w:val="List Bullet 4"/>
    <w:basedOn w:val="Normal"/>
    <w:autoRedefine/>
    <w:rsid w:val="003E2CD9"/>
    <w:pPr>
      <w:numPr>
        <w:numId w:val="29"/>
      </w:numPr>
    </w:pPr>
    <w:rPr>
      <w:rFonts w:ascii="Arial" w:hAnsi="Arial"/>
      <w:szCs w:val="24"/>
    </w:rPr>
  </w:style>
  <w:style w:type="character" w:customStyle="1" w:styleId="QuickFormat1">
    <w:name w:val="QuickFormat1"/>
    <w:rsid w:val="003E2CD9"/>
    <w:rPr>
      <w:rFonts w:ascii="Arial" w:hAnsi="Arial" w:cs="Arial"/>
      <w:color w:val="000000"/>
      <w:sz w:val="20"/>
      <w:szCs w:val="20"/>
    </w:rPr>
  </w:style>
  <w:style w:type="paragraph" w:customStyle="1" w:styleId="Document1">
    <w:name w:val="Document 1"/>
    <w:rsid w:val="003E2CD9"/>
    <w:pPr>
      <w:keepNext/>
      <w:keepLines/>
      <w:widowControl w:val="0"/>
      <w:tabs>
        <w:tab w:val="left" w:pos="-720"/>
      </w:tabs>
      <w:suppressAutoHyphens/>
      <w:overflowPunct w:val="0"/>
      <w:autoSpaceDE w:val="0"/>
      <w:autoSpaceDN w:val="0"/>
      <w:adjustRightInd w:val="0"/>
      <w:textAlignment w:val="baseline"/>
    </w:pPr>
    <w:rPr>
      <w:rFonts w:ascii="Courier New" w:eastAsia="Times New Roman" w:hAnsi="Courier New" w:cs="Times New Roman"/>
      <w:szCs w:val="20"/>
    </w:rPr>
  </w:style>
  <w:style w:type="paragraph" w:styleId="HTMLPreformatted">
    <w:name w:val="HTML Preformatted"/>
    <w:basedOn w:val="Normal"/>
    <w:link w:val="HTMLPreformattedChar"/>
    <w:uiPriority w:val="99"/>
    <w:rsid w:val="003E2CD9"/>
    <w:pPr>
      <w:overflowPunct w:val="0"/>
      <w:autoSpaceDE w:val="0"/>
      <w:autoSpaceDN w:val="0"/>
      <w:adjustRightInd w:val="0"/>
      <w:textAlignment w:val="baseline"/>
    </w:pPr>
    <w:rPr>
      <w:rFonts w:ascii="Courier New" w:hAnsi="Courier New"/>
      <w:sz w:val="20"/>
    </w:rPr>
  </w:style>
  <w:style w:type="character" w:customStyle="1" w:styleId="HTMLPreformattedChar">
    <w:name w:val="HTML Preformatted Char"/>
    <w:basedOn w:val="DefaultParagraphFont"/>
    <w:link w:val="HTMLPreformatted"/>
    <w:uiPriority w:val="99"/>
    <w:rsid w:val="003E2CD9"/>
    <w:rPr>
      <w:rFonts w:ascii="Courier New" w:eastAsia="Times New Roman" w:hAnsi="Courier New" w:cs="Times New Roman"/>
      <w:sz w:val="20"/>
      <w:szCs w:val="20"/>
    </w:rPr>
  </w:style>
  <w:style w:type="paragraph" w:styleId="PlainText">
    <w:name w:val="Plain Text"/>
    <w:basedOn w:val="Normal"/>
    <w:link w:val="PlainTextChar"/>
    <w:unhideWhenUsed/>
    <w:rsid w:val="003E2CD9"/>
    <w:rPr>
      <w:rFonts w:ascii="Consolas" w:eastAsia="Calibri" w:hAnsi="Consolas"/>
      <w:sz w:val="21"/>
      <w:szCs w:val="21"/>
    </w:rPr>
  </w:style>
  <w:style w:type="character" w:customStyle="1" w:styleId="PlainTextChar">
    <w:name w:val="Plain Text Char"/>
    <w:basedOn w:val="DefaultParagraphFont"/>
    <w:link w:val="PlainText"/>
    <w:rsid w:val="003E2CD9"/>
    <w:rPr>
      <w:rFonts w:ascii="Consolas" w:eastAsia="Calibri" w:hAnsi="Consolas" w:cs="Times New Roman"/>
      <w:sz w:val="21"/>
      <w:szCs w:val="21"/>
    </w:rPr>
  </w:style>
  <w:style w:type="paragraph" w:styleId="ListParagraph">
    <w:name w:val="List Paragraph"/>
    <w:basedOn w:val="Normal"/>
    <w:uiPriority w:val="1"/>
    <w:qFormat/>
    <w:rsid w:val="00780EED"/>
    <w:pPr>
      <w:ind w:left="720"/>
      <w:contextualSpacing/>
    </w:pPr>
    <w:rPr>
      <w:rFonts w:ascii="Arial Narrow" w:hAnsi="Arial Narrow"/>
      <w:sz w:val="22"/>
    </w:rPr>
  </w:style>
  <w:style w:type="numbering" w:customStyle="1" w:styleId="NoList1">
    <w:name w:val="No List1"/>
    <w:next w:val="NoList"/>
    <w:uiPriority w:val="99"/>
    <w:semiHidden/>
    <w:unhideWhenUsed/>
    <w:rsid w:val="000279F0"/>
  </w:style>
  <w:style w:type="paragraph" w:customStyle="1" w:styleId="TableParagraph">
    <w:name w:val="Table Paragraph"/>
    <w:basedOn w:val="Normal"/>
    <w:uiPriority w:val="1"/>
    <w:qFormat/>
    <w:rsid w:val="000279F0"/>
    <w:pPr>
      <w:autoSpaceDE w:val="0"/>
      <w:autoSpaceDN w:val="0"/>
      <w:adjustRightInd w:val="0"/>
    </w:pPr>
    <w:rPr>
      <w:rFonts w:eastAsiaTheme="minorHAnsi"/>
      <w:szCs w:val="24"/>
    </w:rPr>
  </w:style>
  <w:style w:type="character" w:customStyle="1" w:styleId="Mention1">
    <w:name w:val="Mention1"/>
    <w:basedOn w:val="DefaultParagraphFont"/>
    <w:uiPriority w:val="99"/>
    <w:semiHidden/>
    <w:unhideWhenUsed/>
    <w:rsid w:val="0063799A"/>
    <w:rPr>
      <w:color w:val="2B579A"/>
      <w:shd w:val="clear" w:color="auto" w:fill="E6E6E6"/>
    </w:rPr>
  </w:style>
  <w:style w:type="character" w:customStyle="1" w:styleId="UnresolvedMention1">
    <w:name w:val="Unresolved Mention1"/>
    <w:basedOn w:val="DefaultParagraphFont"/>
    <w:uiPriority w:val="99"/>
    <w:semiHidden/>
    <w:unhideWhenUsed/>
    <w:rsid w:val="00AC38BC"/>
    <w:rPr>
      <w:color w:val="808080"/>
      <w:shd w:val="clear" w:color="auto" w:fill="E6E6E6"/>
    </w:rPr>
  </w:style>
  <w:style w:type="character" w:styleId="CommentReference">
    <w:name w:val="annotation reference"/>
    <w:basedOn w:val="DefaultParagraphFont"/>
    <w:uiPriority w:val="99"/>
    <w:semiHidden/>
    <w:unhideWhenUsed/>
    <w:rsid w:val="0013769E"/>
    <w:rPr>
      <w:sz w:val="16"/>
      <w:szCs w:val="16"/>
    </w:rPr>
  </w:style>
  <w:style w:type="paragraph" w:styleId="CommentSubject">
    <w:name w:val="annotation subject"/>
    <w:basedOn w:val="CommentText"/>
    <w:next w:val="CommentText"/>
    <w:link w:val="CommentSubjectChar"/>
    <w:uiPriority w:val="99"/>
    <w:semiHidden/>
    <w:unhideWhenUsed/>
    <w:rsid w:val="0013769E"/>
    <w:rPr>
      <w:b/>
      <w:bCs/>
    </w:rPr>
  </w:style>
  <w:style w:type="character" w:customStyle="1" w:styleId="CommentSubjectChar">
    <w:name w:val="Comment Subject Char"/>
    <w:basedOn w:val="CommentTextChar"/>
    <w:link w:val="CommentSubject"/>
    <w:uiPriority w:val="99"/>
    <w:semiHidden/>
    <w:rsid w:val="0013769E"/>
    <w:rPr>
      <w:rFonts w:eastAsia="Times New Roman" w:cs="Times New Roman"/>
      <w:b/>
      <w:bCs/>
      <w:sz w:val="20"/>
      <w:szCs w:val="20"/>
    </w:rPr>
  </w:style>
  <w:style w:type="paragraph" w:styleId="Revision">
    <w:name w:val="Revision"/>
    <w:hidden/>
    <w:uiPriority w:val="99"/>
    <w:semiHidden/>
    <w:rsid w:val="00966E6B"/>
    <w:rPr>
      <w:rFonts w:eastAsia="Times New Roman" w:cs="Times New Roman"/>
      <w:szCs w:val="20"/>
    </w:rPr>
  </w:style>
  <w:style w:type="paragraph" w:styleId="Bibliography">
    <w:name w:val="Bibliography"/>
    <w:basedOn w:val="Normal"/>
    <w:next w:val="Normal"/>
    <w:uiPriority w:val="37"/>
    <w:semiHidden/>
    <w:unhideWhenUsed/>
    <w:rsid w:val="00ED7462"/>
  </w:style>
  <w:style w:type="paragraph" w:styleId="BlockText">
    <w:name w:val="Block Text"/>
    <w:basedOn w:val="Normal"/>
    <w:uiPriority w:val="99"/>
    <w:semiHidden/>
    <w:unhideWhenUsed/>
    <w:rsid w:val="00ED7462"/>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uiPriority w:val="99"/>
    <w:semiHidden/>
    <w:unhideWhenUsed/>
    <w:rsid w:val="00ED7462"/>
    <w:pPr>
      <w:spacing w:after="0"/>
      <w:ind w:firstLine="360"/>
    </w:pPr>
  </w:style>
  <w:style w:type="character" w:customStyle="1" w:styleId="BodyTextFirstIndentChar">
    <w:name w:val="Body Text First Indent Char"/>
    <w:basedOn w:val="BodyTextChar"/>
    <w:link w:val="BodyTextFirstIndent"/>
    <w:uiPriority w:val="99"/>
    <w:semiHidden/>
    <w:rsid w:val="00ED7462"/>
    <w:rPr>
      <w:rFonts w:eastAsia="Times New Roman" w:cs="Times New Roman"/>
      <w:szCs w:val="20"/>
    </w:rPr>
  </w:style>
  <w:style w:type="paragraph" w:styleId="BodyTextFirstIndent2">
    <w:name w:val="Body Text First Indent 2"/>
    <w:basedOn w:val="BodyTextIndent"/>
    <w:link w:val="BodyTextFirstIndent2Char"/>
    <w:uiPriority w:val="99"/>
    <w:semiHidden/>
    <w:unhideWhenUsed/>
    <w:rsid w:val="00ED7462"/>
    <w:pPr>
      <w:spacing w:after="0"/>
      <w:ind w:firstLine="360"/>
    </w:pPr>
  </w:style>
  <w:style w:type="character" w:customStyle="1" w:styleId="BodyTextFirstIndent2Char">
    <w:name w:val="Body Text First Indent 2 Char"/>
    <w:basedOn w:val="BodyTextIndentChar"/>
    <w:link w:val="BodyTextFirstIndent2"/>
    <w:uiPriority w:val="99"/>
    <w:semiHidden/>
    <w:rsid w:val="00ED7462"/>
    <w:rPr>
      <w:rFonts w:eastAsia="Times New Roman" w:cs="Times New Roman"/>
      <w:szCs w:val="20"/>
    </w:rPr>
  </w:style>
  <w:style w:type="paragraph" w:styleId="Caption">
    <w:name w:val="caption"/>
    <w:basedOn w:val="Normal"/>
    <w:next w:val="Normal"/>
    <w:uiPriority w:val="35"/>
    <w:semiHidden/>
    <w:unhideWhenUsed/>
    <w:qFormat/>
    <w:rsid w:val="00ED7462"/>
    <w:pPr>
      <w:spacing w:after="200"/>
    </w:pPr>
    <w:rPr>
      <w:i/>
      <w:iCs/>
      <w:color w:val="1F497D" w:themeColor="text2"/>
      <w:sz w:val="18"/>
      <w:szCs w:val="18"/>
    </w:rPr>
  </w:style>
  <w:style w:type="paragraph" w:styleId="Closing">
    <w:name w:val="Closing"/>
    <w:basedOn w:val="Normal"/>
    <w:link w:val="ClosingChar"/>
    <w:uiPriority w:val="99"/>
    <w:semiHidden/>
    <w:unhideWhenUsed/>
    <w:rsid w:val="00ED7462"/>
    <w:pPr>
      <w:ind w:left="4320"/>
    </w:pPr>
  </w:style>
  <w:style w:type="character" w:customStyle="1" w:styleId="ClosingChar">
    <w:name w:val="Closing Char"/>
    <w:basedOn w:val="DefaultParagraphFont"/>
    <w:link w:val="Closing"/>
    <w:uiPriority w:val="99"/>
    <w:semiHidden/>
    <w:rsid w:val="00ED7462"/>
    <w:rPr>
      <w:rFonts w:eastAsia="Times New Roman" w:cs="Times New Roman"/>
      <w:szCs w:val="20"/>
    </w:rPr>
  </w:style>
  <w:style w:type="paragraph" w:styleId="Date">
    <w:name w:val="Date"/>
    <w:basedOn w:val="Normal"/>
    <w:next w:val="Normal"/>
    <w:link w:val="DateChar"/>
    <w:uiPriority w:val="99"/>
    <w:semiHidden/>
    <w:unhideWhenUsed/>
    <w:rsid w:val="00ED7462"/>
  </w:style>
  <w:style w:type="character" w:customStyle="1" w:styleId="DateChar">
    <w:name w:val="Date Char"/>
    <w:basedOn w:val="DefaultParagraphFont"/>
    <w:link w:val="Date"/>
    <w:uiPriority w:val="99"/>
    <w:semiHidden/>
    <w:rsid w:val="00ED7462"/>
    <w:rPr>
      <w:rFonts w:eastAsia="Times New Roman" w:cs="Times New Roman"/>
      <w:szCs w:val="20"/>
    </w:rPr>
  </w:style>
  <w:style w:type="paragraph" w:styleId="DocumentMap">
    <w:name w:val="Document Map"/>
    <w:basedOn w:val="Normal"/>
    <w:link w:val="DocumentMapChar"/>
    <w:uiPriority w:val="99"/>
    <w:semiHidden/>
    <w:unhideWhenUsed/>
    <w:rsid w:val="00ED7462"/>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D7462"/>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ED7462"/>
  </w:style>
  <w:style w:type="character" w:customStyle="1" w:styleId="E-mailSignatureChar">
    <w:name w:val="E-mail Signature Char"/>
    <w:basedOn w:val="DefaultParagraphFont"/>
    <w:link w:val="E-mailSignature"/>
    <w:uiPriority w:val="99"/>
    <w:semiHidden/>
    <w:rsid w:val="00ED7462"/>
    <w:rPr>
      <w:rFonts w:eastAsia="Times New Roman" w:cs="Times New Roman"/>
      <w:szCs w:val="20"/>
    </w:rPr>
  </w:style>
  <w:style w:type="paragraph" w:styleId="EndnoteText">
    <w:name w:val="endnote text"/>
    <w:basedOn w:val="Normal"/>
    <w:link w:val="EndnoteTextChar"/>
    <w:uiPriority w:val="99"/>
    <w:semiHidden/>
    <w:unhideWhenUsed/>
    <w:rsid w:val="00ED7462"/>
    <w:rPr>
      <w:sz w:val="20"/>
    </w:rPr>
  </w:style>
  <w:style w:type="character" w:customStyle="1" w:styleId="EndnoteTextChar">
    <w:name w:val="Endnote Text Char"/>
    <w:basedOn w:val="DefaultParagraphFont"/>
    <w:link w:val="EndnoteText"/>
    <w:uiPriority w:val="99"/>
    <w:semiHidden/>
    <w:rsid w:val="00ED7462"/>
    <w:rPr>
      <w:rFonts w:eastAsia="Times New Roman" w:cs="Times New Roman"/>
      <w:sz w:val="20"/>
      <w:szCs w:val="20"/>
    </w:rPr>
  </w:style>
  <w:style w:type="paragraph" w:styleId="EnvelopeAddress">
    <w:name w:val="envelope address"/>
    <w:basedOn w:val="Normal"/>
    <w:uiPriority w:val="99"/>
    <w:semiHidden/>
    <w:unhideWhenUsed/>
    <w:rsid w:val="00ED7462"/>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ED7462"/>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ED7462"/>
    <w:rPr>
      <w:sz w:val="20"/>
    </w:rPr>
  </w:style>
  <w:style w:type="character" w:customStyle="1" w:styleId="FootnoteTextChar">
    <w:name w:val="Footnote Text Char"/>
    <w:basedOn w:val="DefaultParagraphFont"/>
    <w:link w:val="FootnoteText"/>
    <w:uiPriority w:val="99"/>
    <w:semiHidden/>
    <w:rsid w:val="00ED7462"/>
    <w:rPr>
      <w:rFonts w:eastAsia="Times New Roman" w:cs="Times New Roman"/>
      <w:sz w:val="20"/>
      <w:szCs w:val="20"/>
    </w:rPr>
  </w:style>
  <w:style w:type="paragraph" w:styleId="HTMLAddress">
    <w:name w:val="HTML Address"/>
    <w:basedOn w:val="Normal"/>
    <w:link w:val="HTMLAddressChar"/>
    <w:uiPriority w:val="99"/>
    <w:semiHidden/>
    <w:unhideWhenUsed/>
    <w:rsid w:val="00ED7462"/>
    <w:rPr>
      <w:i/>
      <w:iCs/>
    </w:rPr>
  </w:style>
  <w:style w:type="character" w:customStyle="1" w:styleId="HTMLAddressChar">
    <w:name w:val="HTML Address Char"/>
    <w:basedOn w:val="DefaultParagraphFont"/>
    <w:link w:val="HTMLAddress"/>
    <w:uiPriority w:val="99"/>
    <w:semiHidden/>
    <w:rsid w:val="00ED7462"/>
    <w:rPr>
      <w:rFonts w:eastAsia="Times New Roman" w:cs="Times New Roman"/>
      <w:i/>
      <w:iCs/>
      <w:szCs w:val="20"/>
    </w:rPr>
  </w:style>
  <w:style w:type="paragraph" w:styleId="Index1">
    <w:name w:val="index 1"/>
    <w:basedOn w:val="Normal"/>
    <w:next w:val="Normal"/>
    <w:autoRedefine/>
    <w:uiPriority w:val="99"/>
    <w:semiHidden/>
    <w:unhideWhenUsed/>
    <w:rsid w:val="00ED7462"/>
    <w:pPr>
      <w:ind w:left="240" w:hanging="240"/>
    </w:pPr>
  </w:style>
  <w:style w:type="paragraph" w:styleId="Index2">
    <w:name w:val="index 2"/>
    <w:basedOn w:val="Normal"/>
    <w:next w:val="Normal"/>
    <w:autoRedefine/>
    <w:uiPriority w:val="99"/>
    <w:semiHidden/>
    <w:unhideWhenUsed/>
    <w:rsid w:val="00ED7462"/>
    <w:pPr>
      <w:ind w:left="480" w:hanging="240"/>
    </w:pPr>
  </w:style>
  <w:style w:type="paragraph" w:styleId="Index3">
    <w:name w:val="index 3"/>
    <w:basedOn w:val="Normal"/>
    <w:next w:val="Normal"/>
    <w:autoRedefine/>
    <w:uiPriority w:val="99"/>
    <w:semiHidden/>
    <w:unhideWhenUsed/>
    <w:rsid w:val="00ED7462"/>
    <w:pPr>
      <w:ind w:left="720" w:hanging="240"/>
    </w:pPr>
  </w:style>
  <w:style w:type="paragraph" w:styleId="Index4">
    <w:name w:val="index 4"/>
    <w:basedOn w:val="Normal"/>
    <w:next w:val="Normal"/>
    <w:autoRedefine/>
    <w:uiPriority w:val="99"/>
    <w:semiHidden/>
    <w:unhideWhenUsed/>
    <w:rsid w:val="00ED7462"/>
    <w:pPr>
      <w:ind w:left="960" w:hanging="240"/>
    </w:pPr>
  </w:style>
  <w:style w:type="paragraph" w:styleId="Index5">
    <w:name w:val="index 5"/>
    <w:basedOn w:val="Normal"/>
    <w:next w:val="Normal"/>
    <w:autoRedefine/>
    <w:uiPriority w:val="99"/>
    <w:semiHidden/>
    <w:unhideWhenUsed/>
    <w:rsid w:val="00ED7462"/>
    <w:pPr>
      <w:ind w:left="1200" w:hanging="240"/>
    </w:pPr>
  </w:style>
  <w:style w:type="paragraph" w:styleId="Index6">
    <w:name w:val="index 6"/>
    <w:basedOn w:val="Normal"/>
    <w:next w:val="Normal"/>
    <w:autoRedefine/>
    <w:uiPriority w:val="99"/>
    <w:semiHidden/>
    <w:unhideWhenUsed/>
    <w:rsid w:val="00ED7462"/>
    <w:pPr>
      <w:ind w:left="1440" w:hanging="240"/>
    </w:pPr>
  </w:style>
  <w:style w:type="paragraph" w:styleId="Index7">
    <w:name w:val="index 7"/>
    <w:basedOn w:val="Normal"/>
    <w:next w:val="Normal"/>
    <w:autoRedefine/>
    <w:uiPriority w:val="99"/>
    <w:semiHidden/>
    <w:unhideWhenUsed/>
    <w:rsid w:val="00ED7462"/>
    <w:pPr>
      <w:ind w:left="1680" w:hanging="240"/>
    </w:pPr>
  </w:style>
  <w:style w:type="paragraph" w:styleId="Index8">
    <w:name w:val="index 8"/>
    <w:basedOn w:val="Normal"/>
    <w:next w:val="Normal"/>
    <w:autoRedefine/>
    <w:uiPriority w:val="99"/>
    <w:semiHidden/>
    <w:unhideWhenUsed/>
    <w:rsid w:val="00ED7462"/>
    <w:pPr>
      <w:ind w:left="1920" w:hanging="240"/>
    </w:pPr>
  </w:style>
  <w:style w:type="paragraph" w:styleId="Index9">
    <w:name w:val="index 9"/>
    <w:basedOn w:val="Normal"/>
    <w:next w:val="Normal"/>
    <w:autoRedefine/>
    <w:uiPriority w:val="99"/>
    <w:semiHidden/>
    <w:unhideWhenUsed/>
    <w:rsid w:val="00ED7462"/>
    <w:pPr>
      <w:ind w:left="2160" w:hanging="240"/>
    </w:pPr>
  </w:style>
  <w:style w:type="paragraph" w:styleId="IndexHeading">
    <w:name w:val="index heading"/>
    <w:basedOn w:val="Normal"/>
    <w:next w:val="Index1"/>
    <w:uiPriority w:val="99"/>
    <w:semiHidden/>
    <w:unhideWhenUsed/>
    <w:rsid w:val="00ED746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D746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D7462"/>
    <w:rPr>
      <w:rFonts w:eastAsia="Times New Roman" w:cs="Times New Roman"/>
      <w:i/>
      <w:iCs/>
      <w:color w:val="4F81BD" w:themeColor="accent1"/>
      <w:szCs w:val="20"/>
    </w:rPr>
  </w:style>
  <w:style w:type="paragraph" w:styleId="List">
    <w:name w:val="List"/>
    <w:basedOn w:val="Normal"/>
    <w:uiPriority w:val="99"/>
    <w:semiHidden/>
    <w:unhideWhenUsed/>
    <w:rsid w:val="00ED7462"/>
    <w:pPr>
      <w:ind w:left="360" w:hanging="360"/>
      <w:contextualSpacing/>
    </w:pPr>
  </w:style>
  <w:style w:type="paragraph" w:styleId="List2">
    <w:name w:val="List 2"/>
    <w:basedOn w:val="Normal"/>
    <w:uiPriority w:val="99"/>
    <w:semiHidden/>
    <w:unhideWhenUsed/>
    <w:rsid w:val="00ED7462"/>
    <w:pPr>
      <w:ind w:left="720" w:hanging="360"/>
      <w:contextualSpacing/>
    </w:pPr>
  </w:style>
  <w:style w:type="paragraph" w:styleId="List3">
    <w:name w:val="List 3"/>
    <w:basedOn w:val="Normal"/>
    <w:uiPriority w:val="99"/>
    <w:semiHidden/>
    <w:unhideWhenUsed/>
    <w:rsid w:val="00ED7462"/>
    <w:pPr>
      <w:ind w:left="1080" w:hanging="360"/>
      <w:contextualSpacing/>
    </w:pPr>
  </w:style>
  <w:style w:type="paragraph" w:styleId="List4">
    <w:name w:val="List 4"/>
    <w:basedOn w:val="Normal"/>
    <w:uiPriority w:val="99"/>
    <w:semiHidden/>
    <w:unhideWhenUsed/>
    <w:rsid w:val="00ED7462"/>
    <w:pPr>
      <w:ind w:left="1440" w:hanging="360"/>
      <w:contextualSpacing/>
    </w:pPr>
  </w:style>
  <w:style w:type="paragraph" w:styleId="List5">
    <w:name w:val="List 5"/>
    <w:basedOn w:val="Normal"/>
    <w:uiPriority w:val="99"/>
    <w:semiHidden/>
    <w:unhideWhenUsed/>
    <w:rsid w:val="00ED7462"/>
    <w:pPr>
      <w:ind w:left="1800" w:hanging="360"/>
      <w:contextualSpacing/>
    </w:pPr>
  </w:style>
  <w:style w:type="paragraph" w:styleId="ListBullet">
    <w:name w:val="List Bullet"/>
    <w:basedOn w:val="Normal"/>
    <w:uiPriority w:val="99"/>
    <w:semiHidden/>
    <w:unhideWhenUsed/>
    <w:rsid w:val="00ED7462"/>
    <w:pPr>
      <w:numPr>
        <w:numId w:val="57"/>
      </w:numPr>
      <w:contextualSpacing/>
    </w:pPr>
  </w:style>
  <w:style w:type="paragraph" w:styleId="ListBullet2">
    <w:name w:val="List Bullet 2"/>
    <w:basedOn w:val="Normal"/>
    <w:uiPriority w:val="99"/>
    <w:semiHidden/>
    <w:unhideWhenUsed/>
    <w:rsid w:val="00ED7462"/>
    <w:pPr>
      <w:numPr>
        <w:numId w:val="58"/>
      </w:numPr>
      <w:contextualSpacing/>
    </w:pPr>
  </w:style>
  <w:style w:type="paragraph" w:styleId="ListBullet3">
    <w:name w:val="List Bullet 3"/>
    <w:basedOn w:val="Normal"/>
    <w:uiPriority w:val="99"/>
    <w:semiHidden/>
    <w:unhideWhenUsed/>
    <w:rsid w:val="00ED7462"/>
    <w:pPr>
      <w:numPr>
        <w:numId w:val="59"/>
      </w:numPr>
      <w:contextualSpacing/>
    </w:pPr>
  </w:style>
  <w:style w:type="paragraph" w:styleId="ListBullet5">
    <w:name w:val="List Bullet 5"/>
    <w:basedOn w:val="Normal"/>
    <w:uiPriority w:val="99"/>
    <w:semiHidden/>
    <w:unhideWhenUsed/>
    <w:rsid w:val="00ED7462"/>
    <w:pPr>
      <w:numPr>
        <w:numId w:val="60"/>
      </w:numPr>
      <w:contextualSpacing/>
    </w:pPr>
  </w:style>
  <w:style w:type="paragraph" w:styleId="ListContinue">
    <w:name w:val="List Continue"/>
    <w:basedOn w:val="Normal"/>
    <w:uiPriority w:val="99"/>
    <w:semiHidden/>
    <w:unhideWhenUsed/>
    <w:rsid w:val="00ED7462"/>
    <w:pPr>
      <w:spacing w:after="120"/>
      <w:ind w:left="360"/>
      <w:contextualSpacing/>
    </w:pPr>
  </w:style>
  <w:style w:type="paragraph" w:styleId="ListContinue2">
    <w:name w:val="List Continue 2"/>
    <w:basedOn w:val="Normal"/>
    <w:uiPriority w:val="99"/>
    <w:semiHidden/>
    <w:unhideWhenUsed/>
    <w:rsid w:val="00ED7462"/>
    <w:pPr>
      <w:spacing w:after="120"/>
      <w:ind w:left="720"/>
      <w:contextualSpacing/>
    </w:pPr>
  </w:style>
  <w:style w:type="paragraph" w:styleId="ListContinue3">
    <w:name w:val="List Continue 3"/>
    <w:basedOn w:val="Normal"/>
    <w:uiPriority w:val="99"/>
    <w:semiHidden/>
    <w:unhideWhenUsed/>
    <w:rsid w:val="00ED7462"/>
    <w:pPr>
      <w:spacing w:after="120"/>
      <w:ind w:left="1080"/>
      <w:contextualSpacing/>
    </w:pPr>
  </w:style>
  <w:style w:type="paragraph" w:styleId="ListContinue4">
    <w:name w:val="List Continue 4"/>
    <w:basedOn w:val="Normal"/>
    <w:uiPriority w:val="99"/>
    <w:semiHidden/>
    <w:unhideWhenUsed/>
    <w:rsid w:val="00ED7462"/>
    <w:pPr>
      <w:spacing w:after="120"/>
      <w:ind w:left="1440"/>
      <w:contextualSpacing/>
    </w:pPr>
  </w:style>
  <w:style w:type="paragraph" w:styleId="ListContinue5">
    <w:name w:val="List Continue 5"/>
    <w:basedOn w:val="Normal"/>
    <w:uiPriority w:val="99"/>
    <w:semiHidden/>
    <w:unhideWhenUsed/>
    <w:rsid w:val="00ED7462"/>
    <w:pPr>
      <w:spacing w:after="120"/>
      <w:ind w:left="1800"/>
      <w:contextualSpacing/>
    </w:pPr>
  </w:style>
  <w:style w:type="paragraph" w:styleId="ListNumber">
    <w:name w:val="List Number"/>
    <w:basedOn w:val="Normal"/>
    <w:uiPriority w:val="99"/>
    <w:semiHidden/>
    <w:unhideWhenUsed/>
    <w:rsid w:val="00ED7462"/>
    <w:pPr>
      <w:numPr>
        <w:numId w:val="61"/>
      </w:numPr>
      <w:contextualSpacing/>
    </w:pPr>
  </w:style>
  <w:style w:type="paragraph" w:styleId="ListNumber2">
    <w:name w:val="List Number 2"/>
    <w:basedOn w:val="Normal"/>
    <w:uiPriority w:val="99"/>
    <w:semiHidden/>
    <w:unhideWhenUsed/>
    <w:rsid w:val="00ED7462"/>
    <w:pPr>
      <w:numPr>
        <w:numId w:val="62"/>
      </w:numPr>
      <w:contextualSpacing/>
    </w:pPr>
  </w:style>
  <w:style w:type="paragraph" w:styleId="ListNumber4">
    <w:name w:val="List Number 4"/>
    <w:basedOn w:val="Normal"/>
    <w:uiPriority w:val="99"/>
    <w:semiHidden/>
    <w:unhideWhenUsed/>
    <w:rsid w:val="00ED7462"/>
    <w:pPr>
      <w:numPr>
        <w:numId w:val="63"/>
      </w:numPr>
      <w:contextualSpacing/>
    </w:pPr>
  </w:style>
  <w:style w:type="paragraph" w:styleId="ListNumber5">
    <w:name w:val="List Number 5"/>
    <w:basedOn w:val="Normal"/>
    <w:uiPriority w:val="99"/>
    <w:semiHidden/>
    <w:unhideWhenUsed/>
    <w:rsid w:val="00ED7462"/>
    <w:pPr>
      <w:numPr>
        <w:numId w:val="64"/>
      </w:numPr>
      <w:contextualSpacing/>
    </w:pPr>
  </w:style>
  <w:style w:type="paragraph" w:styleId="MacroText">
    <w:name w:val="macro"/>
    <w:link w:val="MacroTextChar"/>
    <w:uiPriority w:val="99"/>
    <w:semiHidden/>
    <w:unhideWhenUsed/>
    <w:rsid w:val="00ED7462"/>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ED7462"/>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ED7462"/>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ED7462"/>
    <w:rPr>
      <w:rFonts w:asciiTheme="majorHAnsi" w:eastAsiaTheme="majorEastAsia" w:hAnsiTheme="majorHAnsi" w:cstheme="majorBidi"/>
      <w:shd w:val="pct20" w:color="auto" w:fill="auto"/>
    </w:rPr>
  </w:style>
  <w:style w:type="paragraph" w:styleId="NoSpacing">
    <w:name w:val="No Spacing"/>
    <w:uiPriority w:val="1"/>
    <w:qFormat/>
    <w:rsid w:val="00ED7462"/>
    <w:rPr>
      <w:rFonts w:eastAsia="Times New Roman" w:cs="Times New Roman"/>
      <w:szCs w:val="20"/>
    </w:rPr>
  </w:style>
  <w:style w:type="paragraph" w:styleId="NormalIndent">
    <w:name w:val="Normal Indent"/>
    <w:basedOn w:val="Normal"/>
    <w:uiPriority w:val="99"/>
    <w:semiHidden/>
    <w:unhideWhenUsed/>
    <w:rsid w:val="00ED7462"/>
    <w:pPr>
      <w:ind w:left="720"/>
    </w:pPr>
  </w:style>
  <w:style w:type="paragraph" w:styleId="NoteHeading">
    <w:name w:val="Note Heading"/>
    <w:basedOn w:val="Normal"/>
    <w:next w:val="Normal"/>
    <w:link w:val="NoteHeadingChar"/>
    <w:uiPriority w:val="99"/>
    <w:semiHidden/>
    <w:unhideWhenUsed/>
    <w:rsid w:val="00ED7462"/>
  </w:style>
  <w:style w:type="character" w:customStyle="1" w:styleId="NoteHeadingChar">
    <w:name w:val="Note Heading Char"/>
    <w:basedOn w:val="DefaultParagraphFont"/>
    <w:link w:val="NoteHeading"/>
    <w:uiPriority w:val="99"/>
    <w:semiHidden/>
    <w:rsid w:val="00ED7462"/>
    <w:rPr>
      <w:rFonts w:eastAsia="Times New Roman" w:cs="Times New Roman"/>
      <w:szCs w:val="20"/>
    </w:rPr>
  </w:style>
  <w:style w:type="paragraph" w:styleId="Quote">
    <w:name w:val="Quote"/>
    <w:basedOn w:val="Normal"/>
    <w:next w:val="Normal"/>
    <w:link w:val="QuoteChar"/>
    <w:uiPriority w:val="29"/>
    <w:qFormat/>
    <w:rsid w:val="00ED746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D7462"/>
    <w:rPr>
      <w:rFonts w:eastAsia="Times New Roman" w:cs="Times New Roman"/>
      <w:i/>
      <w:iCs/>
      <w:color w:val="404040" w:themeColor="text1" w:themeTint="BF"/>
      <w:szCs w:val="20"/>
    </w:rPr>
  </w:style>
  <w:style w:type="paragraph" w:styleId="Salutation">
    <w:name w:val="Salutation"/>
    <w:basedOn w:val="Normal"/>
    <w:next w:val="Normal"/>
    <w:link w:val="SalutationChar"/>
    <w:uiPriority w:val="99"/>
    <w:semiHidden/>
    <w:unhideWhenUsed/>
    <w:rsid w:val="00ED7462"/>
  </w:style>
  <w:style w:type="character" w:customStyle="1" w:styleId="SalutationChar">
    <w:name w:val="Salutation Char"/>
    <w:basedOn w:val="DefaultParagraphFont"/>
    <w:link w:val="Salutation"/>
    <w:uiPriority w:val="99"/>
    <w:semiHidden/>
    <w:rsid w:val="00ED7462"/>
    <w:rPr>
      <w:rFonts w:eastAsia="Times New Roman" w:cs="Times New Roman"/>
      <w:szCs w:val="20"/>
    </w:rPr>
  </w:style>
  <w:style w:type="paragraph" w:styleId="Signature">
    <w:name w:val="Signature"/>
    <w:basedOn w:val="Normal"/>
    <w:link w:val="SignatureChar"/>
    <w:uiPriority w:val="99"/>
    <w:semiHidden/>
    <w:unhideWhenUsed/>
    <w:rsid w:val="00ED7462"/>
    <w:pPr>
      <w:ind w:left="4320"/>
    </w:pPr>
  </w:style>
  <w:style w:type="character" w:customStyle="1" w:styleId="SignatureChar">
    <w:name w:val="Signature Char"/>
    <w:basedOn w:val="DefaultParagraphFont"/>
    <w:link w:val="Signature"/>
    <w:uiPriority w:val="99"/>
    <w:semiHidden/>
    <w:rsid w:val="00ED7462"/>
    <w:rPr>
      <w:rFonts w:eastAsia="Times New Roman" w:cs="Times New Roman"/>
      <w:szCs w:val="20"/>
    </w:rPr>
  </w:style>
  <w:style w:type="paragraph" w:styleId="TableofAuthorities">
    <w:name w:val="table of authorities"/>
    <w:basedOn w:val="Normal"/>
    <w:next w:val="Normal"/>
    <w:uiPriority w:val="99"/>
    <w:semiHidden/>
    <w:unhideWhenUsed/>
    <w:rsid w:val="00ED7462"/>
    <w:pPr>
      <w:ind w:left="240" w:hanging="240"/>
    </w:pPr>
  </w:style>
  <w:style w:type="paragraph" w:styleId="TableofFigures">
    <w:name w:val="table of figures"/>
    <w:basedOn w:val="Normal"/>
    <w:next w:val="Normal"/>
    <w:uiPriority w:val="99"/>
    <w:semiHidden/>
    <w:unhideWhenUsed/>
    <w:rsid w:val="00ED7462"/>
  </w:style>
  <w:style w:type="paragraph" w:styleId="TOAHeading">
    <w:name w:val="toa heading"/>
    <w:basedOn w:val="Normal"/>
    <w:next w:val="Normal"/>
    <w:uiPriority w:val="99"/>
    <w:semiHidden/>
    <w:unhideWhenUsed/>
    <w:rsid w:val="00ED7462"/>
    <w:pPr>
      <w:spacing w:before="120"/>
    </w:pPr>
    <w:rPr>
      <w:rFonts w:asciiTheme="majorHAnsi" w:eastAsiaTheme="majorEastAsia" w:hAnsiTheme="majorHAnsi" w:cstheme="majorBidi"/>
      <w:b/>
      <w:bCs/>
      <w:szCs w:val="24"/>
    </w:rPr>
  </w:style>
  <w:style w:type="paragraph" w:styleId="TOC1">
    <w:name w:val="toc 1"/>
    <w:basedOn w:val="Normal"/>
    <w:next w:val="Normal"/>
    <w:autoRedefine/>
    <w:uiPriority w:val="39"/>
    <w:semiHidden/>
    <w:unhideWhenUsed/>
    <w:rsid w:val="00ED7462"/>
    <w:pPr>
      <w:spacing w:after="100"/>
    </w:pPr>
  </w:style>
  <w:style w:type="paragraph" w:styleId="TOC2">
    <w:name w:val="toc 2"/>
    <w:basedOn w:val="Normal"/>
    <w:next w:val="Normal"/>
    <w:autoRedefine/>
    <w:uiPriority w:val="39"/>
    <w:semiHidden/>
    <w:unhideWhenUsed/>
    <w:rsid w:val="00ED7462"/>
    <w:pPr>
      <w:spacing w:after="100"/>
      <w:ind w:left="240"/>
    </w:pPr>
  </w:style>
  <w:style w:type="paragraph" w:styleId="TOC3">
    <w:name w:val="toc 3"/>
    <w:basedOn w:val="Normal"/>
    <w:next w:val="Normal"/>
    <w:autoRedefine/>
    <w:uiPriority w:val="39"/>
    <w:semiHidden/>
    <w:unhideWhenUsed/>
    <w:rsid w:val="00ED7462"/>
    <w:pPr>
      <w:spacing w:after="100"/>
      <w:ind w:left="480"/>
    </w:pPr>
  </w:style>
  <w:style w:type="paragraph" w:styleId="TOC4">
    <w:name w:val="toc 4"/>
    <w:basedOn w:val="Normal"/>
    <w:next w:val="Normal"/>
    <w:autoRedefine/>
    <w:uiPriority w:val="39"/>
    <w:semiHidden/>
    <w:unhideWhenUsed/>
    <w:rsid w:val="00ED7462"/>
    <w:pPr>
      <w:spacing w:after="100"/>
      <w:ind w:left="720"/>
    </w:pPr>
  </w:style>
  <w:style w:type="paragraph" w:styleId="TOC5">
    <w:name w:val="toc 5"/>
    <w:basedOn w:val="Normal"/>
    <w:next w:val="Normal"/>
    <w:autoRedefine/>
    <w:uiPriority w:val="39"/>
    <w:semiHidden/>
    <w:unhideWhenUsed/>
    <w:rsid w:val="00ED7462"/>
    <w:pPr>
      <w:spacing w:after="100"/>
      <w:ind w:left="960"/>
    </w:pPr>
  </w:style>
  <w:style w:type="paragraph" w:styleId="TOC6">
    <w:name w:val="toc 6"/>
    <w:basedOn w:val="Normal"/>
    <w:next w:val="Normal"/>
    <w:autoRedefine/>
    <w:uiPriority w:val="39"/>
    <w:semiHidden/>
    <w:unhideWhenUsed/>
    <w:rsid w:val="00ED7462"/>
    <w:pPr>
      <w:spacing w:after="100"/>
      <w:ind w:left="1200"/>
    </w:pPr>
  </w:style>
  <w:style w:type="paragraph" w:styleId="TOC7">
    <w:name w:val="toc 7"/>
    <w:basedOn w:val="Normal"/>
    <w:next w:val="Normal"/>
    <w:autoRedefine/>
    <w:uiPriority w:val="39"/>
    <w:semiHidden/>
    <w:unhideWhenUsed/>
    <w:rsid w:val="00ED7462"/>
    <w:pPr>
      <w:spacing w:after="100"/>
      <w:ind w:left="1440"/>
    </w:pPr>
  </w:style>
  <w:style w:type="paragraph" w:styleId="TOC8">
    <w:name w:val="toc 8"/>
    <w:basedOn w:val="Normal"/>
    <w:next w:val="Normal"/>
    <w:autoRedefine/>
    <w:uiPriority w:val="39"/>
    <w:semiHidden/>
    <w:unhideWhenUsed/>
    <w:rsid w:val="00ED7462"/>
    <w:pPr>
      <w:spacing w:after="100"/>
      <w:ind w:left="1680"/>
    </w:pPr>
  </w:style>
  <w:style w:type="paragraph" w:styleId="TOC9">
    <w:name w:val="toc 9"/>
    <w:basedOn w:val="Normal"/>
    <w:next w:val="Normal"/>
    <w:autoRedefine/>
    <w:uiPriority w:val="39"/>
    <w:semiHidden/>
    <w:unhideWhenUsed/>
    <w:rsid w:val="00ED7462"/>
    <w:pPr>
      <w:spacing w:after="100"/>
      <w:ind w:left="1920"/>
    </w:pPr>
  </w:style>
  <w:style w:type="paragraph" w:styleId="TOCHeading">
    <w:name w:val="TOC Heading"/>
    <w:basedOn w:val="Heading1"/>
    <w:next w:val="Normal"/>
    <w:uiPriority w:val="39"/>
    <w:semiHidden/>
    <w:unhideWhenUsed/>
    <w:qFormat/>
    <w:rsid w:val="00ED7462"/>
    <w:pPr>
      <w:spacing w:after="0"/>
      <w:outlineLvl w:val="9"/>
    </w:pPr>
    <w:rPr>
      <w:rFonts w:asciiTheme="majorHAnsi" w:hAnsiTheme="majorHAnsi"/>
      <w:b w:val="0"/>
      <w:bCs w:val="0"/>
      <w:color w:val="365F91" w:themeColor="accent1" w:themeShade="BF"/>
      <w:kern w:val="0"/>
      <w:sz w:val="32"/>
      <w:szCs w:val="32"/>
    </w:rPr>
  </w:style>
  <w:style w:type="character" w:styleId="UnresolvedMention">
    <w:name w:val="Unresolved Mention"/>
    <w:basedOn w:val="DefaultParagraphFont"/>
    <w:uiPriority w:val="99"/>
    <w:rsid w:val="005330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188959">
      <w:bodyDiv w:val="1"/>
      <w:marLeft w:val="0"/>
      <w:marRight w:val="0"/>
      <w:marTop w:val="0"/>
      <w:marBottom w:val="0"/>
      <w:divBdr>
        <w:top w:val="none" w:sz="0" w:space="0" w:color="auto"/>
        <w:left w:val="none" w:sz="0" w:space="0" w:color="auto"/>
        <w:bottom w:val="none" w:sz="0" w:space="0" w:color="auto"/>
        <w:right w:val="none" w:sz="0" w:space="0" w:color="auto"/>
      </w:divBdr>
    </w:div>
    <w:div w:id="318729980">
      <w:bodyDiv w:val="1"/>
      <w:marLeft w:val="0"/>
      <w:marRight w:val="0"/>
      <w:marTop w:val="0"/>
      <w:marBottom w:val="0"/>
      <w:divBdr>
        <w:top w:val="none" w:sz="0" w:space="0" w:color="auto"/>
        <w:left w:val="none" w:sz="0" w:space="0" w:color="auto"/>
        <w:bottom w:val="none" w:sz="0" w:space="0" w:color="auto"/>
        <w:right w:val="none" w:sz="0" w:space="0" w:color="auto"/>
      </w:divBdr>
    </w:div>
    <w:div w:id="447817762">
      <w:bodyDiv w:val="1"/>
      <w:marLeft w:val="0"/>
      <w:marRight w:val="0"/>
      <w:marTop w:val="0"/>
      <w:marBottom w:val="0"/>
      <w:divBdr>
        <w:top w:val="none" w:sz="0" w:space="0" w:color="auto"/>
        <w:left w:val="none" w:sz="0" w:space="0" w:color="auto"/>
        <w:bottom w:val="none" w:sz="0" w:space="0" w:color="auto"/>
        <w:right w:val="none" w:sz="0" w:space="0" w:color="auto"/>
      </w:divBdr>
    </w:div>
    <w:div w:id="896091641">
      <w:bodyDiv w:val="1"/>
      <w:marLeft w:val="0"/>
      <w:marRight w:val="0"/>
      <w:marTop w:val="0"/>
      <w:marBottom w:val="0"/>
      <w:divBdr>
        <w:top w:val="none" w:sz="0" w:space="0" w:color="auto"/>
        <w:left w:val="none" w:sz="0" w:space="0" w:color="auto"/>
        <w:bottom w:val="none" w:sz="0" w:space="0" w:color="auto"/>
        <w:right w:val="none" w:sz="0" w:space="0" w:color="auto"/>
      </w:divBdr>
    </w:div>
    <w:div w:id="959188020">
      <w:bodyDiv w:val="1"/>
      <w:marLeft w:val="0"/>
      <w:marRight w:val="0"/>
      <w:marTop w:val="0"/>
      <w:marBottom w:val="0"/>
      <w:divBdr>
        <w:top w:val="none" w:sz="0" w:space="0" w:color="auto"/>
        <w:left w:val="none" w:sz="0" w:space="0" w:color="auto"/>
        <w:bottom w:val="none" w:sz="0" w:space="0" w:color="auto"/>
        <w:right w:val="none" w:sz="0" w:space="0" w:color="auto"/>
      </w:divBdr>
    </w:div>
    <w:div w:id="1224364936">
      <w:bodyDiv w:val="1"/>
      <w:marLeft w:val="0"/>
      <w:marRight w:val="0"/>
      <w:marTop w:val="0"/>
      <w:marBottom w:val="0"/>
      <w:divBdr>
        <w:top w:val="none" w:sz="0" w:space="0" w:color="auto"/>
        <w:left w:val="none" w:sz="0" w:space="0" w:color="auto"/>
        <w:bottom w:val="none" w:sz="0" w:space="0" w:color="auto"/>
        <w:right w:val="none" w:sz="0" w:space="0" w:color="auto"/>
      </w:divBdr>
    </w:div>
    <w:div w:id="1971783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n.nysed.gov/content/increase-state-reimbursement-reduced-price-meals" TargetMode="External"/><Relationship Id="rId18" Type="http://schemas.openxmlformats.org/officeDocument/2006/relationships/hyperlink" Target="http://www.cn.nysed.gov/civilrights" TargetMode="External"/><Relationship Id="rId26" Type="http://schemas.openxmlformats.org/officeDocument/2006/relationships/hyperlink" Target="https://portal.nysed.gov/abp" TargetMode="External"/><Relationship Id="rId39" Type="http://schemas.openxmlformats.org/officeDocument/2006/relationships/footer" Target="footer3.xml"/><Relationship Id="rId21" Type="http://schemas.openxmlformats.org/officeDocument/2006/relationships/hyperlink" Target="http://www.cn.nysed.gov/content/child-nutrition-program-civil-rights-requirements" TargetMode="External"/><Relationship Id="rId34" Type="http://schemas.openxmlformats.org/officeDocument/2006/relationships/hyperlink" Target="http://www.ascr.usda.gov/complaint_filing_cust.html" TargetMode="External"/><Relationship Id="rId42" Type="http://schemas.openxmlformats.org/officeDocument/2006/relationships/footer" Target="footer5.xml"/><Relationship Id="rId47" Type="http://schemas.openxmlformats.org/officeDocument/2006/relationships/hyperlink" Target="http://www.ocio.usda.gov/sites/default/files/docs/2012/Complain_combined_6_8_12.pdf" TargetMode="External"/><Relationship Id="rId50" Type="http://schemas.openxmlformats.org/officeDocument/2006/relationships/hyperlink" Target="http://www.ascr.usda.gov/complaint_filing_cust.html" TargetMode="External"/><Relationship Id="rId55" Type="http://schemas.openxmlformats.org/officeDocument/2006/relationships/hyperlink" Target="http://www.ocio.usda.gov/sites/default/files/docs/2012/Complain_combined_6_8_12.pdf" TargetMode="External"/><Relationship Id="rId7" Type="http://schemas.openxmlformats.org/officeDocument/2006/relationships/endnotes" Target="endnotes.xml"/><Relationship Id="rId12" Type="http://schemas.openxmlformats.org/officeDocument/2006/relationships/hyperlink" Target="http://www.cn.nysed.gov" TargetMode="External"/><Relationship Id="rId17" Type="http://schemas.openxmlformats.org/officeDocument/2006/relationships/hyperlink" Target="http://www.cn.nysed.gov/form/resource-order-form" TargetMode="External"/><Relationship Id="rId25" Type="http://schemas.openxmlformats.org/officeDocument/2006/relationships/hyperlink" Target="https://portal.nysed.gov/abp" TargetMode="External"/><Relationship Id="rId33" Type="http://schemas.openxmlformats.org/officeDocument/2006/relationships/hyperlink" Target="http://www.ocio.usda.gov/sites/default/files/docs/2012/Complain_combined_6_8_12.pdf" TargetMode="External"/><Relationship Id="rId38" Type="http://schemas.openxmlformats.org/officeDocument/2006/relationships/header" Target="header2.xml"/><Relationship Id="rId46" Type="http://schemas.openxmlformats.org/officeDocument/2006/relationships/hyperlink" Target="http://www.ascr.usda.gov/complaint_filing_cust.html"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scr.usda.gov/sites/default/files/JFAgreen508.pdf" TargetMode="External"/><Relationship Id="rId20" Type="http://schemas.openxmlformats.org/officeDocument/2006/relationships/hyperlink" Target="http://www.cn.nysed.gov/common/cn/files/civilrightsppt.pdf" TargetMode="External"/><Relationship Id="rId29" Type="http://schemas.openxmlformats.org/officeDocument/2006/relationships/hyperlink" Target="http://www.acq.osd.mil/housing/" TargetMode="External"/><Relationship Id="rId41" Type="http://schemas.openxmlformats.org/officeDocument/2006/relationships/header" Target="header3.xml"/><Relationship Id="rId54" Type="http://schemas.openxmlformats.org/officeDocument/2006/relationships/hyperlink" Target="http://www.ascr.usda.gov/complaint_filing_cust.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nysteachs.org" TargetMode="External"/><Relationship Id="rId32" Type="http://schemas.openxmlformats.org/officeDocument/2006/relationships/hyperlink" Target="http://www.ascr.usda.gov/complaint_filing_cust.html" TargetMode="External"/><Relationship Id="rId37" Type="http://schemas.openxmlformats.org/officeDocument/2006/relationships/header" Target="header1.xml"/><Relationship Id="rId40" Type="http://schemas.openxmlformats.org/officeDocument/2006/relationships/footer" Target="footer4.xml"/><Relationship Id="rId45" Type="http://schemas.openxmlformats.org/officeDocument/2006/relationships/hyperlink" Target="http://www.ocio.usda.gov/sites/default/files/docs/2012/Complain_combined_6_8_12.pdf" TargetMode="External"/><Relationship Id="rId53" Type="http://schemas.openxmlformats.org/officeDocument/2006/relationships/hyperlink" Target="http://www.ocio.usda.gov/sites/default/files/docs/2012/Complain_combined_6_8_12.pdf" TargetMode="External"/><Relationship Id="rId58" Type="http://schemas.openxmlformats.org/officeDocument/2006/relationships/hyperlink" Target="http://www.ascr.usda.gov/complaint_filing_cust.html" TargetMode="External"/><Relationship Id="rId5" Type="http://schemas.openxmlformats.org/officeDocument/2006/relationships/webSettings" Target="webSettings.xml"/><Relationship Id="rId15" Type="http://schemas.openxmlformats.org/officeDocument/2006/relationships/hyperlink" Target="http://www.cn.nysed.gov/content/child-nutrition-program-civil-rights-requirements" TargetMode="External"/><Relationship Id="rId23" Type="http://schemas.openxmlformats.org/officeDocument/2006/relationships/hyperlink" Target="https://www.fns.usda.gov/school-meals/reporting-annual-income-school-meal-applications" TargetMode="External"/><Relationship Id="rId28" Type="http://schemas.openxmlformats.org/officeDocument/2006/relationships/hyperlink" Target="https://www.fns.usda.gov/us-armed-forces-family-supplemental-subsistence-allowance-%E2%80%93-permanently-excluded-income-1" TargetMode="External"/><Relationship Id="rId36" Type="http://schemas.openxmlformats.org/officeDocument/2006/relationships/hyperlink" Target="http://www.ocio.usda.gov/sites/default/files/docs/2012/Spanish_Form_508_Compliant_6_8_12_0.pdf" TargetMode="External"/><Relationship Id="rId49" Type="http://schemas.openxmlformats.org/officeDocument/2006/relationships/hyperlink" Target="http://www.ocio.usda.gov/sites/default/files/docs/2012/Complain_combined_6_8_12.pdf" TargetMode="External"/><Relationship Id="rId57" Type="http://schemas.openxmlformats.org/officeDocument/2006/relationships/hyperlink" Target="http://www.ocio.usda.gov/sites/default/files/docs/2012/Complain_combined_6_8_12.pdf" TargetMode="External"/><Relationship Id="rId10" Type="http://schemas.openxmlformats.org/officeDocument/2006/relationships/footer" Target="footer1.xml"/><Relationship Id="rId19" Type="http://schemas.openxmlformats.org/officeDocument/2006/relationships/hyperlink" Target="http://www.cn.nysed.gov/common/cn/files/crcompliancereport_0.pdf" TargetMode="External"/><Relationship Id="rId31" Type="http://schemas.openxmlformats.org/officeDocument/2006/relationships/hyperlink" Target="http://www.ocio.usda.gov/sites/default/files/docs/2012/Complain_combined_6_8_12.pdf" TargetMode="External"/><Relationship Id="rId44" Type="http://schemas.openxmlformats.org/officeDocument/2006/relationships/hyperlink" Target="http://www.ascr.usda.gov/complaint_filing_cust.html" TargetMode="External"/><Relationship Id="rId52" Type="http://schemas.openxmlformats.org/officeDocument/2006/relationships/hyperlink" Target="http://www.ascr.usda.gov/complaint_filing_cust.html"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portal.nysed.gov/abp" TargetMode="External"/><Relationship Id="rId22" Type="http://schemas.openxmlformats.org/officeDocument/2006/relationships/hyperlink" Target="https://www.fns.usda.gov/school-meals/accommodating-disabilities-school-meal-programs-guidance-and-qas" TargetMode="External"/><Relationship Id="rId27" Type="http://schemas.openxmlformats.org/officeDocument/2006/relationships/hyperlink" Target="https://www.fns.usda.gov/cacfp-03-2010r-exclusion-military-combat-pay" TargetMode="External"/><Relationship Id="rId30" Type="http://schemas.openxmlformats.org/officeDocument/2006/relationships/hyperlink" Target="http://www.nysteaches.org" TargetMode="External"/><Relationship Id="rId35" Type="http://schemas.openxmlformats.org/officeDocument/2006/relationships/hyperlink" Target="http://www.ocio.usda.gov/sites/default/files/docs/2012/Complain_combined_6_8_12.pdf" TargetMode="External"/><Relationship Id="rId43" Type="http://schemas.openxmlformats.org/officeDocument/2006/relationships/hyperlink" Target="http://www.ocio.usda.gov/sites/default/files/docs/2012/Complain_combined_6_8_12.pdf" TargetMode="External"/><Relationship Id="rId48" Type="http://schemas.openxmlformats.org/officeDocument/2006/relationships/hyperlink" Target="http://www.ascr.usda.gov/complaint_filing_cust.html" TargetMode="External"/><Relationship Id="rId56" Type="http://schemas.openxmlformats.org/officeDocument/2006/relationships/hyperlink" Target="http://www.ascr.usda.gov/complaint_filing_cust.html" TargetMode="External"/><Relationship Id="rId8" Type="http://schemas.openxmlformats.org/officeDocument/2006/relationships/image" Target="media/image1.png"/><Relationship Id="rId51" Type="http://schemas.openxmlformats.org/officeDocument/2006/relationships/hyperlink" Target="http://www.ocio.usda.gov/sites/default/files/docs/2012/Complain_combined_6_8_12.pdf"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02514-5715-49E2-8792-631C98B8E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28239</Words>
  <Characters>160966</Characters>
  <Application>Microsoft Office Word</Application>
  <DocSecurity>0</DocSecurity>
  <Lines>1341</Lines>
  <Paragraphs>377</Paragraphs>
  <ScaleCrop>false</ScaleCrop>
  <HeadingPairs>
    <vt:vector size="2" baseType="variant">
      <vt:variant>
        <vt:lpstr>Title</vt:lpstr>
      </vt:variant>
      <vt:variant>
        <vt:i4>1</vt:i4>
      </vt:variant>
    </vt:vector>
  </HeadingPairs>
  <TitlesOfParts>
    <vt:vector size="1" baseType="lpstr">
      <vt:lpstr>2020-2021 Policy Information Booklet</vt:lpstr>
    </vt:vector>
  </TitlesOfParts>
  <Manager/>
  <Company/>
  <LinksUpToDate>false</LinksUpToDate>
  <CharactersWithSpaces>188828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 Policy Information Booklet</dc:title>
  <dc:subject>2020-2021 Policy Information Booklet</dc:subject>
  <dc:creator/>
  <cp:keywords>2020-2021 Policy Information Booklet</cp:keywords>
  <cp:lastModifiedBy/>
  <cp:revision>1</cp:revision>
  <dcterms:created xsi:type="dcterms:W3CDTF">2020-06-03T18:54:00Z</dcterms:created>
  <dcterms:modified xsi:type="dcterms:W3CDTF">2020-06-08T16:13:00Z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792348593</vt:i4>
  </property>
</Properties>
</file>